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9" w:rsidRPr="00FF48C2" w:rsidRDefault="001C7299" w:rsidP="001C7299">
      <w:pPr>
        <w:jc w:val="right"/>
        <w:rPr>
          <w:rFonts w:ascii="Tahoma" w:hAnsi="Tahoma" w:cs="Tahoma"/>
          <w:sz w:val="20"/>
          <w:szCs w:val="20"/>
        </w:rPr>
      </w:pPr>
    </w:p>
    <w:p w:rsidR="00130111" w:rsidRPr="004823C0" w:rsidRDefault="004823C0" w:rsidP="001C7299">
      <w:pPr>
        <w:jc w:val="right"/>
        <w:rPr>
          <w:rFonts w:ascii="Tahoma" w:hAnsi="Tahoma" w:cs="Tahoma"/>
          <w:sz w:val="18"/>
          <w:szCs w:val="18"/>
        </w:rPr>
      </w:pPr>
      <w:r w:rsidRPr="004823C0">
        <w:rPr>
          <w:rFonts w:ascii="Tahoma" w:hAnsi="Tahoma" w:cs="Tahoma"/>
          <w:sz w:val="18"/>
          <w:szCs w:val="18"/>
        </w:rPr>
        <w:t xml:space="preserve">Zał. Nr 9 </w:t>
      </w:r>
      <w:r w:rsidR="00E02296" w:rsidRPr="004823C0">
        <w:rPr>
          <w:rFonts w:ascii="Tahoma" w:hAnsi="Tahoma" w:cs="Tahoma"/>
          <w:sz w:val="18"/>
          <w:szCs w:val="18"/>
        </w:rPr>
        <w:t>do SWZ</w:t>
      </w:r>
    </w:p>
    <w:p w:rsidR="00130111" w:rsidRPr="00FF48C2" w:rsidRDefault="00463C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</w:t>
      </w:r>
      <w:r w:rsidR="00087FA9">
        <w:rPr>
          <w:rFonts w:ascii="Tahoma" w:hAnsi="Tahoma" w:cs="Tahoma"/>
          <w:b/>
          <w:sz w:val="20"/>
          <w:szCs w:val="20"/>
        </w:rPr>
        <w:t xml:space="preserve"> nr 2</w:t>
      </w:r>
      <w:r w:rsidR="005470A4" w:rsidRPr="00FF48C2">
        <w:rPr>
          <w:rFonts w:ascii="Tahoma" w:hAnsi="Tahoma" w:cs="Tahoma"/>
          <w:b/>
          <w:sz w:val="20"/>
          <w:szCs w:val="20"/>
        </w:rPr>
        <w:t>-</w:t>
      </w:r>
      <w:r w:rsidR="00087FA9">
        <w:rPr>
          <w:rFonts w:ascii="Tahoma" w:hAnsi="Tahoma" w:cs="Tahoma"/>
          <w:b/>
          <w:sz w:val="20"/>
          <w:szCs w:val="20"/>
        </w:rPr>
        <w:t>Pochylnia dla osób niepełnosprawnych</w:t>
      </w:r>
      <w:r w:rsidR="005470A4" w:rsidRPr="00FF48C2">
        <w:rPr>
          <w:rFonts w:ascii="Tahoma" w:hAnsi="Tahoma" w:cs="Tahoma"/>
          <w:b/>
          <w:sz w:val="20"/>
          <w:szCs w:val="20"/>
        </w:rPr>
        <w:t xml:space="preserve"> </w:t>
      </w:r>
      <w:r w:rsidR="00922FDE" w:rsidRPr="00FF48C2">
        <w:rPr>
          <w:rFonts w:ascii="Tahoma" w:hAnsi="Tahoma" w:cs="Tahoma"/>
          <w:b/>
          <w:sz w:val="20"/>
          <w:szCs w:val="20"/>
        </w:rPr>
        <w:t>- Parametry</w:t>
      </w:r>
    </w:p>
    <w:p w:rsidR="002129B4" w:rsidRPr="00FF48C2" w:rsidRDefault="002129B4" w:rsidP="002129B4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Rok produkcji …………….</w:t>
      </w:r>
    </w:p>
    <w:p w:rsidR="002129B4" w:rsidRDefault="002129B4" w:rsidP="002129B4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Producent /Kraj…………………</w:t>
      </w:r>
    </w:p>
    <w:p w:rsidR="002129B4" w:rsidRPr="002129B4" w:rsidRDefault="002129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Typ/model ……………………………………………..</w:t>
      </w:r>
    </w:p>
    <w:tbl>
      <w:tblPr>
        <w:tblStyle w:val="Tabela-Siatka"/>
        <w:tblW w:w="0" w:type="auto"/>
        <w:tblLayout w:type="fixed"/>
        <w:tblLook w:val="04A0"/>
      </w:tblPr>
      <w:tblGrid>
        <w:gridCol w:w="795"/>
        <w:gridCol w:w="2715"/>
        <w:gridCol w:w="2552"/>
        <w:gridCol w:w="2835"/>
      </w:tblGrid>
      <w:tr w:rsidR="00FF48C2" w:rsidRPr="00FF48C2" w:rsidTr="00D85C54">
        <w:tc>
          <w:tcPr>
            <w:tcW w:w="795" w:type="dxa"/>
          </w:tcPr>
          <w:p w:rsidR="00130111" w:rsidRPr="00FF48C2" w:rsidRDefault="001301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715" w:type="dxa"/>
          </w:tcPr>
          <w:p w:rsidR="00130111" w:rsidRPr="00FF48C2" w:rsidRDefault="001301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2552" w:type="dxa"/>
          </w:tcPr>
          <w:p w:rsidR="00130111" w:rsidRPr="00FF48C2" w:rsidRDefault="00130111" w:rsidP="00087FA9">
            <w:pPr>
              <w:tabs>
                <w:tab w:val="left" w:pos="12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2835" w:type="dxa"/>
          </w:tcPr>
          <w:p w:rsidR="00130111" w:rsidRPr="00FF48C2" w:rsidRDefault="001301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8C2">
              <w:rPr>
                <w:rFonts w:ascii="Tahoma" w:hAnsi="Tahoma" w:cs="Tahoma"/>
                <w:b/>
                <w:sz w:val="20"/>
                <w:szCs w:val="20"/>
              </w:rPr>
              <w:t>Parametr oferowany/</w:t>
            </w:r>
            <w:r w:rsidR="00191839" w:rsidRPr="00FF48C2">
              <w:rPr>
                <w:rFonts w:ascii="Tahoma" w:hAnsi="Tahoma" w:cs="Tahoma"/>
                <w:b/>
                <w:sz w:val="20"/>
                <w:szCs w:val="20"/>
              </w:rPr>
              <w:t>opisać</w:t>
            </w:r>
          </w:p>
        </w:tc>
      </w:tr>
      <w:tr w:rsidR="00FF48C2" w:rsidRPr="00FF48C2" w:rsidTr="00D85C54">
        <w:tc>
          <w:tcPr>
            <w:tcW w:w="795" w:type="dxa"/>
          </w:tcPr>
          <w:p w:rsidR="00130111" w:rsidRPr="00FF48C2" w:rsidRDefault="00326411" w:rsidP="00326411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30111" w:rsidRPr="004D512E" w:rsidRDefault="00087FA9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Wysokość pochylni</w:t>
            </w:r>
          </w:p>
        </w:tc>
        <w:tc>
          <w:tcPr>
            <w:tcW w:w="2552" w:type="dxa"/>
          </w:tcPr>
          <w:p w:rsidR="00130111" w:rsidRPr="00FF48C2" w:rsidRDefault="00087F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1200mm</w:t>
            </w:r>
          </w:p>
        </w:tc>
        <w:tc>
          <w:tcPr>
            <w:tcW w:w="2835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D85C54">
        <w:tc>
          <w:tcPr>
            <w:tcW w:w="795" w:type="dxa"/>
          </w:tcPr>
          <w:p w:rsidR="00130111" w:rsidRPr="00FF48C2" w:rsidRDefault="00326411" w:rsidP="00326411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130111" w:rsidRPr="004D512E" w:rsidRDefault="00087FA9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Nachylenie pochylni</w:t>
            </w:r>
          </w:p>
        </w:tc>
        <w:tc>
          <w:tcPr>
            <w:tcW w:w="2552" w:type="dxa"/>
          </w:tcPr>
          <w:p w:rsidR="00130111" w:rsidRPr="00FF48C2" w:rsidRDefault="00087FA9" w:rsidP="00463C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6,00%</w:t>
            </w:r>
          </w:p>
        </w:tc>
        <w:tc>
          <w:tcPr>
            <w:tcW w:w="2835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D85C54">
        <w:tc>
          <w:tcPr>
            <w:tcW w:w="795" w:type="dxa"/>
          </w:tcPr>
          <w:p w:rsidR="00130111" w:rsidRPr="00FF48C2" w:rsidRDefault="00326411" w:rsidP="00326411">
            <w:pPr>
              <w:rPr>
                <w:rFonts w:ascii="Tahoma" w:hAnsi="Tahoma" w:cs="Tahoma"/>
                <w:sz w:val="20"/>
                <w:szCs w:val="20"/>
              </w:rPr>
            </w:pPr>
            <w:r w:rsidRPr="00FF48C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:rsidR="00130111" w:rsidRPr="004D512E" w:rsidRDefault="00087FA9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Długość pochylni</w:t>
            </w:r>
          </w:p>
        </w:tc>
        <w:tc>
          <w:tcPr>
            <w:tcW w:w="2552" w:type="dxa"/>
          </w:tcPr>
          <w:p w:rsidR="00130111" w:rsidRPr="00FF48C2" w:rsidRDefault="00087F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20 000 mm</w:t>
            </w:r>
          </w:p>
        </w:tc>
        <w:tc>
          <w:tcPr>
            <w:tcW w:w="2835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D85C54">
        <w:tc>
          <w:tcPr>
            <w:tcW w:w="795" w:type="dxa"/>
          </w:tcPr>
          <w:p w:rsidR="007D3D10" w:rsidRPr="00FF48C2" w:rsidRDefault="008C590C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7D3D10" w:rsidRPr="004D512E" w:rsidRDefault="00087FA9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Szerokość pochylni</w:t>
            </w:r>
            <w:r w:rsidR="00095068">
              <w:rPr>
                <w:rFonts w:ascii="Tahoma" w:hAnsi="Tahoma" w:cs="Tahoma"/>
                <w:sz w:val="20"/>
                <w:szCs w:val="20"/>
              </w:rPr>
              <w:t xml:space="preserve"> (toru jazdy)</w:t>
            </w:r>
          </w:p>
        </w:tc>
        <w:tc>
          <w:tcPr>
            <w:tcW w:w="2552" w:type="dxa"/>
          </w:tcPr>
          <w:p w:rsidR="007D3D10" w:rsidRPr="00FF48C2" w:rsidRDefault="00095068" w:rsidP="00095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1200 mm</w:t>
            </w:r>
          </w:p>
        </w:tc>
        <w:tc>
          <w:tcPr>
            <w:tcW w:w="2835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068" w:rsidRPr="00FF48C2" w:rsidTr="00D85C54">
        <w:tc>
          <w:tcPr>
            <w:tcW w:w="795" w:type="dxa"/>
          </w:tcPr>
          <w:p w:rsidR="00095068" w:rsidRDefault="00095068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095068" w:rsidRPr="004D512E" w:rsidRDefault="00095068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Szerokość między poręczami</w:t>
            </w:r>
          </w:p>
        </w:tc>
        <w:tc>
          <w:tcPr>
            <w:tcW w:w="2552" w:type="dxa"/>
          </w:tcPr>
          <w:p w:rsidR="00095068" w:rsidRDefault="00095068" w:rsidP="00095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1000- 1100 mm</w:t>
            </w:r>
          </w:p>
          <w:p w:rsidR="00095068" w:rsidRDefault="00095068" w:rsidP="00095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68" w:rsidRPr="00FF48C2" w:rsidRDefault="000950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D85C54">
        <w:trPr>
          <w:trHeight w:val="1524"/>
        </w:trPr>
        <w:tc>
          <w:tcPr>
            <w:tcW w:w="795" w:type="dxa"/>
          </w:tcPr>
          <w:p w:rsidR="007D3D10" w:rsidRPr="00FF48C2" w:rsidRDefault="00095068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:rsidR="007D3D10" w:rsidRPr="004D512E" w:rsidRDefault="00087FA9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Wysokość poręczy od poziomu pochylni</w:t>
            </w:r>
          </w:p>
        </w:tc>
        <w:tc>
          <w:tcPr>
            <w:tcW w:w="2552" w:type="dxa"/>
          </w:tcPr>
          <w:p w:rsidR="007D3D10" w:rsidRDefault="00902DCA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Podwójne poręcze po obu stronach pochylni na wysokości </w:t>
            </w:r>
            <w:r w:rsidR="00087FA9">
              <w:rPr>
                <w:rFonts w:ascii="Tahoma" w:hAnsi="Tahoma" w:cs="Tahoma"/>
                <w:sz w:val="20"/>
                <w:szCs w:val="20"/>
              </w:rPr>
              <w:t>750 mm i 900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(fi=42,4 mm)</w:t>
            </w:r>
          </w:p>
        </w:tc>
        <w:tc>
          <w:tcPr>
            <w:tcW w:w="2835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068" w:rsidRPr="00FF48C2" w:rsidTr="00D85C54">
        <w:tc>
          <w:tcPr>
            <w:tcW w:w="795" w:type="dxa"/>
          </w:tcPr>
          <w:p w:rsidR="00095068" w:rsidRDefault="00095068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:rsidR="00095068" w:rsidRPr="000346C1" w:rsidRDefault="00095068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0346C1">
              <w:rPr>
                <w:rFonts w:ascii="Tahoma" w:hAnsi="Tahoma" w:cs="Tahoma"/>
                <w:sz w:val="20"/>
                <w:szCs w:val="20"/>
              </w:rPr>
              <w:t>Słupki poręczowe</w:t>
            </w:r>
          </w:p>
        </w:tc>
        <w:tc>
          <w:tcPr>
            <w:tcW w:w="2552" w:type="dxa"/>
          </w:tcPr>
          <w:p w:rsidR="00095068" w:rsidRPr="000346C1" w:rsidRDefault="00095068" w:rsidP="00117B90">
            <w:pPr>
              <w:rPr>
                <w:rFonts w:ascii="Tahoma" w:hAnsi="Tahoma" w:cs="Tahoma"/>
                <w:sz w:val="20"/>
                <w:szCs w:val="20"/>
              </w:rPr>
            </w:pPr>
            <w:r w:rsidRPr="000346C1">
              <w:rPr>
                <w:rFonts w:ascii="Tahoma" w:hAnsi="Tahoma" w:cs="Tahoma"/>
                <w:sz w:val="20"/>
                <w:szCs w:val="20"/>
              </w:rPr>
              <w:t>50 x 30</w:t>
            </w:r>
            <w:r w:rsidR="00117B90" w:rsidRPr="000346C1">
              <w:rPr>
                <w:rFonts w:ascii="Tahoma" w:hAnsi="Tahoma" w:cs="Tahoma"/>
                <w:sz w:val="20"/>
                <w:szCs w:val="20"/>
              </w:rPr>
              <w:t xml:space="preserve"> x 2</w:t>
            </w:r>
          </w:p>
        </w:tc>
        <w:tc>
          <w:tcPr>
            <w:tcW w:w="2835" w:type="dxa"/>
          </w:tcPr>
          <w:p w:rsidR="00095068" w:rsidRPr="00FF48C2" w:rsidRDefault="000950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0" w:rsidRPr="00FF48C2" w:rsidTr="00D85C54">
        <w:tc>
          <w:tcPr>
            <w:tcW w:w="795" w:type="dxa"/>
          </w:tcPr>
          <w:p w:rsidR="00117B90" w:rsidRDefault="00117B90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15" w:type="dxa"/>
          </w:tcPr>
          <w:p w:rsidR="00117B90" w:rsidRPr="000346C1" w:rsidRDefault="00117B90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0346C1">
              <w:rPr>
                <w:rFonts w:ascii="Tahoma" w:hAnsi="Tahoma" w:cs="Tahoma"/>
                <w:sz w:val="20"/>
                <w:szCs w:val="20"/>
              </w:rPr>
              <w:t>balustrada</w:t>
            </w:r>
          </w:p>
        </w:tc>
        <w:tc>
          <w:tcPr>
            <w:tcW w:w="2552" w:type="dxa"/>
          </w:tcPr>
          <w:p w:rsidR="00117B90" w:rsidRPr="000346C1" w:rsidRDefault="00117B90" w:rsidP="00117B90">
            <w:pPr>
              <w:rPr>
                <w:rFonts w:ascii="Tahoma" w:hAnsi="Tahoma" w:cs="Tahoma"/>
                <w:sz w:val="20"/>
                <w:szCs w:val="20"/>
              </w:rPr>
            </w:pPr>
            <w:r w:rsidRPr="000346C1">
              <w:rPr>
                <w:rFonts w:ascii="Tahoma" w:hAnsi="Tahoma" w:cs="Tahoma"/>
                <w:sz w:val="20"/>
                <w:szCs w:val="20"/>
              </w:rPr>
              <w:t>Bez wypełnienia</w:t>
            </w:r>
          </w:p>
        </w:tc>
        <w:tc>
          <w:tcPr>
            <w:tcW w:w="2835" w:type="dxa"/>
          </w:tcPr>
          <w:p w:rsidR="00117B90" w:rsidRPr="00FF48C2" w:rsidRDefault="00117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D85C54">
        <w:tc>
          <w:tcPr>
            <w:tcW w:w="795" w:type="dxa"/>
          </w:tcPr>
          <w:p w:rsidR="007D3D10" w:rsidRPr="00FF48C2" w:rsidRDefault="00117B90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:rsidR="007D3D10" w:rsidRPr="004D512E" w:rsidRDefault="00087FA9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Wysokość krawężników</w:t>
            </w:r>
          </w:p>
        </w:tc>
        <w:tc>
          <w:tcPr>
            <w:tcW w:w="2552" w:type="dxa"/>
          </w:tcPr>
          <w:p w:rsidR="007D3D10" w:rsidRPr="00FF48C2" w:rsidRDefault="00087FA9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mm</w:t>
            </w:r>
          </w:p>
        </w:tc>
        <w:tc>
          <w:tcPr>
            <w:tcW w:w="2835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D85C54">
        <w:tc>
          <w:tcPr>
            <w:tcW w:w="795" w:type="dxa"/>
          </w:tcPr>
          <w:p w:rsidR="007D3D10" w:rsidRPr="00FF48C2" w:rsidRDefault="00117B90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:rsidR="007D3D10" w:rsidRPr="004D512E" w:rsidRDefault="00087FA9" w:rsidP="00865A70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Kolor RAL- konstrukcji</w:t>
            </w:r>
          </w:p>
        </w:tc>
        <w:tc>
          <w:tcPr>
            <w:tcW w:w="2552" w:type="dxa"/>
          </w:tcPr>
          <w:p w:rsidR="007D3D10" w:rsidRPr="00FF48C2" w:rsidRDefault="00087FA9" w:rsidP="00865A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szary</w:t>
            </w:r>
          </w:p>
        </w:tc>
        <w:tc>
          <w:tcPr>
            <w:tcW w:w="2835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8C2" w:rsidRPr="00FF48C2" w:rsidTr="00D85C54">
        <w:tc>
          <w:tcPr>
            <w:tcW w:w="795" w:type="dxa"/>
          </w:tcPr>
          <w:p w:rsidR="00130111" w:rsidRPr="00FF48C2" w:rsidRDefault="00117B90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:rsidR="00130111" w:rsidRPr="004D512E" w:rsidRDefault="00F8462A" w:rsidP="00902D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087FA9" w:rsidRPr="004D512E">
              <w:rPr>
                <w:rFonts w:ascii="Tahoma" w:hAnsi="Tahoma" w:cs="Tahoma"/>
                <w:sz w:val="20"/>
                <w:szCs w:val="20"/>
              </w:rPr>
              <w:t>onstrukcj</w:t>
            </w:r>
            <w:r w:rsidR="00095068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552" w:type="dxa"/>
          </w:tcPr>
          <w:p w:rsidR="00130111" w:rsidRPr="00902DCA" w:rsidRDefault="00095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Nośna profil zamknięty</w:t>
            </w:r>
            <w:r w:rsidR="00F8462A">
              <w:rPr>
                <w:rFonts w:ascii="Tahoma" w:hAnsi="Tahoma" w:cs="Tahoma"/>
                <w:sz w:val="20"/>
                <w:szCs w:val="20"/>
              </w:rPr>
              <w:t>, całość elementów konstrukcji malowana</w:t>
            </w:r>
          </w:p>
        </w:tc>
        <w:tc>
          <w:tcPr>
            <w:tcW w:w="2835" w:type="dxa"/>
          </w:tcPr>
          <w:p w:rsidR="00130111" w:rsidRPr="00FF48C2" w:rsidRDefault="001301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D85C54">
        <w:tc>
          <w:tcPr>
            <w:tcW w:w="795" w:type="dxa"/>
          </w:tcPr>
          <w:p w:rsidR="007D3D10" w:rsidRPr="00FF48C2" w:rsidRDefault="004D512E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17B9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7D3D10" w:rsidRPr="004D512E" w:rsidRDefault="00902DCA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Materiał powierzchni</w:t>
            </w:r>
          </w:p>
        </w:tc>
        <w:tc>
          <w:tcPr>
            <w:tcW w:w="2552" w:type="dxa"/>
          </w:tcPr>
          <w:p w:rsidR="007D3D10" w:rsidRDefault="00117B90" w:rsidP="00117B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Krata a</w:t>
            </w:r>
            <w:r w:rsidR="00902DCA">
              <w:rPr>
                <w:rFonts w:ascii="Tahoma" w:hAnsi="Tahoma" w:cs="Tahoma"/>
                <w:sz w:val="20"/>
                <w:szCs w:val="20"/>
              </w:rPr>
              <w:t>nt</w:t>
            </w:r>
            <w:r>
              <w:rPr>
                <w:rFonts w:ascii="Tahoma" w:hAnsi="Tahoma" w:cs="Tahoma"/>
                <w:sz w:val="20"/>
                <w:szCs w:val="20"/>
              </w:rPr>
              <w:t xml:space="preserve">ypoślizgowa </w:t>
            </w:r>
            <w:r w:rsidR="00F8462A">
              <w:rPr>
                <w:rFonts w:ascii="Tahoma" w:hAnsi="Tahoma" w:cs="Tahoma"/>
                <w:sz w:val="20"/>
                <w:szCs w:val="20"/>
              </w:rPr>
              <w:t>cynkowan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0" w:rsidRPr="00FF48C2" w:rsidTr="00D85C54">
        <w:tc>
          <w:tcPr>
            <w:tcW w:w="795" w:type="dxa"/>
          </w:tcPr>
          <w:p w:rsidR="00117B90" w:rsidRDefault="00117B90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:rsidR="00117B90" w:rsidRPr="004D512E" w:rsidRDefault="000346C1" w:rsidP="000346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Posadowienie </w:t>
            </w:r>
          </w:p>
        </w:tc>
        <w:tc>
          <w:tcPr>
            <w:tcW w:w="2552" w:type="dxa"/>
          </w:tcPr>
          <w:p w:rsidR="00117B90" w:rsidRDefault="000346C1" w:rsidP="00117B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utwardzonym podłożu</w:t>
            </w:r>
            <w:r w:rsidR="00D85C54">
              <w:rPr>
                <w:rFonts w:ascii="Tahoma" w:hAnsi="Tahoma" w:cs="Tahoma"/>
                <w:sz w:val="20"/>
                <w:szCs w:val="20"/>
              </w:rPr>
              <w:t>/słupach betonowych</w:t>
            </w:r>
          </w:p>
        </w:tc>
        <w:tc>
          <w:tcPr>
            <w:tcW w:w="2835" w:type="dxa"/>
          </w:tcPr>
          <w:p w:rsidR="00117B90" w:rsidRPr="00FF48C2" w:rsidRDefault="00117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5C54" w:rsidRPr="00FF48C2" w:rsidTr="00D85C54">
        <w:tc>
          <w:tcPr>
            <w:tcW w:w="795" w:type="dxa"/>
          </w:tcPr>
          <w:p w:rsidR="00D85C54" w:rsidRDefault="00D85C54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715" w:type="dxa"/>
          </w:tcPr>
          <w:p w:rsidR="00D85C54" w:rsidRDefault="00D85C54" w:rsidP="000346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Wykonanie posadowienia</w:t>
            </w:r>
          </w:p>
        </w:tc>
        <w:tc>
          <w:tcPr>
            <w:tcW w:w="2552" w:type="dxa"/>
          </w:tcPr>
          <w:p w:rsidR="00D85C54" w:rsidRDefault="00D85C54" w:rsidP="00117B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utwardzonym podłożu/słupach betonowych (podać jakie)</w:t>
            </w:r>
          </w:p>
        </w:tc>
        <w:tc>
          <w:tcPr>
            <w:tcW w:w="2835" w:type="dxa"/>
          </w:tcPr>
          <w:p w:rsidR="00D85C54" w:rsidRPr="00FF48C2" w:rsidRDefault="00D85C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D10" w:rsidRPr="00FF48C2" w:rsidTr="00D85C54">
        <w:tc>
          <w:tcPr>
            <w:tcW w:w="795" w:type="dxa"/>
          </w:tcPr>
          <w:p w:rsidR="007D3D10" w:rsidRPr="00FF48C2" w:rsidRDefault="004D512E" w:rsidP="003264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17B9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7D3D10" w:rsidRPr="004D512E" w:rsidRDefault="004D512E">
            <w:pPr>
              <w:rPr>
                <w:rFonts w:ascii="Tahoma" w:hAnsi="Tahoma" w:cs="Tahoma"/>
                <w:sz w:val="20"/>
                <w:szCs w:val="20"/>
              </w:rPr>
            </w:pPr>
            <w:r w:rsidRPr="004D512E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2552" w:type="dxa"/>
          </w:tcPr>
          <w:p w:rsidR="004D512E" w:rsidRDefault="004D51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24- m-ce</w:t>
            </w:r>
          </w:p>
        </w:tc>
        <w:tc>
          <w:tcPr>
            <w:tcW w:w="2835" w:type="dxa"/>
          </w:tcPr>
          <w:p w:rsidR="007D3D10" w:rsidRPr="00FF48C2" w:rsidRDefault="007D3D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113B" w:rsidRPr="00FF48C2" w:rsidRDefault="0026113B" w:rsidP="0026113B">
      <w:p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Treść oświadczenia wykonawcy:</w:t>
      </w:r>
    </w:p>
    <w:p w:rsidR="0026113B" w:rsidRDefault="0026113B" w:rsidP="0026113B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Oświadczamy, że przedstawione powyżej dane są prawdziwe oraz zobowi</w:t>
      </w:r>
      <w:r w:rsidR="002047B6">
        <w:rPr>
          <w:rFonts w:ascii="Tahoma" w:hAnsi="Tahoma" w:cs="Tahoma"/>
          <w:sz w:val="20"/>
          <w:szCs w:val="20"/>
        </w:rPr>
        <w:t>ązujemy się w przypadku wybrania naszej oferty</w:t>
      </w:r>
      <w:r w:rsidRPr="00FF48C2">
        <w:rPr>
          <w:rFonts w:ascii="Tahoma" w:hAnsi="Tahoma" w:cs="Tahoma"/>
          <w:sz w:val="20"/>
          <w:szCs w:val="20"/>
        </w:rPr>
        <w:t xml:space="preserve"> do dostarczenia sprzętu spełniającego wyspecyfikowane parametry.</w:t>
      </w:r>
    </w:p>
    <w:p w:rsidR="0026113B" w:rsidRPr="0026113B" w:rsidRDefault="0026113B" w:rsidP="0026113B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6113B">
        <w:rPr>
          <w:rFonts w:ascii="Tahoma" w:hAnsi="Tahoma" w:cs="Tahoma"/>
          <w:sz w:val="20"/>
          <w:szCs w:val="20"/>
        </w:rPr>
        <w:t xml:space="preserve"> Oświadczamy, że oferowany, powyżej wyspecyfikowany sprzęt jest kompletny i po zainstalowaniu będzie gotowy do eksploatacji, bez żadnych d</w:t>
      </w:r>
      <w:r w:rsidR="002047B6">
        <w:rPr>
          <w:rFonts w:ascii="Tahoma" w:hAnsi="Tahoma" w:cs="Tahoma"/>
          <w:sz w:val="20"/>
          <w:szCs w:val="20"/>
        </w:rPr>
        <w:t>odatkowych zakupów.</w:t>
      </w:r>
    </w:p>
    <w:p w:rsidR="0026113B" w:rsidRPr="00FF48C2" w:rsidRDefault="0026113B" w:rsidP="0026113B">
      <w:pPr>
        <w:rPr>
          <w:rFonts w:ascii="Tahoma" w:hAnsi="Tahoma" w:cs="Tahoma"/>
          <w:sz w:val="20"/>
          <w:szCs w:val="20"/>
        </w:rPr>
      </w:pPr>
    </w:p>
    <w:p w:rsidR="0026113B" w:rsidRPr="00FF48C2" w:rsidRDefault="0026113B" w:rsidP="0026113B">
      <w:pPr>
        <w:ind w:left="3540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6A0120" w:rsidRPr="00FF48C2" w:rsidRDefault="0026113B" w:rsidP="004D512E">
      <w:pPr>
        <w:jc w:val="right"/>
        <w:rPr>
          <w:rFonts w:ascii="Tahoma" w:hAnsi="Tahoma" w:cs="Tahoma"/>
          <w:sz w:val="20"/>
          <w:szCs w:val="20"/>
        </w:rPr>
      </w:pPr>
      <w:r w:rsidRPr="00FF48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9559BF">
        <w:rPr>
          <w:rFonts w:ascii="Tahoma" w:hAnsi="Tahoma" w:cs="Tahoma"/>
          <w:sz w:val="20"/>
          <w:szCs w:val="20"/>
        </w:rPr>
        <w:t xml:space="preserve">                             </w:t>
      </w:r>
      <w:r w:rsidRPr="00FF48C2">
        <w:rPr>
          <w:rFonts w:ascii="Tahoma" w:hAnsi="Tahoma" w:cs="Tahoma"/>
          <w:sz w:val="20"/>
          <w:szCs w:val="20"/>
        </w:rPr>
        <w:t xml:space="preserve">Pieczęć i podpis osoby uprawnionej do reprezentowania Wykonawcy </w:t>
      </w:r>
    </w:p>
    <w:sectPr w:rsidR="006A0120" w:rsidRPr="00FF48C2" w:rsidSect="005E2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E9C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782"/>
    <w:multiLevelType w:val="hybridMultilevel"/>
    <w:tmpl w:val="3CB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681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30111"/>
    <w:rsid w:val="00030280"/>
    <w:rsid w:val="000346C1"/>
    <w:rsid w:val="000435FE"/>
    <w:rsid w:val="00087FA9"/>
    <w:rsid w:val="00095068"/>
    <w:rsid w:val="000A1625"/>
    <w:rsid w:val="000B6D73"/>
    <w:rsid w:val="000B74CC"/>
    <w:rsid w:val="00114827"/>
    <w:rsid w:val="00117B90"/>
    <w:rsid w:val="00130111"/>
    <w:rsid w:val="00183917"/>
    <w:rsid w:val="00191839"/>
    <w:rsid w:val="001C4FA1"/>
    <w:rsid w:val="001C7299"/>
    <w:rsid w:val="001E70D6"/>
    <w:rsid w:val="002047B6"/>
    <w:rsid w:val="00205456"/>
    <w:rsid w:val="002129B4"/>
    <w:rsid w:val="00254735"/>
    <w:rsid w:val="0026113B"/>
    <w:rsid w:val="0029442C"/>
    <w:rsid w:val="002A29ED"/>
    <w:rsid w:val="002D4C6F"/>
    <w:rsid w:val="002E0342"/>
    <w:rsid w:val="002E269A"/>
    <w:rsid w:val="00323F71"/>
    <w:rsid w:val="00325361"/>
    <w:rsid w:val="00326411"/>
    <w:rsid w:val="00337C9F"/>
    <w:rsid w:val="0034145B"/>
    <w:rsid w:val="00385EF1"/>
    <w:rsid w:val="00397618"/>
    <w:rsid w:val="004118B4"/>
    <w:rsid w:val="00463C0D"/>
    <w:rsid w:val="004823C0"/>
    <w:rsid w:val="004B58BB"/>
    <w:rsid w:val="004D512E"/>
    <w:rsid w:val="004F4334"/>
    <w:rsid w:val="005354E8"/>
    <w:rsid w:val="00543FF6"/>
    <w:rsid w:val="005470A4"/>
    <w:rsid w:val="00592EF1"/>
    <w:rsid w:val="005B4CAD"/>
    <w:rsid w:val="005E2C1D"/>
    <w:rsid w:val="006A0120"/>
    <w:rsid w:val="00786F7C"/>
    <w:rsid w:val="007D3D10"/>
    <w:rsid w:val="007F607A"/>
    <w:rsid w:val="0089244C"/>
    <w:rsid w:val="008C590C"/>
    <w:rsid w:val="008E4757"/>
    <w:rsid w:val="00902DCA"/>
    <w:rsid w:val="00914C2F"/>
    <w:rsid w:val="00922FDE"/>
    <w:rsid w:val="009559BF"/>
    <w:rsid w:val="009B7EFC"/>
    <w:rsid w:val="00A27237"/>
    <w:rsid w:val="00A44202"/>
    <w:rsid w:val="00A51713"/>
    <w:rsid w:val="00AB16E0"/>
    <w:rsid w:val="00AD735D"/>
    <w:rsid w:val="00B65E3D"/>
    <w:rsid w:val="00BE46D9"/>
    <w:rsid w:val="00CF247A"/>
    <w:rsid w:val="00D2112D"/>
    <w:rsid w:val="00D21D36"/>
    <w:rsid w:val="00D85C54"/>
    <w:rsid w:val="00E02296"/>
    <w:rsid w:val="00E02352"/>
    <w:rsid w:val="00E434BC"/>
    <w:rsid w:val="00E87E15"/>
    <w:rsid w:val="00F02988"/>
    <w:rsid w:val="00F4654A"/>
    <w:rsid w:val="00F8462A"/>
    <w:rsid w:val="00FE7784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1D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6113B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206E-7F3E-4410-8973-80A7D8A4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Ela</cp:lastModifiedBy>
  <cp:revision>47</cp:revision>
  <cp:lastPrinted>2022-03-18T10:56:00Z</cp:lastPrinted>
  <dcterms:created xsi:type="dcterms:W3CDTF">2016-05-25T05:59:00Z</dcterms:created>
  <dcterms:modified xsi:type="dcterms:W3CDTF">2022-05-23T10:59:00Z</dcterms:modified>
</cp:coreProperties>
</file>