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3808DA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 xml:space="preserve">Załącznik nr 8 </w:t>
      </w:r>
      <w:r w:rsidR="00C507C6" w:rsidRPr="00D223E2">
        <w:rPr>
          <w:rFonts w:ascii="Tahoma" w:hAnsi="Tahoma" w:cs="Tahoma"/>
          <w:bCs/>
          <w:i/>
          <w:sz w:val="20"/>
        </w:rPr>
        <w:t>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8B25F4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Użyczenia</w:t>
      </w: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B25F4" w:rsidRPr="00FB7CBF" w:rsidRDefault="008B25F4" w:rsidP="008B25F4">
      <w:pPr>
        <w:pStyle w:val="Domylnie"/>
        <w:numPr>
          <w:ilvl w:val="0"/>
          <w:numId w:val="10"/>
        </w:numPr>
        <w:snapToGrid w:val="0"/>
        <w:rPr>
          <w:rFonts w:ascii="Tahoma" w:hAnsi="Tahoma" w:cs="Tahoma"/>
          <w:i/>
          <w:sz w:val="20"/>
          <w:u w:val="single"/>
        </w:rPr>
      </w:pPr>
      <w:r w:rsidRPr="00FB7CBF">
        <w:rPr>
          <w:rFonts w:ascii="Tahoma" w:hAnsi="Tahoma" w:cs="Tahoma"/>
          <w:i/>
          <w:sz w:val="20"/>
          <w:u w:val="single"/>
        </w:rPr>
        <w:t xml:space="preserve">Zamawiający wymaga bezpłatnego użyczenia  w </w:t>
      </w:r>
      <w:r w:rsidR="00FB7CBF">
        <w:rPr>
          <w:rFonts w:ascii="Tahoma" w:hAnsi="Tahoma" w:cs="Tahoma"/>
          <w:i/>
          <w:sz w:val="20"/>
          <w:u w:val="single"/>
        </w:rPr>
        <w:t>ramach części</w:t>
      </w:r>
      <w:r w:rsidRPr="00FB7CBF">
        <w:rPr>
          <w:rFonts w:ascii="Tahoma" w:hAnsi="Tahoma" w:cs="Tahoma"/>
          <w:i/>
          <w:sz w:val="20"/>
          <w:u w:val="single"/>
        </w:rPr>
        <w:t xml:space="preserve"> nr 1:- Endoprotezy stawu biodrowego :</w:t>
      </w:r>
    </w:p>
    <w:p w:rsidR="008B25F4" w:rsidRPr="000966DA" w:rsidRDefault="008B25F4" w:rsidP="008B25F4">
      <w:pPr>
        <w:pStyle w:val="Domylnie"/>
        <w:snapToGrid w:val="0"/>
        <w:ind w:left="1712"/>
        <w:rPr>
          <w:rFonts w:ascii="Tahoma" w:hAnsi="Tahoma" w:cs="Tahoma"/>
          <w:i/>
          <w:sz w:val="20"/>
          <w:u w:val="single"/>
        </w:rPr>
      </w:pPr>
    </w:p>
    <w:p w:rsidR="008B25F4" w:rsidRPr="000966DA" w:rsidRDefault="008B25F4" w:rsidP="008B25F4">
      <w:pPr>
        <w:pStyle w:val="Domylnie"/>
        <w:numPr>
          <w:ilvl w:val="0"/>
          <w:numId w:val="6"/>
        </w:numPr>
        <w:snapToGrid w:val="0"/>
        <w:rPr>
          <w:rFonts w:ascii="Tahoma" w:hAnsi="Tahoma" w:cs="Tahoma"/>
          <w:i/>
          <w:sz w:val="20"/>
          <w:u w:val="single"/>
        </w:rPr>
      </w:pPr>
      <w:r w:rsidRPr="000966DA">
        <w:rPr>
          <w:rFonts w:ascii="Tahoma" w:hAnsi="Tahoma" w:cs="Tahoma"/>
          <w:b/>
          <w:sz w:val="20"/>
          <w:u w:val="single"/>
        </w:rPr>
        <w:t>na okres trwania umowy</w:t>
      </w:r>
      <w:r w:rsidRPr="000966DA">
        <w:rPr>
          <w:rFonts w:ascii="Tahoma" w:hAnsi="Tahoma" w:cs="Tahoma"/>
          <w:sz w:val="20"/>
          <w:u w:val="single"/>
        </w:rPr>
        <w:t xml:space="preserve"> </w:t>
      </w:r>
    </w:p>
    <w:p w:rsidR="008B25F4" w:rsidRPr="000966DA" w:rsidRDefault="008B25F4" w:rsidP="008B25F4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966DA">
        <w:rPr>
          <w:rFonts w:ascii="Tahoma" w:hAnsi="Tahoma" w:cs="Tahoma"/>
          <w:sz w:val="20"/>
          <w:szCs w:val="20"/>
        </w:rPr>
        <w:t xml:space="preserve">Instrumentarium do implantacji endoprotez modularnych cementowych z głową Bi-polarną - </w:t>
      </w:r>
      <w:r w:rsidRPr="000966DA">
        <w:rPr>
          <w:rFonts w:ascii="Tahoma" w:hAnsi="Tahoma" w:cs="Tahoma"/>
          <w:b/>
          <w:sz w:val="20"/>
          <w:szCs w:val="20"/>
        </w:rPr>
        <w:t>dotyczy poz.1.1</w:t>
      </w:r>
    </w:p>
    <w:p w:rsidR="008B25F4" w:rsidRPr="000966DA" w:rsidRDefault="008B25F4" w:rsidP="008B25F4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66DA">
        <w:rPr>
          <w:rFonts w:ascii="Tahoma" w:hAnsi="Tahoma" w:cs="Tahoma"/>
          <w:sz w:val="20"/>
          <w:szCs w:val="20"/>
        </w:rPr>
        <w:t xml:space="preserve">Instrumentarium do implantacji endoprotez cementowanych stawu biodrowego - rewizyjnych– </w:t>
      </w:r>
      <w:r w:rsidRPr="000966DA">
        <w:rPr>
          <w:rFonts w:ascii="Tahoma" w:hAnsi="Tahoma" w:cs="Tahoma"/>
          <w:b/>
          <w:sz w:val="20"/>
          <w:szCs w:val="20"/>
        </w:rPr>
        <w:t xml:space="preserve">dotyczy poz.1.2 </w:t>
      </w:r>
    </w:p>
    <w:p w:rsidR="008B25F4" w:rsidRPr="000966DA" w:rsidRDefault="008B25F4" w:rsidP="008B25F4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966DA">
        <w:rPr>
          <w:rFonts w:ascii="Tahoma" w:hAnsi="Tahoma" w:cs="Tahoma"/>
          <w:sz w:val="20"/>
          <w:szCs w:val="20"/>
        </w:rPr>
        <w:t xml:space="preserve">Instrumentarium do implantacji endoprotez stawu biodrowego całkowitych </w:t>
      </w:r>
      <w:proofErr w:type="spellStart"/>
      <w:r w:rsidRPr="000966DA">
        <w:rPr>
          <w:rFonts w:ascii="Tahoma" w:hAnsi="Tahoma" w:cs="Tahoma"/>
          <w:sz w:val="20"/>
          <w:szCs w:val="20"/>
        </w:rPr>
        <w:t>bezcementowych</w:t>
      </w:r>
      <w:proofErr w:type="spellEnd"/>
      <w:r w:rsidRPr="000966DA">
        <w:rPr>
          <w:rFonts w:ascii="Tahoma" w:hAnsi="Tahoma" w:cs="Tahoma"/>
          <w:sz w:val="20"/>
          <w:szCs w:val="20"/>
        </w:rPr>
        <w:t xml:space="preserve">, z kompletem śrub, szpilek i obturatorów- </w:t>
      </w:r>
      <w:r w:rsidRPr="000966DA">
        <w:rPr>
          <w:rFonts w:ascii="Tahoma" w:hAnsi="Tahoma" w:cs="Tahoma"/>
          <w:b/>
          <w:sz w:val="20"/>
          <w:szCs w:val="20"/>
        </w:rPr>
        <w:t>dotyczy poz.1.3</w:t>
      </w:r>
    </w:p>
    <w:p w:rsidR="008B25F4" w:rsidRPr="00FB7CBF" w:rsidRDefault="008B25F4" w:rsidP="00FB7CBF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966DA">
        <w:rPr>
          <w:rFonts w:ascii="Tahoma" w:hAnsi="Tahoma" w:cs="Tahoma"/>
          <w:sz w:val="20"/>
          <w:szCs w:val="20"/>
        </w:rPr>
        <w:t xml:space="preserve">Instrumentarium do </w:t>
      </w:r>
      <w:r w:rsidR="00FB7CBF">
        <w:rPr>
          <w:rFonts w:ascii="Tahoma" w:hAnsi="Tahoma" w:cs="Tahoma"/>
          <w:sz w:val="20"/>
          <w:szCs w:val="20"/>
        </w:rPr>
        <w:t xml:space="preserve">implantacji </w:t>
      </w:r>
      <w:r w:rsidRPr="000966DA">
        <w:rPr>
          <w:rFonts w:ascii="Tahoma" w:hAnsi="Tahoma" w:cs="Tahoma"/>
          <w:sz w:val="20"/>
          <w:szCs w:val="20"/>
        </w:rPr>
        <w:t xml:space="preserve">endoprotez stawu biodrowego całkowitych-cementowych- </w:t>
      </w:r>
      <w:r w:rsidRPr="000966DA">
        <w:rPr>
          <w:rFonts w:ascii="Tahoma" w:hAnsi="Tahoma" w:cs="Tahoma"/>
          <w:b/>
          <w:sz w:val="20"/>
          <w:szCs w:val="20"/>
        </w:rPr>
        <w:t>dotyczy poz.1.4</w:t>
      </w:r>
    </w:p>
    <w:p w:rsidR="008B25F4" w:rsidRPr="000966DA" w:rsidRDefault="008B25F4" w:rsidP="008B25F4">
      <w:pPr>
        <w:pStyle w:val="Tekstpodstawowy"/>
        <w:numPr>
          <w:ilvl w:val="0"/>
          <w:numId w:val="1"/>
        </w:numPr>
        <w:spacing w:line="100" w:lineRule="atLeast"/>
        <w:jc w:val="both"/>
        <w:rPr>
          <w:rFonts w:ascii="Tahoma" w:hAnsi="Tahoma" w:cs="Tahoma"/>
          <w:sz w:val="20"/>
        </w:rPr>
      </w:pPr>
      <w:r w:rsidRPr="000966DA">
        <w:rPr>
          <w:rFonts w:ascii="Tahoma" w:hAnsi="Tahoma" w:cs="Tahoma"/>
          <w:sz w:val="20"/>
        </w:rPr>
        <w:t xml:space="preserve">pełnego asortymentu narzędzi w ramach depozytu- </w:t>
      </w:r>
      <w:r w:rsidRPr="000966DA">
        <w:rPr>
          <w:rFonts w:ascii="Tahoma" w:hAnsi="Tahoma" w:cs="Tahoma"/>
          <w:b/>
          <w:sz w:val="20"/>
        </w:rPr>
        <w:t xml:space="preserve">dot. </w:t>
      </w:r>
      <w:proofErr w:type="spellStart"/>
      <w:r w:rsidRPr="000966DA">
        <w:rPr>
          <w:rFonts w:ascii="Tahoma" w:hAnsi="Tahoma" w:cs="Tahoma"/>
          <w:b/>
          <w:sz w:val="20"/>
        </w:rPr>
        <w:t>poz</w:t>
      </w:r>
      <w:proofErr w:type="spellEnd"/>
      <w:r w:rsidRPr="000966DA">
        <w:rPr>
          <w:rFonts w:ascii="Tahoma" w:hAnsi="Tahoma" w:cs="Tahoma"/>
          <w:b/>
          <w:sz w:val="20"/>
        </w:rPr>
        <w:t>, 1.6 i 1.7</w:t>
      </w:r>
    </w:p>
    <w:p w:rsidR="008B25F4" w:rsidRPr="000966DA" w:rsidRDefault="008B25F4" w:rsidP="008B25F4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66DA">
        <w:rPr>
          <w:rFonts w:ascii="Tahoma" w:hAnsi="Tahoma" w:cs="Tahoma"/>
          <w:sz w:val="20"/>
          <w:szCs w:val="20"/>
        </w:rPr>
        <w:t xml:space="preserve">napędów zabezpieczających w pełnym zakresie wykonywania zabiegów </w:t>
      </w:r>
    </w:p>
    <w:p w:rsidR="008B25F4" w:rsidRPr="000966DA" w:rsidRDefault="008B25F4" w:rsidP="008B25F4">
      <w:pPr>
        <w:ind w:left="1080"/>
        <w:jc w:val="both"/>
        <w:rPr>
          <w:rFonts w:ascii="Tahoma" w:hAnsi="Tahoma" w:cs="Tahoma"/>
          <w:sz w:val="20"/>
          <w:szCs w:val="20"/>
        </w:rPr>
      </w:pPr>
    </w:p>
    <w:p w:rsidR="008B25F4" w:rsidRPr="000966DA" w:rsidRDefault="008B25F4" w:rsidP="008B25F4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966DA">
        <w:rPr>
          <w:rFonts w:ascii="Tahoma" w:hAnsi="Tahoma" w:cs="Tahoma"/>
          <w:b/>
          <w:sz w:val="20"/>
          <w:szCs w:val="20"/>
        </w:rPr>
        <w:t>na czas trwania zabiegu</w:t>
      </w:r>
    </w:p>
    <w:p w:rsidR="008B25F4" w:rsidRPr="000966DA" w:rsidRDefault="008B25F4" w:rsidP="008B25F4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ahoma" w:hAnsi="Tahoma" w:cs="Tahoma"/>
          <w:b/>
          <w:sz w:val="20"/>
          <w:szCs w:val="20"/>
        </w:rPr>
      </w:pPr>
      <w:r w:rsidRPr="000966DA">
        <w:rPr>
          <w:rFonts w:ascii="Tahoma" w:hAnsi="Tahoma" w:cs="Tahoma"/>
          <w:sz w:val="20"/>
          <w:szCs w:val="20"/>
        </w:rPr>
        <w:t xml:space="preserve">Instrumentarium do implantacji endoprotez rewizyjnych modularnych </w:t>
      </w:r>
      <w:proofErr w:type="spellStart"/>
      <w:r w:rsidRPr="000966DA">
        <w:rPr>
          <w:rFonts w:ascii="Tahoma" w:hAnsi="Tahoma" w:cs="Tahoma"/>
          <w:sz w:val="20"/>
          <w:szCs w:val="20"/>
        </w:rPr>
        <w:t>bezcementowanych</w:t>
      </w:r>
      <w:proofErr w:type="spellEnd"/>
      <w:r w:rsidRPr="000966DA">
        <w:rPr>
          <w:rFonts w:ascii="Tahoma" w:hAnsi="Tahoma" w:cs="Tahoma"/>
          <w:sz w:val="20"/>
          <w:szCs w:val="20"/>
        </w:rPr>
        <w:t xml:space="preserve"> stawu biodrowego– </w:t>
      </w:r>
      <w:r w:rsidRPr="000966DA">
        <w:rPr>
          <w:rFonts w:ascii="Tahoma" w:hAnsi="Tahoma" w:cs="Tahoma"/>
          <w:b/>
          <w:sz w:val="20"/>
          <w:szCs w:val="20"/>
        </w:rPr>
        <w:t>dotyczy poz.1.5</w:t>
      </w:r>
    </w:p>
    <w:p w:rsidR="008B25F4" w:rsidRPr="000966DA" w:rsidRDefault="008B25F4" w:rsidP="008B25F4">
      <w:pPr>
        <w:jc w:val="both"/>
        <w:rPr>
          <w:rFonts w:ascii="Tahoma" w:hAnsi="Tahoma" w:cs="Tahoma"/>
          <w:b/>
          <w:sz w:val="20"/>
          <w:szCs w:val="20"/>
        </w:rPr>
      </w:pPr>
    </w:p>
    <w:p w:rsidR="008B25F4" w:rsidRPr="00FB7CBF" w:rsidRDefault="008B25F4" w:rsidP="008B25F4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FB7CBF">
        <w:rPr>
          <w:rFonts w:ascii="Tahoma" w:hAnsi="Tahoma" w:cs="Tahoma"/>
          <w:i/>
          <w:sz w:val="20"/>
          <w:szCs w:val="20"/>
          <w:u w:val="single"/>
        </w:rPr>
        <w:t xml:space="preserve">Zamawiający wymaga bezpłatnego użyczenia w ramach </w:t>
      </w:r>
      <w:r w:rsidR="00FB7CBF">
        <w:rPr>
          <w:rFonts w:ascii="Tahoma" w:hAnsi="Tahoma" w:cs="Tahoma"/>
          <w:i/>
          <w:sz w:val="20"/>
          <w:szCs w:val="20"/>
          <w:u w:val="single"/>
        </w:rPr>
        <w:t>części</w:t>
      </w:r>
      <w:r w:rsidRPr="00FB7CBF">
        <w:rPr>
          <w:rFonts w:ascii="Tahoma" w:hAnsi="Tahoma" w:cs="Tahoma"/>
          <w:i/>
          <w:sz w:val="20"/>
          <w:szCs w:val="20"/>
          <w:u w:val="single"/>
        </w:rPr>
        <w:t xml:space="preserve"> nr 2:-</w:t>
      </w:r>
      <w:r w:rsidRPr="00FB7CBF">
        <w:rPr>
          <w:rFonts w:ascii="Tahoma" w:hAnsi="Tahoma" w:cs="Tahoma"/>
          <w:i/>
          <w:sz w:val="20"/>
          <w:u w:val="single"/>
        </w:rPr>
        <w:t xml:space="preserve"> Endoprotezy cementowe stawu kolanowego</w:t>
      </w:r>
    </w:p>
    <w:p w:rsidR="008B25F4" w:rsidRPr="000966DA" w:rsidRDefault="008B25F4" w:rsidP="008B25F4">
      <w:pPr>
        <w:ind w:left="928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:rsidR="008B25F4" w:rsidRPr="000966DA" w:rsidRDefault="008B25F4" w:rsidP="008B25F4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0966DA">
        <w:rPr>
          <w:rFonts w:ascii="Tahoma" w:hAnsi="Tahoma" w:cs="Tahoma"/>
          <w:b/>
          <w:sz w:val="20"/>
          <w:szCs w:val="20"/>
          <w:u w:val="single"/>
        </w:rPr>
        <w:t>na okres trwania umowy</w:t>
      </w:r>
    </w:p>
    <w:p w:rsidR="008B25F4" w:rsidRPr="000966DA" w:rsidRDefault="008B25F4" w:rsidP="008B25F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66DA">
        <w:rPr>
          <w:rFonts w:ascii="Tahoma" w:hAnsi="Tahoma" w:cs="Tahoma"/>
          <w:sz w:val="20"/>
          <w:szCs w:val="20"/>
        </w:rPr>
        <w:t xml:space="preserve">Instrumentarium do implantacji endoprotez  cementowanych stawu kolanowego– </w:t>
      </w:r>
      <w:r w:rsidRPr="000966DA">
        <w:rPr>
          <w:rFonts w:ascii="Tahoma" w:hAnsi="Tahoma" w:cs="Tahoma"/>
          <w:b/>
          <w:sz w:val="20"/>
          <w:szCs w:val="20"/>
        </w:rPr>
        <w:t>dotyczy poz.1</w:t>
      </w:r>
    </w:p>
    <w:p w:rsidR="008B25F4" w:rsidRPr="000966DA" w:rsidRDefault="008B25F4" w:rsidP="008B25F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66DA">
        <w:rPr>
          <w:rFonts w:ascii="Tahoma" w:hAnsi="Tahoma" w:cs="Tahoma"/>
          <w:sz w:val="20"/>
          <w:szCs w:val="20"/>
        </w:rPr>
        <w:t xml:space="preserve">napędów zabezpieczających w pełnym zakresie wykonywania zabiegów </w:t>
      </w:r>
    </w:p>
    <w:p w:rsidR="008B25F4" w:rsidRPr="000966DA" w:rsidRDefault="008B25F4" w:rsidP="008B25F4">
      <w:pPr>
        <w:ind w:left="1080"/>
        <w:jc w:val="both"/>
        <w:rPr>
          <w:rFonts w:ascii="Tahoma" w:hAnsi="Tahoma" w:cs="Tahoma"/>
          <w:sz w:val="20"/>
          <w:szCs w:val="20"/>
        </w:rPr>
      </w:pPr>
    </w:p>
    <w:p w:rsidR="008B25F4" w:rsidRPr="000966DA" w:rsidRDefault="008B25F4" w:rsidP="008B25F4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966DA">
        <w:rPr>
          <w:rFonts w:ascii="Tahoma" w:hAnsi="Tahoma" w:cs="Tahoma"/>
          <w:b/>
          <w:sz w:val="20"/>
          <w:szCs w:val="20"/>
        </w:rPr>
        <w:t>na czas trwania zabiegu</w:t>
      </w:r>
    </w:p>
    <w:p w:rsidR="008B25F4" w:rsidRPr="000966DA" w:rsidRDefault="008B25F4" w:rsidP="008B25F4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ahoma" w:hAnsi="Tahoma" w:cs="Tahoma"/>
          <w:b/>
          <w:sz w:val="20"/>
          <w:szCs w:val="20"/>
        </w:rPr>
      </w:pPr>
      <w:r w:rsidRPr="000966DA">
        <w:rPr>
          <w:rFonts w:ascii="Tahoma" w:hAnsi="Tahoma" w:cs="Tahoma"/>
          <w:sz w:val="20"/>
          <w:szCs w:val="20"/>
        </w:rPr>
        <w:t xml:space="preserve">Instrumentarium do implantacji endoprotez rewizyjnych stawu kolanowego– </w:t>
      </w:r>
      <w:r w:rsidRPr="000966DA">
        <w:rPr>
          <w:rFonts w:ascii="Tahoma" w:hAnsi="Tahoma" w:cs="Tahoma"/>
          <w:b/>
          <w:sz w:val="20"/>
          <w:szCs w:val="20"/>
        </w:rPr>
        <w:t>dotyczy poz.2</w:t>
      </w:r>
    </w:p>
    <w:p w:rsidR="008B25F4" w:rsidRPr="000966DA" w:rsidRDefault="008B25F4" w:rsidP="008B25F4">
      <w:pPr>
        <w:jc w:val="both"/>
        <w:rPr>
          <w:rFonts w:ascii="Tahoma" w:hAnsi="Tahoma" w:cs="Tahoma"/>
          <w:sz w:val="20"/>
          <w:szCs w:val="20"/>
        </w:rPr>
      </w:pPr>
    </w:p>
    <w:p w:rsidR="008B25F4" w:rsidRPr="00FB7CBF" w:rsidRDefault="008B25F4" w:rsidP="008B25F4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FB7CBF">
        <w:rPr>
          <w:rFonts w:ascii="Tahoma" w:hAnsi="Tahoma" w:cs="Tahoma"/>
          <w:i/>
          <w:sz w:val="20"/>
          <w:szCs w:val="20"/>
          <w:u w:val="single"/>
        </w:rPr>
        <w:t xml:space="preserve">Zamawiający wymaga bezpłatnego użyczenia w ramach </w:t>
      </w:r>
      <w:r w:rsidR="00FB7CBF">
        <w:rPr>
          <w:rFonts w:ascii="Tahoma" w:hAnsi="Tahoma" w:cs="Tahoma"/>
          <w:i/>
          <w:sz w:val="20"/>
          <w:szCs w:val="20"/>
          <w:u w:val="single"/>
        </w:rPr>
        <w:t>części</w:t>
      </w:r>
      <w:r w:rsidRPr="00FB7CBF">
        <w:rPr>
          <w:rFonts w:ascii="Tahoma" w:hAnsi="Tahoma" w:cs="Tahoma"/>
          <w:i/>
          <w:sz w:val="20"/>
          <w:szCs w:val="20"/>
          <w:u w:val="single"/>
        </w:rPr>
        <w:t xml:space="preserve"> nr 3- </w:t>
      </w:r>
      <w:r w:rsidRPr="00FB7CBF">
        <w:rPr>
          <w:rFonts w:ascii="Tahoma" w:hAnsi="Tahoma" w:cs="Tahoma"/>
          <w:i/>
          <w:sz w:val="20"/>
          <w:u w:val="single"/>
        </w:rPr>
        <w:t xml:space="preserve">Endoproteza pierwotna stawu biodrowego </w:t>
      </w:r>
    </w:p>
    <w:p w:rsidR="008B25F4" w:rsidRPr="000966DA" w:rsidRDefault="008B25F4" w:rsidP="008B25F4">
      <w:pPr>
        <w:jc w:val="both"/>
        <w:rPr>
          <w:rFonts w:ascii="Tahoma" w:hAnsi="Tahoma" w:cs="Tahoma"/>
          <w:i/>
          <w:sz w:val="20"/>
          <w:szCs w:val="20"/>
          <w:u w:val="single"/>
        </w:rPr>
      </w:pPr>
    </w:p>
    <w:p w:rsidR="008B25F4" w:rsidRPr="000966DA" w:rsidRDefault="008B25F4" w:rsidP="008B25F4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0966DA">
        <w:rPr>
          <w:rFonts w:ascii="Tahoma" w:hAnsi="Tahoma" w:cs="Tahoma"/>
          <w:b/>
          <w:sz w:val="20"/>
          <w:szCs w:val="20"/>
          <w:u w:val="single"/>
        </w:rPr>
        <w:t>na okres trwania umowy</w:t>
      </w:r>
    </w:p>
    <w:p w:rsidR="008B25F4" w:rsidRPr="000966DA" w:rsidRDefault="008B25F4" w:rsidP="008B25F4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66DA">
        <w:rPr>
          <w:rFonts w:ascii="Tahoma" w:hAnsi="Tahoma" w:cs="Tahoma"/>
          <w:sz w:val="20"/>
          <w:szCs w:val="20"/>
        </w:rPr>
        <w:t xml:space="preserve">Instrumentarium do implantacji endoprotez pierwotnych całkowitych </w:t>
      </w:r>
      <w:proofErr w:type="spellStart"/>
      <w:r w:rsidRPr="000966DA">
        <w:rPr>
          <w:rFonts w:ascii="Tahoma" w:hAnsi="Tahoma" w:cs="Tahoma"/>
          <w:sz w:val="20"/>
          <w:szCs w:val="20"/>
        </w:rPr>
        <w:t>bezcementowych</w:t>
      </w:r>
      <w:proofErr w:type="spellEnd"/>
      <w:r w:rsidR="00FB7CBF">
        <w:rPr>
          <w:rFonts w:ascii="Tahoma" w:hAnsi="Tahoma" w:cs="Tahoma"/>
          <w:sz w:val="20"/>
          <w:szCs w:val="20"/>
        </w:rPr>
        <w:t xml:space="preserve"> i cementowych</w:t>
      </w:r>
      <w:r w:rsidRPr="000966DA">
        <w:rPr>
          <w:rFonts w:ascii="Tahoma" w:hAnsi="Tahoma" w:cs="Tahoma"/>
          <w:sz w:val="20"/>
          <w:szCs w:val="20"/>
        </w:rPr>
        <w:t xml:space="preserve"> – </w:t>
      </w:r>
      <w:r w:rsidRPr="000966DA">
        <w:rPr>
          <w:rFonts w:ascii="Tahoma" w:hAnsi="Tahoma" w:cs="Tahoma"/>
          <w:b/>
          <w:sz w:val="20"/>
          <w:szCs w:val="20"/>
        </w:rPr>
        <w:t>dotyczy poz.1 i 2</w:t>
      </w:r>
    </w:p>
    <w:p w:rsidR="008B25F4" w:rsidRPr="000966DA" w:rsidRDefault="008B25F4" w:rsidP="008B25F4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66DA">
        <w:rPr>
          <w:rFonts w:ascii="Tahoma" w:hAnsi="Tahoma" w:cs="Tahoma"/>
          <w:sz w:val="20"/>
          <w:szCs w:val="20"/>
        </w:rPr>
        <w:t xml:space="preserve">Instrumentarium do implantacji endoprotez całkowitych </w:t>
      </w:r>
      <w:proofErr w:type="spellStart"/>
      <w:r w:rsidRPr="000966DA">
        <w:rPr>
          <w:rFonts w:ascii="Tahoma" w:hAnsi="Tahoma" w:cs="Tahoma"/>
          <w:sz w:val="20"/>
          <w:szCs w:val="20"/>
        </w:rPr>
        <w:t>bezcementowych</w:t>
      </w:r>
      <w:proofErr w:type="spellEnd"/>
      <w:r w:rsidRPr="000966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966DA">
        <w:rPr>
          <w:rFonts w:ascii="Tahoma" w:hAnsi="Tahoma" w:cs="Tahoma"/>
          <w:sz w:val="20"/>
          <w:szCs w:val="20"/>
        </w:rPr>
        <w:t>przynasadowych</w:t>
      </w:r>
      <w:proofErr w:type="spellEnd"/>
      <w:r w:rsidRPr="000966DA">
        <w:rPr>
          <w:rFonts w:ascii="Tahoma" w:hAnsi="Tahoma" w:cs="Tahoma"/>
          <w:sz w:val="20"/>
          <w:szCs w:val="20"/>
        </w:rPr>
        <w:t xml:space="preserve"> – </w:t>
      </w:r>
      <w:r w:rsidRPr="000966DA">
        <w:rPr>
          <w:rFonts w:ascii="Tahoma" w:hAnsi="Tahoma" w:cs="Tahoma"/>
          <w:b/>
          <w:sz w:val="20"/>
          <w:szCs w:val="20"/>
        </w:rPr>
        <w:t>dotyczy poz.3</w:t>
      </w:r>
    </w:p>
    <w:p w:rsidR="008B25F4" w:rsidRPr="000966DA" w:rsidRDefault="008B25F4" w:rsidP="008B25F4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66DA">
        <w:rPr>
          <w:rFonts w:ascii="Tahoma" w:hAnsi="Tahoma" w:cs="Tahoma"/>
          <w:sz w:val="20"/>
          <w:szCs w:val="20"/>
        </w:rPr>
        <w:t xml:space="preserve">Instrumentarium do implantacji endoprotez modularnych z głową Bi-Polarną na trzpieniu cementowym – </w:t>
      </w:r>
      <w:r w:rsidRPr="000966DA">
        <w:rPr>
          <w:rFonts w:ascii="Tahoma" w:hAnsi="Tahoma" w:cs="Tahoma"/>
          <w:b/>
          <w:sz w:val="20"/>
          <w:szCs w:val="20"/>
        </w:rPr>
        <w:t>dotyczy poz.4</w:t>
      </w:r>
    </w:p>
    <w:p w:rsidR="008B25F4" w:rsidRPr="000966DA" w:rsidRDefault="008B25F4" w:rsidP="008B25F4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66DA">
        <w:rPr>
          <w:rFonts w:ascii="Tahoma" w:hAnsi="Tahoma" w:cs="Tahoma"/>
          <w:sz w:val="20"/>
          <w:szCs w:val="20"/>
        </w:rPr>
        <w:t xml:space="preserve">narzędzi w ramach depozytu- </w:t>
      </w:r>
      <w:r w:rsidRPr="000966DA">
        <w:rPr>
          <w:rFonts w:ascii="Tahoma" w:hAnsi="Tahoma" w:cs="Tahoma"/>
          <w:b/>
          <w:sz w:val="20"/>
          <w:szCs w:val="20"/>
        </w:rPr>
        <w:t>dotyczy poz. 5</w:t>
      </w:r>
    </w:p>
    <w:p w:rsidR="008B25F4" w:rsidRPr="000966DA" w:rsidRDefault="008B25F4" w:rsidP="008B25F4">
      <w:pPr>
        <w:jc w:val="both"/>
        <w:rPr>
          <w:rFonts w:ascii="Tahoma" w:hAnsi="Tahoma" w:cs="Tahoma"/>
          <w:i/>
          <w:sz w:val="20"/>
          <w:szCs w:val="20"/>
          <w:u w:val="single"/>
        </w:rPr>
      </w:pPr>
    </w:p>
    <w:p w:rsidR="008B25F4" w:rsidRPr="00FB7CBF" w:rsidRDefault="008B25F4" w:rsidP="008B25F4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FB7CBF">
        <w:rPr>
          <w:rFonts w:ascii="Tahoma" w:hAnsi="Tahoma" w:cs="Tahoma"/>
          <w:i/>
          <w:sz w:val="20"/>
          <w:szCs w:val="20"/>
          <w:u w:val="single"/>
        </w:rPr>
        <w:lastRenderedPageBreak/>
        <w:t xml:space="preserve">Zamawiający wymaga bezpłatnego użyczenia w ramach </w:t>
      </w:r>
      <w:r w:rsidR="00FB7CBF">
        <w:rPr>
          <w:rFonts w:ascii="Tahoma" w:hAnsi="Tahoma" w:cs="Tahoma"/>
          <w:i/>
          <w:sz w:val="20"/>
          <w:szCs w:val="20"/>
          <w:u w:val="single"/>
        </w:rPr>
        <w:t>części</w:t>
      </w:r>
      <w:r w:rsidRPr="00FB7CBF">
        <w:rPr>
          <w:rFonts w:ascii="Tahoma" w:hAnsi="Tahoma" w:cs="Tahoma"/>
          <w:i/>
          <w:sz w:val="20"/>
          <w:szCs w:val="20"/>
          <w:u w:val="single"/>
        </w:rPr>
        <w:t xml:space="preserve"> nr 6- </w:t>
      </w:r>
      <w:r w:rsidRPr="00FB7CBF">
        <w:rPr>
          <w:rFonts w:ascii="Tahoma" w:hAnsi="Tahoma" w:cs="Tahoma"/>
          <w:i/>
          <w:sz w:val="20"/>
          <w:u w:val="single"/>
        </w:rPr>
        <w:t>Endoprotezy stawu biodrowego i kolanowego</w:t>
      </w:r>
    </w:p>
    <w:p w:rsidR="008B25F4" w:rsidRPr="000966DA" w:rsidRDefault="008B25F4" w:rsidP="008B25F4">
      <w:pPr>
        <w:ind w:left="7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:rsidR="008B25F4" w:rsidRPr="000966DA" w:rsidRDefault="008B25F4" w:rsidP="008B25F4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0966DA">
        <w:rPr>
          <w:rFonts w:ascii="Tahoma" w:hAnsi="Tahoma" w:cs="Tahoma"/>
          <w:b/>
          <w:sz w:val="20"/>
          <w:szCs w:val="20"/>
          <w:u w:val="single"/>
        </w:rPr>
        <w:t>na okres trwania umowy</w:t>
      </w:r>
    </w:p>
    <w:p w:rsidR="008B25F4" w:rsidRPr="000966DA" w:rsidRDefault="008B25F4" w:rsidP="008B25F4">
      <w:pPr>
        <w:ind w:left="928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:rsidR="008B25F4" w:rsidRPr="000966DA" w:rsidRDefault="008B25F4" w:rsidP="008B25F4">
      <w:pPr>
        <w:pStyle w:val="Tekstpodstawowy"/>
        <w:numPr>
          <w:ilvl w:val="0"/>
          <w:numId w:val="3"/>
        </w:numPr>
        <w:spacing w:line="100" w:lineRule="atLeast"/>
        <w:jc w:val="both"/>
        <w:rPr>
          <w:rFonts w:ascii="Tahoma" w:hAnsi="Tahoma" w:cs="Tahoma"/>
          <w:b/>
          <w:sz w:val="20"/>
        </w:rPr>
      </w:pPr>
      <w:r w:rsidRPr="000966DA">
        <w:rPr>
          <w:rFonts w:ascii="Tahoma" w:hAnsi="Tahoma" w:cs="Tahoma"/>
          <w:sz w:val="20"/>
        </w:rPr>
        <w:t xml:space="preserve">instrumentarium do implantacji endoprotez całkowitych </w:t>
      </w:r>
      <w:proofErr w:type="spellStart"/>
      <w:r w:rsidRPr="000966DA">
        <w:rPr>
          <w:rFonts w:ascii="Tahoma" w:hAnsi="Tahoma" w:cs="Tahoma"/>
          <w:sz w:val="20"/>
        </w:rPr>
        <w:t>bezcementowych</w:t>
      </w:r>
      <w:proofErr w:type="spellEnd"/>
      <w:r w:rsidRPr="000966DA">
        <w:rPr>
          <w:rFonts w:ascii="Tahoma" w:hAnsi="Tahoma" w:cs="Tahoma"/>
          <w:sz w:val="20"/>
        </w:rPr>
        <w:t xml:space="preserve"> stawu biodrowego – </w:t>
      </w:r>
      <w:r w:rsidRPr="000966DA">
        <w:rPr>
          <w:rFonts w:ascii="Tahoma" w:hAnsi="Tahoma" w:cs="Tahoma"/>
          <w:b/>
          <w:sz w:val="20"/>
        </w:rPr>
        <w:t>dotyczy  poz. 1</w:t>
      </w:r>
    </w:p>
    <w:p w:rsidR="008B25F4" w:rsidRPr="000966DA" w:rsidRDefault="008B25F4" w:rsidP="008B25F4">
      <w:pPr>
        <w:pStyle w:val="Tekstpodstawowy"/>
        <w:numPr>
          <w:ilvl w:val="0"/>
          <w:numId w:val="3"/>
        </w:numPr>
        <w:spacing w:line="100" w:lineRule="atLeast"/>
        <w:jc w:val="both"/>
        <w:rPr>
          <w:rFonts w:ascii="Tahoma" w:hAnsi="Tahoma" w:cs="Tahoma"/>
          <w:b/>
          <w:sz w:val="20"/>
        </w:rPr>
      </w:pPr>
      <w:r w:rsidRPr="000966DA">
        <w:rPr>
          <w:rFonts w:ascii="Tahoma" w:hAnsi="Tahoma" w:cs="Tahoma"/>
          <w:sz w:val="20"/>
        </w:rPr>
        <w:t xml:space="preserve">instrumentarium do implantacji endoprotez cementowych z głową bipolarną </w:t>
      </w:r>
      <w:r w:rsidRPr="000966DA">
        <w:rPr>
          <w:rFonts w:ascii="Tahoma" w:hAnsi="Tahoma" w:cs="Tahoma"/>
          <w:b/>
          <w:sz w:val="20"/>
        </w:rPr>
        <w:t xml:space="preserve"> </w:t>
      </w:r>
      <w:r w:rsidRPr="000966DA">
        <w:rPr>
          <w:rFonts w:ascii="Tahoma" w:hAnsi="Tahoma" w:cs="Tahoma"/>
          <w:sz w:val="20"/>
        </w:rPr>
        <w:t xml:space="preserve">– </w:t>
      </w:r>
      <w:r w:rsidRPr="000966DA">
        <w:rPr>
          <w:rFonts w:ascii="Tahoma" w:hAnsi="Tahoma" w:cs="Tahoma"/>
          <w:b/>
          <w:sz w:val="20"/>
        </w:rPr>
        <w:t>dotyczy  poz. 3</w:t>
      </w:r>
    </w:p>
    <w:p w:rsidR="008B25F4" w:rsidRPr="000966DA" w:rsidRDefault="008B25F4" w:rsidP="008B25F4">
      <w:pPr>
        <w:pStyle w:val="Tekstpodstawowy"/>
        <w:numPr>
          <w:ilvl w:val="0"/>
          <w:numId w:val="3"/>
        </w:numPr>
        <w:spacing w:line="100" w:lineRule="atLeast"/>
        <w:jc w:val="both"/>
        <w:rPr>
          <w:rFonts w:ascii="Tahoma" w:hAnsi="Tahoma" w:cs="Tahoma"/>
          <w:b/>
          <w:sz w:val="20"/>
        </w:rPr>
      </w:pPr>
      <w:r w:rsidRPr="000966DA">
        <w:rPr>
          <w:rFonts w:ascii="Tahoma" w:hAnsi="Tahoma" w:cs="Tahoma"/>
          <w:sz w:val="20"/>
        </w:rPr>
        <w:t xml:space="preserve">instrumentarium do implantacji endoprotez  całkowitych cementowych stawu biodrowego – </w:t>
      </w:r>
      <w:r w:rsidRPr="000966DA">
        <w:rPr>
          <w:rFonts w:ascii="Tahoma" w:hAnsi="Tahoma" w:cs="Tahoma"/>
          <w:b/>
          <w:sz w:val="20"/>
        </w:rPr>
        <w:t>dotyczy  poz.2</w:t>
      </w:r>
    </w:p>
    <w:p w:rsidR="008B25F4" w:rsidRPr="000966DA" w:rsidRDefault="008B25F4" w:rsidP="008B25F4">
      <w:pPr>
        <w:pStyle w:val="Tekstpodstawowy"/>
        <w:numPr>
          <w:ilvl w:val="0"/>
          <w:numId w:val="3"/>
        </w:numPr>
        <w:spacing w:line="100" w:lineRule="atLeast"/>
        <w:jc w:val="both"/>
        <w:rPr>
          <w:rFonts w:ascii="Tahoma" w:hAnsi="Tahoma" w:cs="Tahoma"/>
          <w:b/>
          <w:sz w:val="20"/>
        </w:rPr>
      </w:pPr>
      <w:r w:rsidRPr="000966DA">
        <w:rPr>
          <w:rFonts w:ascii="Tahoma" w:hAnsi="Tahoma" w:cs="Tahoma"/>
          <w:sz w:val="20"/>
        </w:rPr>
        <w:t>instrumentarium do implantacji endoprotez totalnych cementowych stawu kolanowego</w:t>
      </w:r>
      <w:r w:rsidRPr="000966DA">
        <w:rPr>
          <w:rFonts w:ascii="Tahoma" w:hAnsi="Tahoma" w:cs="Tahoma"/>
          <w:b/>
          <w:sz w:val="20"/>
        </w:rPr>
        <w:t xml:space="preserve"> </w:t>
      </w:r>
      <w:r w:rsidRPr="000966DA">
        <w:rPr>
          <w:rFonts w:ascii="Tahoma" w:hAnsi="Tahoma" w:cs="Tahoma"/>
          <w:sz w:val="20"/>
        </w:rPr>
        <w:t xml:space="preserve">– </w:t>
      </w:r>
      <w:r w:rsidRPr="000966DA">
        <w:rPr>
          <w:rFonts w:ascii="Tahoma" w:hAnsi="Tahoma" w:cs="Tahoma"/>
          <w:b/>
          <w:sz w:val="20"/>
        </w:rPr>
        <w:t xml:space="preserve">dotyczy poz. 4 </w:t>
      </w:r>
    </w:p>
    <w:p w:rsidR="008B25F4" w:rsidRPr="000966DA" w:rsidRDefault="008B25F4" w:rsidP="008B25F4">
      <w:pPr>
        <w:pStyle w:val="Tekstpodstawowy"/>
        <w:numPr>
          <w:ilvl w:val="0"/>
          <w:numId w:val="3"/>
        </w:numPr>
        <w:spacing w:line="100" w:lineRule="atLeast"/>
        <w:jc w:val="both"/>
        <w:rPr>
          <w:rFonts w:ascii="Tahoma" w:hAnsi="Tahoma" w:cs="Tahoma"/>
          <w:b/>
          <w:sz w:val="20"/>
        </w:rPr>
      </w:pPr>
      <w:r w:rsidRPr="000966DA">
        <w:rPr>
          <w:rFonts w:ascii="Tahoma" w:hAnsi="Tahoma" w:cs="Tahoma"/>
          <w:sz w:val="20"/>
        </w:rPr>
        <w:t xml:space="preserve">instrumentarium do implantacji endoprotez całkowitych </w:t>
      </w:r>
      <w:proofErr w:type="spellStart"/>
      <w:r w:rsidRPr="000966DA">
        <w:rPr>
          <w:rFonts w:ascii="Tahoma" w:hAnsi="Tahoma" w:cs="Tahoma"/>
          <w:sz w:val="20"/>
        </w:rPr>
        <w:t>bezcementowych</w:t>
      </w:r>
      <w:proofErr w:type="spellEnd"/>
      <w:r w:rsidRPr="000966DA">
        <w:rPr>
          <w:rFonts w:ascii="Tahoma" w:hAnsi="Tahoma" w:cs="Tahoma"/>
          <w:sz w:val="20"/>
        </w:rPr>
        <w:t xml:space="preserve"> </w:t>
      </w:r>
      <w:proofErr w:type="spellStart"/>
      <w:r w:rsidRPr="000966DA">
        <w:rPr>
          <w:rFonts w:ascii="Tahoma" w:hAnsi="Tahoma" w:cs="Tahoma"/>
          <w:sz w:val="20"/>
        </w:rPr>
        <w:t>przynasadowych</w:t>
      </w:r>
      <w:proofErr w:type="spellEnd"/>
      <w:r w:rsidRPr="000966DA">
        <w:rPr>
          <w:rFonts w:ascii="Tahoma" w:hAnsi="Tahoma" w:cs="Tahoma"/>
          <w:sz w:val="20"/>
        </w:rPr>
        <w:t xml:space="preserve"> stawu biodrowego  – </w:t>
      </w:r>
      <w:r w:rsidRPr="000966DA">
        <w:rPr>
          <w:rFonts w:ascii="Tahoma" w:hAnsi="Tahoma" w:cs="Tahoma"/>
          <w:b/>
          <w:sz w:val="20"/>
        </w:rPr>
        <w:t>dotyczy  poz. 5</w:t>
      </w:r>
    </w:p>
    <w:p w:rsidR="008B25F4" w:rsidRPr="000966DA" w:rsidRDefault="008B25F4" w:rsidP="008B25F4">
      <w:pPr>
        <w:pStyle w:val="Tekstpodstawowy"/>
        <w:numPr>
          <w:ilvl w:val="0"/>
          <w:numId w:val="3"/>
        </w:numPr>
        <w:spacing w:line="100" w:lineRule="atLeast"/>
        <w:jc w:val="both"/>
        <w:rPr>
          <w:rFonts w:ascii="Tahoma" w:hAnsi="Tahoma" w:cs="Tahoma"/>
          <w:b/>
          <w:sz w:val="20"/>
        </w:rPr>
      </w:pPr>
      <w:r w:rsidRPr="000966DA">
        <w:rPr>
          <w:rFonts w:ascii="Tahoma" w:hAnsi="Tahoma" w:cs="Tahoma"/>
          <w:sz w:val="20"/>
        </w:rPr>
        <w:t>pompy i pistoletu do systemu próżniowego mieszania cementu kostnego</w:t>
      </w:r>
    </w:p>
    <w:p w:rsidR="008B25F4" w:rsidRPr="000966DA" w:rsidRDefault="008B25F4" w:rsidP="008B25F4">
      <w:pPr>
        <w:pStyle w:val="Tekstpodstawowy"/>
        <w:spacing w:line="100" w:lineRule="atLeast"/>
        <w:ind w:left="720"/>
        <w:jc w:val="both"/>
        <w:rPr>
          <w:rFonts w:ascii="Tahoma" w:hAnsi="Tahoma" w:cs="Tahoma"/>
          <w:b/>
          <w:sz w:val="20"/>
        </w:rPr>
      </w:pPr>
    </w:p>
    <w:p w:rsidR="008B25F4" w:rsidRPr="00387B86" w:rsidRDefault="008B25F4" w:rsidP="008B25F4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387B86">
        <w:rPr>
          <w:rFonts w:ascii="Tahoma" w:hAnsi="Tahoma" w:cs="Tahoma"/>
          <w:i/>
          <w:sz w:val="20"/>
          <w:szCs w:val="20"/>
          <w:u w:val="single"/>
        </w:rPr>
        <w:t xml:space="preserve">Zamawiający wymaga bezpłatnego użyczenia w ramach </w:t>
      </w:r>
      <w:r w:rsidR="00387B86">
        <w:rPr>
          <w:rFonts w:ascii="Tahoma" w:hAnsi="Tahoma" w:cs="Tahoma"/>
          <w:i/>
          <w:sz w:val="20"/>
          <w:szCs w:val="20"/>
          <w:u w:val="single"/>
        </w:rPr>
        <w:t>części</w:t>
      </w:r>
      <w:r w:rsidRPr="00387B86">
        <w:rPr>
          <w:rFonts w:ascii="Tahoma" w:hAnsi="Tahoma" w:cs="Tahoma"/>
          <w:i/>
          <w:sz w:val="20"/>
          <w:szCs w:val="20"/>
          <w:u w:val="single"/>
        </w:rPr>
        <w:t xml:space="preserve"> nr 10- </w:t>
      </w:r>
      <w:r w:rsidR="00387B86">
        <w:rPr>
          <w:rFonts w:ascii="Tahoma" w:hAnsi="Tahoma" w:cs="Tahoma"/>
          <w:i/>
          <w:sz w:val="20"/>
          <w:u w:val="single"/>
        </w:rPr>
        <w:t>Endoproteza</w:t>
      </w:r>
      <w:r w:rsidRPr="00387B86">
        <w:rPr>
          <w:rFonts w:ascii="Tahoma" w:hAnsi="Tahoma" w:cs="Tahoma"/>
          <w:i/>
          <w:sz w:val="20"/>
          <w:u w:val="single"/>
        </w:rPr>
        <w:t xml:space="preserve"> całkowita  stawu kolanowego i biodrowego</w:t>
      </w:r>
    </w:p>
    <w:p w:rsidR="008B25F4" w:rsidRPr="000966DA" w:rsidRDefault="008B25F4" w:rsidP="008B25F4">
      <w:pPr>
        <w:ind w:left="7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:rsidR="008B25F4" w:rsidRPr="000966DA" w:rsidRDefault="008B25F4" w:rsidP="008B25F4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0966DA">
        <w:rPr>
          <w:rFonts w:ascii="Tahoma" w:hAnsi="Tahoma" w:cs="Tahoma"/>
          <w:b/>
          <w:sz w:val="20"/>
          <w:szCs w:val="20"/>
          <w:u w:val="single"/>
        </w:rPr>
        <w:t>na okres trwania umowy</w:t>
      </w:r>
    </w:p>
    <w:p w:rsidR="008B25F4" w:rsidRPr="000966DA" w:rsidRDefault="008B25F4" w:rsidP="008B25F4">
      <w:pPr>
        <w:ind w:left="928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:rsidR="008B25F4" w:rsidRPr="00904484" w:rsidRDefault="008B25F4" w:rsidP="008B25F4">
      <w:pPr>
        <w:pStyle w:val="Tekstpodstawowy"/>
        <w:numPr>
          <w:ilvl w:val="0"/>
          <w:numId w:val="3"/>
        </w:numPr>
        <w:spacing w:line="100" w:lineRule="atLeast"/>
        <w:jc w:val="both"/>
        <w:rPr>
          <w:rFonts w:ascii="Tahoma" w:hAnsi="Tahoma" w:cs="Tahoma"/>
          <w:b/>
          <w:sz w:val="20"/>
        </w:rPr>
      </w:pPr>
      <w:r w:rsidRPr="000966DA">
        <w:rPr>
          <w:rFonts w:ascii="Tahoma" w:hAnsi="Tahoma" w:cs="Tahoma"/>
          <w:sz w:val="20"/>
        </w:rPr>
        <w:t xml:space="preserve">instrumentarium do implantacji endoprotez pierwotnych stawu kolanowego – </w:t>
      </w:r>
      <w:r w:rsidRPr="000966DA">
        <w:rPr>
          <w:rFonts w:ascii="Tahoma" w:hAnsi="Tahoma" w:cs="Tahoma"/>
          <w:b/>
          <w:sz w:val="20"/>
        </w:rPr>
        <w:t>dotyczy  poz. 3</w:t>
      </w:r>
    </w:p>
    <w:p w:rsidR="008B25F4" w:rsidRPr="000966DA" w:rsidRDefault="008B25F4" w:rsidP="008B25F4">
      <w:pPr>
        <w:pStyle w:val="Tekstpodstawowy"/>
        <w:spacing w:line="100" w:lineRule="atLeast"/>
        <w:ind w:left="1080"/>
        <w:jc w:val="both"/>
        <w:rPr>
          <w:rFonts w:ascii="Tahoma" w:hAnsi="Tahoma" w:cs="Tahoma"/>
          <w:b/>
          <w:sz w:val="20"/>
        </w:rPr>
      </w:pPr>
    </w:p>
    <w:p w:rsidR="008B25F4" w:rsidRPr="000966DA" w:rsidRDefault="008B25F4" w:rsidP="008B25F4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966DA">
        <w:rPr>
          <w:rFonts w:ascii="Tahoma" w:hAnsi="Tahoma" w:cs="Tahoma"/>
          <w:b/>
          <w:sz w:val="20"/>
          <w:szCs w:val="20"/>
        </w:rPr>
        <w:t>na czas trwania zabiegu</w:t>
      </w:r>
    </w:p>
    <w:p w:rsidR="008B25F4" w:rsidRPr="000966DA" w:rsidRDefault="008B25F4" w:rsidP="008B25F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966DA">
        <w:rPr>
          <w:rFonts w:ascii="Tahoma" w:hAnsi="Tahoma" w:cs="Tahoma"/>
          <w:sz w:val="20"/>
          <w:szCs w:val="20"/>
        </w:rPr>
        <w:t xml:space="preserve">Instrumentarium do implantacji endoprotez rewizyjnych stawu kolanowego– </w:t>
      </w:r>
      <w:r w:rsidRPr="000966DA">
        <w:rPr>
          <w:rFonts w:ascii="Tahoma" w:hAnsi="Tahoma" w:cs="Tahoma"/>
          <w:b/>
          <w:sz w:val="20"/>
          <w:szCs w:val="20"/>
        </w:rPr>
        <w:t>dotyczy poz.1</w:t>
      </w:r>
    </w:p>
    <w:p w:rsidR="008B25F4" w:rsidRPr="000966DA" w:rsidRDefault="008B25F4" w:rsidP="008B25F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966DA">
        <w:rPr>
          <w:rFonts w:ascii="Tahoma" w:hAnsi="Tahoma" w:cs="Tahoma"/>
          <w:sz w:val="20"/>
          <w:szCs w:val="20"/>
        </w:rPr>
        <w:t xml:space="preserve">Instrumentarium do implantacji endoprotez rewizyjnych </w:t>
      </w:r>
      <w:proofErr w:type="spellStart"/>
      <w:r w:rsidRPr="000966DA">
        <w:rPr>
          <w:rFonts w:ascii="Tahoma" w:hAnsi="Tahoma" w:cs="Tahoma"/>
          <w:sz w:val="20"/>
          <w:szCs w:val="20"/>
        </w:rPr>
        <w:t>bezcementowych</w:t>
      </w:r>
      <w:proofErr w:type="spellEnd"/>
      <w:r w:rsidRPr="000966DA">
        <w:rPr>
          <w:rFonts w:ascii="Tahoma" w:hAnsi="Tahoma" w:cs="Tahoma"/>
          <w:sz w:val="20"/>
          <w:szCs w:val="20"/>
        </w:rPr>
        <w:t xml:space="preserve"> stawu biodrowego– </w:t>
      </w:r>
      <w:r w:rsidRPr="000966DA">
        <w:rPr>
          <w:rFonts w:ascii="Tahoma" w:hAnsi="Tahoma" w:cs="Tahoma"/>
          <w:b/>
          <w:sz w:val="20"/>
          <w:szCs w:val="20"/>
        </w:rPr>
        <w:t>dotyczy poz.2</w:t>
      </w:r>
    </w:p>
    <w:p w:rsidR="008B25F4" w:rsidRPr="000966DA" w:rsidRDefault="008B25F4" w:rsidP="008B25F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966DA">
        <w:rPr>
          <w:rFonts w:ascii="Tahoma" w:hAnsi="Tahoma" w:cs="Tahoma"/>
          <w:sz w:val="20"/>
          <w:szCs w:val="20"/>
        </w:rPr>
        <w:t xml:space="preserve">Instrumentarium do implantacji endoprotez rewizyjnych stawu biodrowego– </w:t>
      </w:r>
      <w:r w:rsidRPr="000966DA">
        <w:rPr>
          <w:rFonts w:ascii="Tahoma" w:hAnsi="Tahoma" w:cs="Tahoma"/>
          <w:b/>
          <w:sz w:val="20"/>
          <w:szCs w:val="20"/>
        </w:rPr>
        <w:t>dotyczy poz.5</w:t>
      </w:r>
    </w:p>
    <w:p w:rsidR="008B25F4" w:rsidRPr="000966DA" w:rsidRDefault="008B25F4" w:rsidP="008B25F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66DA">
        <w:rPr>
          <w:rFonts w:ascii="Tahoma" w:hAnsi="Tahoma" w:cs="Tahoma"/>
          <w:sz w:val="20"/>
          <w:szCs w:val="20"/>
        </w:rPr>
        <w:t xml:space="preserve">wkładek zatrzaskowych w ramach depozytu- </w:t>
      </w:r>
      <w:r w:rsidRPr="000966DA">
        <w:rPr>
          <w:rFonts w:ascii="Tahoma" w:hAnsi="Tahoma" w:cs="Tahoma"/>
          <w:b/>
          <w:sz w:val="20"/>
          <w:szCs w:val="20"/>
        </w:rPr>
        <w:t>dotyczy poz. 4</w:t>
      </w:r>
    </w:p>
    <w:p w:rsidR="008B25F4" w:rsidRPr="000966DA" w:rsidRDefault="008B25F4" w:rsidP="008B25F4">
      <w:pPr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8B25F4" w:rsidRPr="000966DA" w:rsidRDefault="008B25F4" w:rsidP="008B25F4">
      <w:pPr>
        <w:pStyle w:val="Tekstpodstawowy"/>
        <w:spacing w:line="100" w:lineRule="atLeast"/>
        <w:jc w:val="both"/>
        <w:rPr>
          <w:rFonts w:ascii="Tahoma" w:hAnsi="Tahoma" w:cs="Tahoma"/>
          <w:b/>
          <w:sz w:val="20"/>
        </w:rPr>
      </w:pPr>
    </w:p>
    <w:p w:rsidR="008B25F4" w:rsidRPr="000966DA" w:rsidRDefault="008B25F4" w:rsidP="008B25F4">
      <w:pPr>
        <w:pStyle w:val="Tekstpodstawowy"/>
        <w:numPr>
          <w:ilvl w:val="0"/>
          <w:numId w:val="10"/>
        </w:numPr>
        <w:spacing w:line="100" w:lineRule="atLeast"/>
        <w:jc w:val="both"/>
        <w:rPr>
          <w:rFonts w:ascii="Tahoma" w:hAnsi="Tahoma" w:cs="Tahoma"/>
          <w:sz w:val="20"/>
          <w:u w:val="single"/>
        </w:rPr>
      </w:pPr>
      <w:r w:rsidRPr="000966DA">
        <w:rPr>
          <w:rFonts w:ascii="Tahoma" w:hAnsi="Tahoma" w:cs="Tahoma"/>
          <w:sz w:val="20"/>
          <w:u w:val="single"/>
        </w:rPr>
        <w:t xml:space="preserve">Zamawiający wymaga bezpłatnego użyczenia na </w:t>
      </w:r>
      <w:r w:rsidRPr="000966DA">
        <w:rPr>
          <w:rFonts w:ascii="Tahoma" w:hAnsi="Tahoma" w:cs="Tahoma"/>
          <w:b/>
          <w:sz w:val="20"/>
          <w:u w:val="single"/>
        </w:rPr>
        <w:t xml:space="preserve">czas trwania zabiegu </w:t>
      </w:r>
      <w:r w:rsidR="00387B86">
        <w:rPr>
          <w:rFonts w:ascii="Tahoma" w:hAnsi="Tahoma" w:cs="Tahoma"/>
          <w:sz w:val="20"/>
          <w:u w:val="single"/>
        </w:rPr>
        <w:t>w ramach części</w:t>
      </w:r>
      <w:r w:rsidRPr="000966DA">
        <w:rPr>
          <w:rFonts w:ascii="Tahoma" w:hAnsi="Tahoma" w:cs="Tahoma"/>
          <w:sz w:val="20"/>
          <w:u w:val="single"/>
        </w:rPr>
        <w:t xml:space="preserve"> nr 7,8</w:t>
      </w:r>
    </w:p>
    <w:p w:rsidR="008B25F4" w:rsidRPr="000966DA" w:rsidRDefault="008B25F4" w:rsidP="008B25F4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66DA">
        <w:rPr>
          <w:rFonts w:ascii="Tahoma" w:hAnsi="Tahoma" w:cs="Tahoma"/>
          <w:sz w:val="20"/>
          <w:szCs w:val="20"/>
        </w:rPr>
        <w:t xml:space="preserve">Instrumentarium do implantacji endoprotez rewizyjnych stawu biodrowego– </w:t>
      </w:r>
      <w:r w:rsidR="00387B86">
        <w:rPr>
          <w:rFonts w:ascii="Tahoma" w:hAnsi="Tahoma" w:cs="Tahoma"/>
          <w:b/>
          <w:sz w:val="20"/>
          <w:szCs w:val="20"/>
        </w:rPr>
        <w:t>dotyczy części nr</w:t>
      </w:r>
      <w:r w:rsidRPr="000966DA">
        <w:rPr>
          <w:rFonts w:ascii="Tahoma" w:hAnsi="Tahoma" w:cs="Tahoma"/>
          <w:b/>
          <w:sz w:val="20"/>
          <w:szCs w:val="20"/>
        </w:rPr>
        <w:t xml:space="preserve"> 7-</w:t>
      </w:r>
      <w:r w:rsidRPr="000966DA">
        <w:rPr>
          <w:rFonts w:ascii="Tahoma" w:hAnsi="Tahoma" w:cs="Tahoma"/>
          <w:sz w:val="20"/>
        </w:rPr>
        <w:t xml:space="preserve"> Endoproteza rewizyjna stawu biodrowego</w:t>
      </w:r>
    </w:p>
    <w:p w:rsidR="008B25F4" w:rsidRPr="000966DA" w:rsidRDefault="008B25F4" w:rsidP="008B25F4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66DA">
        <w:rPr>
          <w:rFonts w:ascii="Tahoma" w:hAnsi="Tahoma" w:cs="Tahoma"/>
          <w:sz w:val="20"/>
          <w:szCs w:val="20"/>
        </w:rPr>
        <w:t>Instrumentarium do implantacji endoprotez rewizyjnych stawu kolanowego-</w:t>
      </w:r>
      <w:r w:rsidR="00387B86">
        <w:rPr>
          <w:rFonts w:ascii="Tahoma" w:hAnsi="Tahoma" w:cs="Tahoma"/>
          <w:b/>
          <w:sz w:val="20"/>
          <w:szCs w:val="20"/>
        </w:rPr>
        <w:t xml:space="preserve"> dotyczy części nr </w:t>
      </w:r>
      <w:r w:rsidRPr="000966DA">
        <w:rPr>
          <w:rFonts w:ascii="Tahoma" w:hAnsi="Tahoma" w:cs="Tahoma"/>
          <w:b/>
          <w:sz w:val="20"/>
          <w:szCs w:val="20"/>
        </w:rPr>
        <w:t xml:space="preserve"> 8-</w:t>
      </w:r>
      <w:r w:rsidRPr="000966DA">
        <w:rPr>
          <w:rFonts w:ascii="Tahoma" w:hAnsi="Tahoma" w:cs="Tahoma"/>
          <w:sz w:val="20"/>
        </w:rPr>
        <w:t xml:space="preserve"> Endoproteza rewizyjna stawu kolanowego</w:t>
      </w:r>
    </w:p>
    <w:p w:rsidR="008B25F4" w:rsidRPr="000966DA" w:rsidRDefault="008B25F4" w:rsidP="008B25F4">
      <w:pPr>
        <w:jc w:val="both"/>
        <w:rPr>
          <w:rFonts w:ascii="Tahoma" w:hAnsi="Tahoma" w:cs="Tahoma"/>
          <w:b/>
          <w:sz w:val="20"/>
          <w:szCs w:val="20"/>
        </w:rPr>
      </w:pPr>
    </w:p>
    <w:p w:rsidR="008B25F4" w:rsidRPr="000966DA" w:rsidRDefault="008B25F4" w:rsidP="008B25F4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0966DA">
        <w:rPr>
          <w:rFonts w:ascii="Tahoma" w:hAnsi="Tahoma" w:cs="Tahoma"/>
          <w:sz w:val="20"/>
          <w:szCs w:val="20"/>
          <w:u w:val="single"/>
        </w:rPr>
        <w:t xml:space="preserve">Zamawiający wymaga bezpłatnego użyczenia na </w:t>
      </w:r>
      <w:r w:rsidRPr="000966DA">
        <w:rPr>
          <w:rFonts w:ascii="Tahoma" w:hAnsi="Tahoma" w:cs="Tahoma"/>
          <w:b/>
          <w:sz w:val="20"/>
          <w:szCs w:val="20"/>
          <w:u w:val="single"/>
        </w:rPr>
        <w:t>okres trwania umowy</w:t>
      </w:r>
      <w:r w:rsidRPr="000966DA">
        <w:rPr>
          <w:rFonts w:ascii="Tahoma" w:hAnsi="Tahoma" w:cs="Tahoma"/>
          <w:sz w:val="20"/>
          <w:szCs w:val="20"/>
          <w:u w:val="single"/>
        </w:rPr>
        <w:t>:</w:t>
      </w:r>
    </w:p>
    <w:p w:rsidR="008B25F4" w:rsidRPr="000966DA" w:rsidRDefault="008B25F4" w:rsidP="008B25F4">
      <w:pPr>
        <w:pStyle w:val="Tekstpodstawowy"/>
        <w:spacing w:line="100" w:lineRule="atLeast"/>
        <w:ind w:left="720"/>
        <w:jc w:val="both"/>
        <w:rPr>
          <w:rFonts w:ascii="Tahoma" w:hAnsi="Tahoma" w:cs="Tahoma"/>
          <w:b/>
          <w:sz w:val="20"/>
        </w:rPr>
      </w:pPr>
    </w:p>
    <w:p w:rsidR="00387B86" w:rsidRDefault="008B25F4" w:rsidP="008B25F4">
      <w:pPr>
        <w:pStyle w:val="Tekstpodstawowy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0966DA">
        <w:rPr>
          <w:rFonts w:ascii="Tahoma" w:hAnsi="Tahoma" w:cs="Tahoma"/>
          <w:sz w:val="20"/>
        </w:rPr>
        <w:t>kompletnego instrumentarium niezbędnego do zaopatrywania złamań w obrębie poszczególnych kości</w:t>
      </w:r>
      <w:r w:rsidR="00387B86">
        <w:rPr>
          <w:rFonts w:ascii="Tahoma" w:hAnsi="Tahoma" w:cs="Tahoma"/>
          <w:sz w:val="20"/>
        </w:rPr>
        <w:t>:</w:t>
      </w:r>
    </w:p>
    <w:p w:rsidR="00387B86" w:rsidRDefault="00387B86" w:rsidP="00387B86">
      <w:pPr>
        <w:pStyle w:val="Tekstpodstawowy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dot. części</w:t>
      </w:r>
      <w:r w:rsidR="008B25F4" w:rsidRPr="000966DA">
        <w:rPr>
          <w:rFonts w:ascii="Tahoma" w:hAnsi="Tahoma" w:cs="Tahoma"/>
          <w:b/>
          <w:sz w:val="20"/>
        </w:rPr>
        <w:t xml:space="preserve"> nr 4-</w:t>
      </w:r>
      <w:r w:rsidR="008B25F4" w:rsidRPr="000966DA">
        <w:rPr>
          <w:rFonts w:ascii="Tahoma" w:hAnsi="Tahoma" w:cs="Tahoma"/>
          <w:sz w:val="20"/>
        </w:rPr>
        <w:t xml:space="preserve"> Gwoździe </w:t>
      </w:r>
      <w:proofErr w:type="spellStart"/>
      <w:r w:rsidR="008B25F4" w:rsidRPr="000966DA">
        <w:rPr>
          <w:rFonts w:ascii="Tahoma" w:hAnsi="Tahoma" w:cs="Tahoma"/>
          <w:sz w:val="20"/>
        </w:rPr>
        <w:t>śródszpikowe</w:t>
      </w:r>
      <w:proofErr w:type="spellEnd"/>
      <w:r w:rsidR="008B25F4" w:rsidRPr="000966DA">
        <w:rPr>
          <w:rFonts w:ascii="Tahoma" w:hAnsi="Tahoma" w:cs="Tahoma"/>
          <w:sz w:val="20"/>
        </w:rPr>
        <w:t xml:space="preserve"> udowe do osteosyntezy, </w:t>
      </w:r>
    </w:p>
    <w:p w:rsidR="008B25F4" w:rsidRDefault="00387B86" w:rsidP="00387B86">
      <w:pPr>
        <w:pStyle w:val="Tekstpodstawowy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dot. części</w:t>
      </w:r>
      <w:r w:rsidR="008B25F4" w:rsidRPr="000966DA">
        <w:rPr>
          <w:rFonts w:ascii="Tahoma" w:hAnsi="Tahoma" w:cs="Tahoma"/>
          <w:b/>
          <w:sz w:val="20"/>
        </w:rPr>
        <w:t xml:space="preserve"> nr 16</w:t>
      </w:r>
      <w:r w:rsidR="008B25F4" w:rsidRPr="000966DA">
        <w:rPr>
          <w:rFonts w:ascii="Tahoma" w:hAnsi="Tahoma" w:cs="Tahoma"/>
          <w:sz w:val="20"/>
        </w:rPr>
        <w:t>- Gwoździe elastyczne do osteosyntezy</w:t>
      </w:r>
    </w:p>
    <w:p w:rsidR="00730853" w:rsidRPr="000966DA" w:rsidRDefault="00730853" w:rsidP="00387B86">
      <w:pPr>
        <w:pStyle w:val="Tekstpodstawowy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</w:rPr>
        <w:t>dot</w:t>
      </w:r>
      <w:r w:rsidRPr="00730853">
        <w:rPr>
          <w:rFonts w:ascii="Tahoma" w:hAnsi="Tahoma" w:cs="Tahoma"/>
          <w:sz w:val="20"/>
        </w:rPr>
        <w:t>.</w:t>
      </w:r>
      <w:r w:rsidRPr="00730853">
        <w:rPr>
          <w:rFonts w:ascii="Tahoma" w:hAnsi="Tahoma" w:cs="Tahoma"/>
          <w:b/>
          <w:sz w:val="20"/>
        </w:rPr>
        <w:t>części</w:t>
      </w:r>
      <w:proofErr w:type="spellEnd"/>
      <w:r w:rsidRPr="00730853">
        <w:rPr>
          <w:rFonts w:ascii="Tahoma" w:hAnsi="Tahoma" w:cs="Tahoma"/>
          <w:b/>
          <w:sz w:val="20"/>
        </w:rPr>
        <w:t xml:space="preserve"> nr 20</w:t>
      </w:r>
      <w:r>
        <w:rPr>
          <w:rFonts w:ascii="Tahoma" w:hAnsi="Tahoma" w:cs="Tahoma"/>
          <w:sz w:val="20"/>
        </w:rPr>
        <w:t xml:space="preserve">- Gwóźdź </w:t>
      </w:r>
      <w:proofErr w:type="spellStart"/>
      <w:r>
        <w:rPr>
          <w:rFonts w:ascii="Tahoma" w:hAnsi="Tahoma" w:cs="Tahoma"/>
          <w:sz w:val="20"/>
        </w:rPr>
        <w:t>odpiętowy</w:t>
      </w:r>
      <w:proofErr w:type="spellEnd"/>
    </w:p>
    <w:p w:rsidR="008B25F4" w:rsidRPr="000966DA" w:rsidRDefault="008B25F4" w:rsidP="008B25F4">
      <w:pPr>
        <w:pStyle w:val="Tekstpodstawowy"/>
        <w:numPr>
          <w:ilvl w:val="0"/>
          <w:numId w:val="11"/>
        </w:numPr>
        <w:spacing w:line="100" w:lineRule="atLeast"/>
        <w:ind w:left="1134"/>
        <w:jc w:val="both"/>
        <w:rPr>
          <w:rFonts w:ascii="Tahoma" w:hAnsi="Tahoma" w:cs="Tahoma"/>
          <w:sz w:val="20"/>
        </w:rPr>
      </w:pPr>
      <w:r w:rsidRPr="000966DA">
        <w:rPr>
          <w:rFonts w:ascii="Tahoma" w:hAnsi="Tahoma" w:cs="Tahoma"/>
          <w:sz w:val="20"/>
        </w:rPr>
        <w:t xml:space="preserve">pełnego asortymentu gwoździ </w:t>
      </w:r>
      <w:proofErr w:type="spellStart"/>
      <w:r w:rsidRPr="000966DA">
        <w:rPr>
          <w:rFonts w:ascii="Tahoma" w:hAnsi="Tahoma" w:cs="Tahoma"/>
          <w:sz w:val="20"/>
        </w:rPr>
        <w:t>śródszpikowych</w:t>
      </w:r>
      <w:proofErr w:type="spellEnd"/>
      <w:r w:rsidRPr="000966DA">
        <w:rPr>
          <w:rFonts w:ascii="Tahoma" w:hAnsi="Tahoma" w:cs="Tahoma"/>
          <w:sz w:val="20"/>
        </w:rPr>
        <w:t xml:space="preserve"> w ramach depozytu- </w:t>
      </w:r>
      <w:r w:rsidR="00387B86">
        <w:rPr>
          <w:rFonts w:ascii="Tahoma" w:hAnsi="Tahoma" w:cs="Tahoma"/>
          <w:b/>
          <w:sz w:val="20"/>
        </w:rPr>
        <w:t>dot. części</w:t>
      </w:r>
      <w:r w:rsidRPr="000966DA">
        <w:rPr>
          <w:rFonts w:ascii="Tahoma" w:hAnsi="Tahoma" w:cs="Tahoma"/>
          <w:b/>
          <w:sz w:val="20"/>
        </w:rPr>
        <w:t xml:space="preserve"> nr 4-</w:t>
      </w:r>
      <w:r w:rsidRPr="000966DA">
        <w:rPr>
          <w:rFonts w:ascii="Tahoma" w:hAnsi="Tahoma" w:cs="Tahoma"/>
          <w:sz w:val="20"/>
        </w:rPr>
        <w:t xml:space="preserve"> Gwoździe </w:t>
      </w:r>
      <w:proofErr w:type="spellStart"/>
      <w:r w:rsidRPr="000966DA">
        <w:rPr>
          <w:rFonts w:ascii="Tahoma" w:hAnsi="Tahoma" w:cs="Tahoma"/>
          <w:sz w:val="20"/>
        </w:rPr>
        <w:t>śródszpikowe</w:t>
      </w:r>
      <w:proofErr w:type="spellEnd"/>
    </w:p>
    <w:p w:rsidR="008B25F4" w:rsidRDefault="008B25F4" w:rsidP="008B25F4">
      <w:pPr>
        <w:pStyle w:val="Tekstpodstawowy"/>
        <w:numPr>
          <w:ilvl w:val="0"/>
          <w:numId w:val="11"/>
        </w:numPr>
        <w:ind w:left="1134"/>
        <w:jc w:val="both"/>
        <w:rPr>
          <w:rFonts w:ascii="Tahoma" w:hAnsi="Tahoma" w:cs="Tahoma"/>
          <w:sz w:val="20"/>
        </w:rPr>
      </w:pPr>
      <w:r w:rsidRPr="000966DA">
        <w:rPr>
          <w:rFonts w:ascii="Tahoma" w:hAnsi="Tahoma" w:cs="Tahoma"/>
          <w:sz w:val="20"/>
        </w:rPr>
        <w:lastRenderedPageBreak/>
        <w:t xml:space="preserve">pełnego asortymentu gwoździ w ramach depozytu- </w:t>
      </w:r>
      <w:r w:rsidR="00387B86">
        <w:rPr>
          <w:rFonts w:ascii="Tahoma" w:hAnsi="Tahoma" w:cs="Tahoma"/>
          <w:b/>
          <w:sz w:val="20"/>
        </w:rPr>
        <w:t>dot. części</w:t>
      </w:r>
      <w:r w:rsidRPr="000966DA">
        <w:rPr>
          <w:rFonts w:ascii="Tahoma" w:hAnsi="Tahoma" w:cs="Tahoma"/>
          <w:b/>
          <w:sz w:val="20"/>
        </w:rPr>
        <w:t xml:space="preserve"> nr 16-</w:t>
      </w:r>
      <w:r w:rsidR="00730853">
        <w:rPr>
          <w:rFonts w:ascii="Tahoma" w:hAnsi="Tahoma" w:cs="Tahoma"/>
          <w:sz w:val="20"/>
        </w:rPr>
        <w:t xml:space="preserve"> Gwo</w:t>
      </w:r>
      <w:r w:rsidRPr="000966DA">
        <w:rPr>
          <w:rFonts w:ascii="Tahoma" w:hAnsi="Tahoma" w:cs="Tahoma"/>
          <w:sz w:val="20"/>
        </w:rPr>
        <w:t>ździe elastyczne do osteosyntezy</w:t>
      </w:r>
    </w:p>
    <w:p w:rsidR="00730853" w:rsidRPr="000966DA" w:rsidRDefault="00730853" w:rsidP="008B25F4">
      <w:pPr>
        <w:pStyle w:val="Tekstpodstawowy"/>
        <w:numPr>
          <w:ilvl w:val="0"/>
          <w:numId w:val="11"/>
        </w:numPr>
        <w:ind w:left="1134"/>
        <w:jc w:val="both"/>
        <w:rPr>
          <w:rFonts w:ascii="Tahoma" w:hAnsi="Tahoma" w:cs="Tahoma"/>
          <w:sz w:val="20"/>
        </w:rPr>
      </w:pPr>
      <w:r w:rsidRPr="000966DA">
        <w:rPr>
          <w:rFonts w:ascii="Tahoma" w:hAnsi="Tahoma" w:cs="Tahoma"/>
          <w:sz w:val="20"/>
        </w:rPr>
        <w:t xml:space="preserve">pełnego asortymentu gwoździ w ramach depozytu- </w:t>
      </w:r>
      <w:r>
        <w:rPr>
          <w:rFonts w:ascii="Tahoma" w:hAnsi="Tahoma" w:cs="Tahoma"/>
          <w:b/>
          <w:sz w:val="20"/>
        </w:rPr>
        <w:t>dot. części</w:t>
      </w:r>
      <w:r w:rsidRPr="000966DA">
        <w:rPr>
          <w:rFonts w:ascii="Tahoma" w:hAnsi="Tahoma" w:cs="Tahoma"/>
          <w:b/>
          <w:sz w:val="20"/>
        </w:rPr>
        <w:t xml:space="preserve"> nr </w:t>
      </w:r>
      <w:r>
        <w:rPr>
          <w:rFonts w:ascii="Tahoma" w:hAnsi="Tahoma" w:cs="Tahoma"/>
          <w:b/>
          <w:sz w:val="20"/>
        </w:rPr>
        <w:t xml:space="preserve">20-  </w:t>
      </w:r>
      <w:r>
        <w:rPr>
          <w:rFonts w:ascii="Tahoma" w:hAnsi="Tahoma" w:cs="Tahoma"/>
          <w:sz w:val="20"/>
        </w:rPr>
        <w:t xml:space="preserve">Gwóźdź </w:t>
      </w:r>
      <w:proofErr w:type="spellStart"/>
      <w:r>
        <w:rPr>
          <w:rFonts w:ascii="Tahoma" w:hAnsi="Tahoma" w:cs="Tahoma"/>
          <w:sz w:val="20"/>
        </w:rPr>
        <w:t>odpiętowy</w:t>
      </w:r>
      <w:proofErr w:type="spellEnd"/>
    </w:p>
    <w:p w:rsidR="008B25F4" w:rsidRPr="009968EB" w:rsidRDefault="008B25F4" w:rsidP="008B25F4">
      <w:pPr>
        <w:pStyle w:val="Tekstpodstawowy"/>
        <w:numPr>
          <w:ilvl w:val="0"/>
          <w:numId w:val="5"/>
        </w:numPr>
        <w:spacing w:line="100" w:lineRule="atLeast"/>
        <w:jc w:val="both"/>
        <w:rPr>
          <w:rFonts w:ascii="Tahoma" w:hAnsi="Tahoma" w:cs="Tahoma"/>
          <w:b/>
          <w:sz w:val="20"/>
        </w:rPr>
      </w:pPr>
      <w:r w:rsidRPr="000966DA">
        <w:rPr>
          <w:rFonts w:ascii="Tahoma" w:hAnsi="Tahoma" w:cs="Tahoma"/>
          <w:sz w:val="20"/>
        </w:rPr>
        <w:t xml:space="preserve">kompletnego instrumentarium niezbędnego do zaopatrywania złamań w obrębie poszczególnych kości  </w:t>
      </w:r>
      <w:r w:rsidR="009968EB">
        <w:rPr>
          <w:rFonts w:ascii="Tahoma" w:hAnsi="Tahoma" w:cs="Tahoma"/>
          <w:b/>
          <w:sz w:val="20"/>
        </w:rPr>
        <w:t>– dot. części</w:t>
      </w:r>
      <w:r w:rsidRPr="000966DA">
        <w:rPr>
          <w:rFonts w:ascii="Tahoma" w:hAnsi="Tahoma" w:cs="Tahoma"/>
          <w:b/>
          <w:sz w:val="20"/>
        </w:rPr>
        <w:t xml:space="preserve"> nr 5,9,17-</w:t>
      </w:r>
      <w:r w:rsidRPr="000966DA">
        <w:rPr>
          <w:rFonts w:ascii="Tahoma" w:hAnsi="Tahoma" w:cs="Tahoma"/>
          <w:sz w:val="20"/>
        </w:rPr>
        <w:t xml:space="preserve"> Implanty zespalające do chirurgii ortopedycznej, Płytki do osteosyntezy</w:t>
      </w:r>
    </w:p>
    <w:p w:rsidR="009968EB" w:rsidRDefault="009968EB" w:rsidP="009968EB">
      <w:pPr>
        <w:pStyle w:val="Tekstpodstawowy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0966DA">
        <w:rPr>
          <w:rFonts w:ascii="Tahoma" w:hAnsi="Tahoma" w:cs="Tahoma"/>
          <w:sz w:val="20"/>
        </w:rPr>
        <w:t xml:space="preserve">pełnego asortymentu płytek w ramach depozytu – </w:t>
      </w:r>
      <w:r>
        <w:rPr>
          <w:rFonts w:ascii="Tahoma" w:hAnsi="Tahoma" w:cs="Tahoma"/>
          <w:b/>
          <w:sz w:val="20"/>
        </w:rPr>
        <w:t>dot. części</w:t>
      </w:r>
      <w:r w:rsidRPr="000966DA">
        <w:rPr>
          <w:rFonts w:ascii="Tahoma" w:hAnsi="Tahoma" w:cs="Tahoma"/>
          <w:b/>
          <w:sz w:val="20"/>
        </w:rPr>
        <w:t xml:space="preserve"> nr 9,17-</w:t>
      </w:r>
      <w:r w:rsidRPr="000966DA">
        <w:rPr>
          <w:rFonts w:ascii="Tahoma" w:hAnsi="Tahoma" w:cs="Tahoma"/>
          <w:sz w:val="20"/>
        </w:rPr>
        <w:t xml:space="preserve"> Płytki do osteosyntezy</w:t>
      </w:r>
    </w:p>
    <w:p w:rsidR="009968EB" w:rsidRPr="009968EB" w:rsidRDefault="009968EB" w:rsidP="009968EB">
      <w:pPr>
        <w:pStyle w:val="Tekstpodstawowy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0966DA">
        <w:rPr>
          <w:rFonts w:ascii="Tahoma" w:hAnsi="Tahoma" w:cs="Tahoma"/>
          <w:sz w:val="20"/>
        </w:rPr>
        <w:t xml:space="preserve">pełnego asortymentu narzędzi w ramach depozytu- </w:t>
      </w:r>
      <w:r w:rsidRPr="000966DA">
        <w:rPr>
          <w:rFonts w:ascii="Tahoma" w:hAnsi="Tahoma" w:cs="Tahoma"/>
          <w:b/>
          <w:sz w:val="20"/>
        </w:rPr>
        <w:t>dot.</w:t>
      </w:r>
      <w:r>
        <w:rPr>
          <w:rFonts w:ascii="Tahoma" w:hAnsi="Tahoma" w:cs="Tahoma"/>
          <w:b/>
          <w:sz w:val="20"/>
        </w:rPr>
        <w:t xml:space="preserve"> części</w:t>
      </w:r>
      <w:r w:rsidRPr="000966DA">
        <w:rPr>
          <w:rFonts w:ascii="Tahoma" w:hAnsi="Tahoma" w:cs="Tahoma"/>
          <w:b/>
          <w:sz w:val="20"/>
        </w:rPr>
        <w:t xml:space="preserve"> nr 5</w:t>
      </w:r>
      <w:r w:rsidRPr="000966DA">
        <w:rPr>
          <w:rFonts w:ascii="Tahoma" w:hAnsi="Tahoma" w:cs="Tahoma"/>
          <w:sz w:val="20"/>
        </w:rPr>
        <w:t>- implanty zespalające</w:t>
      </w:r>
    </w:p>
    <w:p w:rsidR="008B25F4" w:rsidRPr="000966DA" w:rsidRDefault="008B25F4" w:rsidP="008B25F4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66DA">
        <w:rPr>
          <w:rFonts w:ascii="Tahoma" w:hAnsi="Tahoma" w:cs="Tahoma"/>
          <w:sz w:val="20"/>
          <w:szCs w:val="20"/>
        </w:rPr>
        <w:t xml:space="preserve">Instrumentarium do implantacji protezy głowy kości promieniowej- </w:t>
      </w:r>
      <w:r w:rsidR="009968EB">
        <w:rPr>
          <w:rFonts w:ascii="Tahoma" w:hAnsi="Tahoma" w:cs="Tahoma"/>
          <w:b/>
          <w:sz w:val="20"/>
          <w:szCs w:val="20"/>
        </w:rPr>
        <w:t>dot</w:t>
      </w:r>
      <w:r w:rsidRPr="000966DA">
        <w:rPr>
          <w:rFonts w:ascii="Tahoma" w:hAnsi="Tahoma" w:cs="Tahoma"/>
          <w:b/>
          <w:sz w:val="20"/>
          <w:szCs w:val="20"/>
        </w:rPr>
        <w:t>.</w:t>
      </w:r>
      <w:r w:rsidR="009968EB">
        <w:rPr>
          <w:rFonts w:ascii="Tahoma" w:hAnsi="Tahoma" w:cs="Tahoma"/>
          <w:b/>
          <w:sz w:val="20"/>
          <w:szCs w:val="20"/>
        </w:rPr>
        <w:t xml:space="preserve"> Części nr</w:t>
      </w:r>
      <w:r w:rsidRPr="000966DA">
        <w:rPr>
          <w:rFonts w:ascii="Tahoma" w:hAnsi="Tahoma" w:cs="Tahoma"/>
          <w:b/>
          <w:sz w:val="20"/>
          <w:szCs w:val="20"/>
        </w:rPr>
        <w:t xml:space="preserve"> 14-</w:t>
      </w:r>
      <w:r w:rsidRPr="000966DA">
        <w:rPr>
          <w:rFonts w:ascii="Tahoma" w:hAnsi="Tahoma" w:cs="Tahoma"/>
          <w:sz w:val="20"/>
        </w:rPr>
        <w:t xml:space="preserve"> Proteza głowy kości promieniowej</w:t>
      </w:r>
    </w:p>
    <w:p w:rsidR="008B25F4" w:rsidRPr="000966DA" w:rsidRDefault="008B25F4" w:rsidP="008B25F4">
      <w:pPr>
        <w:pStyle w:val="Tekstpodstawowy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0966DA">
        <w:rPr>
          <w:rFonts w:ascii="Tahoma" w:hAnsi="Tahoma" w:cs="Tahoma"/>
          <w:sz w:val="20"/>
        </w:rPr>
        <w:t xml:space="preserve">pełnego asortymentu narzędzi w ramach depozytu- </w:t>
      </w:r>
      <w:r w:rsidR="009968EB">
        <w:rPr>
          <w:rFonts w:ascii="Tahoma" w:hAnsi="Tahoma" w:cs="Tahoma"/>
          <w:b/>
          <w:sz w:val="20"/>
        </w:rPr>
        <w:t>dot. części</w:t>
      </w:r>
      <w:r w:rsidRPr="000966DA">
        <w:rPr>
          <w:rFonts w:ascii="Tahoma" w:hAnsi="Tahoma" w:cs="Tahoma"/>
          <w:b/>
          <w:sz w:val="20"/>
        </w:rPr>
        <w:t xml:space="preserve"> nr 12- </w:t>
      </w:r>
      <w:r w:rsidRPr="000966DA">
        <w:rPr>
          <w:rFonts w:ascii="Tahoma" w:hAnsi="Tahoma" w:cs="Tahoma"/>
          <w:sz w:val="20"/>
        </w:rPr>
        <w:t>Narzędzia ekstrakcyjne do implantó</w:t>
      </w:r>
      <w:r w:rsidR="009968EB">
        <w:rPr>
          <w:rFonts w:ascii="Tahoma" w:hAnsi="Tahoma" w:cs="Tahoma"/>
          <w:sz w:val="20"/>
        </w:rPr>
        <w:t>w,</w:t>
      </w:r>
    </w:p>
    <w:p w:rsidR="008B25F4" w:rsidRPr="000966DA" w:rsidRDefault="008B25F4" w:rsidP="008B25F4">
      <w:pPr>
        <w:pStyle w:val="Tekstpodstawowy"/>
        <w:numPr>
          <w:ilvl w:val="0"/>
          <w:numId w:val="5"/>
        </w:numPr>
        <w:spacing w:line="100" w:lineRule="atLeast"/>
        <w:jc w:val="both"/>
        <w:rPr>
          <w:rFonts w:ascii="Tahoma" w:hAnsi="Tahoma" w:cs="Tahoma"/>
          <w:b/>
          <w:sz w:val="20"/>
        </w:rPr>
      </w:pPr>
      <w:r w:rsidRPr="000966DA">
        <w:rPr>
          <w:rFonts w:ascii="Tahoma" w:hAnsi="Tahoma" w:cs="Tahoma"/>
          <w:sz w:val="20"/>
        </w:rPr>
        <w:t xml:space="preserve">kompletnego instrumentarium wyposażonego w przezierną dla promieni </w:t>
      </w:r>
      <w:proofErr w:type="spellStart"/>
      <w:r w:rsidRPr="000966DA">
        <w:rPr>
          <w:rFonts w:ascii="Tahoma" w:hAnsi="Tahoma" w:cs="Tahoma"/>
          <w:sz w:val="20"/>
        </w:rPr>
        <w:t>rtg</w:t>
      </w:r>
      <w:proofErr w:type="spellEnd"/>
      <w:r w:rsidRPr="000966DA">
        <w:rPr>
          <w:rFonts w:ascii="Tahoma" w:hAnsi="Tahoma" w:cs="Tahoma"/>
          <w:sz w:val="20"/>
        </w:rPr>
        <w:t xml:space="preserve"> rączkę do wprowadzenia gwoździa i blokowania w części bliższej, opcjonalnie w celownik przezierny dla promieni </w:t>
      </w:r>
      <w:proofErr w:type="spellStart"/>
      <w:r w:rsidRPr="000966DA">
        <w:rPr>
          <w:rFonts w:ascii="Tahoma" w:hAnsi="Tahoma" w:cs="Tahoma"/>
          <w:sz w:val="20"/>
        </w:rPr>
        <w:t>rtg</w:t>
      </w:r>
      <w:proofErr w:type="spellEnd"/>
      <w:r w:rsidRPr="000966DA">
        <w:rPr>
          <w:rFonts w:ascii="Tahoma" w:hAnsi="Tahoma" w:cs="Tahoma"/>
          <w:sz w:val="20"/>
        </w:rPr>
        <w:t xml:space="preserve"> do blokowania w dalszej części gwoździa z precyzyjnym systemem korekcji odkształcenia gwoździa po jego wprowadzeniu oraz opcjonalny przezierny celownik do wprowadzenia drutu prowadzącego śruby </w:t>
      </w:r>
      <w:proofErr w:type="spellStart"/>
      <w:r w:rsidRPr="000966DA">
        <w:rPr>
          <w:rFonts w:ascii="Tahoma" w:hAnsi="Tahoma" w:cs="Tahoma"/>
          <w:sz w:val="20"/>
        </w:rPr>
        <w:t>doszyjkowej</w:t>
      </w:r>
      <w:proofErr w:type="spellEnd"/>
      <w:r w:rsidRPr="000966DA">
        <w:rPr>
          <w:rFonts w:ascii="Tahoma" w:hAnsi="Tahoma" w:cs="Tahoma"/>
          <w:sz w:val="20"/>
        </w:rPr>
        <w:t xml:space="preserve">. - </w:t>
      </w:r>
      <w:r w:rsidR="009968EB">
        <w:rPr>
          <w:rFonts w:ascii="Tahoma" w:hAnsi="Tahoma" w:cs="Tahoma"/>
          <w:b/>
          <w:sz w:val="20"/>
        </w:rPr>
        <w:t>dot. części</w:t>
      </w:r>
      <w:r w:rsidRPr="000966DA">
        <w:rPr>
          <w:rFonts w:ascii="Tahoma" w:hAnsi="Tahoma" w:cs="Tahoma"/>
          <w:b/>
          <w:sz w:val="20"/>
        </w:rPr>
        <w:t xml:space="preserve"> nr 19-</w:t>
      </w:r>
      <w:r w:rsidRPr="000966DA">
        <w:rPr>
          <w:rFonts w:ascii="Tahoma" w:hAnsi="Tahoma" w:cs="Tahoma"/>
          <w:sz w:val="20"/>
        </w:rPr>
        <w:t xml:space="preserve"> Gwoździe </w:t>
      </w:r>
      <w:proofErr w:type="spellStart"/>
      <w:r w:rsidRPr="000966DA">
        <w:rPr>
          <w:rFonts w:ascii="Tahoma" w:hAnsi="Tahoma" w:cs="Tahoma"/>
          <w:sz w:val="20"/>
        </w:rPr>
        <w:t>śródszpikowe</w:t>
      </w:r>
      <w:proofErr w:type="spellEnd"/>
    </w:p>
    <w:p w:rsidR="008B25F4" w:rsidRPr="000966DA" w:rsidRDefault="008B25F4" w:rsidP="008B25F4">
      <w:pPr>
        <w:pStyle w:val="Tekstpodstawowy"/>
        <w:numPr>
          <w:ilvl w:val="0"/>
          <w:numId w:val="5"/>
        </w:numPr>
        <w:spacing w:line="100" w:lineRule="atLeast"/>
        <w:jc w:val="both"/>
        <w:rPr>
          <w:rFonts w:ascii="Tahoma" w:hAnsi="Tahoma" w:cs="Tahoma"/>
          <w:b/>
          <w:sz w:val="20"/>
        </w:rPr>
      </w:pPr>
      <w:r w:rsidRPr="000966DA">
        <w:rPr>
          <w:rFonts w:ascii="Tahoma" w:hAnsi="Tahoma" w:cs="Tahoma"/>
          <w:sz w:val="20"/>
        </w:rPr>
        <w:t xml:space="preserve">kompletnego instrumentarium do wszczepiania wymieniowych w zadaniu gwoździ </w:t>
      </w:r>
      <w:proofErr w:type="spellStart"/>
      <w:r w:rsidRPr="000966DA">
        <w:rPr>
          <w:rFonts w:ascii="Tahoma" w:hAnsi="Tahoma" w:cs="Tahoma"/>
          <w:sz w:val="20"/>
        </w:rPr>
        <w:t>śródszpikowych</w:t>
      </w:r>
      <w:proofErr w:type="spellEnd"/>
      <w:r w:rsidRPr="000966DA">
        <w:rPr>
          <w:rFonts w:ascii="Tahoma" w:hAnsi="Tahoma" w:cs="Tahoma"/>
          <w:sz w:val="20"/>
        </w:rPr>
        <w:t xml:space="preserve"> blokowanych oraz instrumentarium z rączką i nakładkami  celującymi przeziernymi dla promieni RTG wykonanymi z kompozytu włókna węglowego dla gwoździ </w:t>
      </w:r>
      <w:proofErr w:type="spellStart"/>
      <w:r w:rsidRPr="000966DA">
        <w:rPr>
          <w:rFonts w:ascii="Tahoma" w:hAnsi="Tahoma" w:cs="Tahoma"/>
          <w:sz w:val="20"/>
        </w:rPr>
        <w:t>śródszpikowych</w:t>
      </w:r>
      <w:proofErr w:type="spellEnd"/>
      <w:r w:rsidRPr="000966DA">
        <w:rPr>
          <w:rFonts w:ascii="Tahoma" w:hAnsi="Tahoma" w:cs="Tahoma"/>
          <w:sz w:val="20"/>
        </w:rPr>
        <w:t xml:space="preserve"> typu GAMMA - </w:t>
      </w:r>
      <w:r w:rsidR="00E16138">
        <w:rPr>
          <w:rFonts w:ascii="Tahoma" w:hAnsi="Tahoma" w:cs="Tahoma"/>
          <w:b/>
          <w:sz w:val="20"/>
        </w:rPr>
        <w:t>dot. części</w:t>
      </w:r>
      <w:r w:rsidRPr="000966DA">
        <w:rPr>
          <w:rFonts w:ascii="Tahoma" w:hAnsi="Tahoma" w:cs="Tahoma"/>
          <w:b/>
          <w:sz w:val="20"/>
        </w:rPr>
        <w:t xml:space="preserve"> nr 19-</w:t>
      </w:r>
      <w:r w:rsidRPr="000966DA">
        <w:rPr>
          <w:rFonts w:ascii="Tahoma" w:hAnsi="Tahoma" w:cs="Tahoma"/>
          <w:sz w:val="20"/>
        </w:rPr>
        <w:t xml:space="preserve"> Gwoździe </w:t>
      </w:r>
      <w:proofErr w:type="spellStart"/>
      <w:r w:rsidRPr="000966DA">
        <w:rPr>
          <w:rFonts w:ascii="Tahoma" w:hAnsi="Tahoma" w:cs="Tahoma"/>
          <w:sz w:val="20"/>
        </w:rPr>
        <w:t>śródszpikowe</w:t>
      </w:r>
      <w:proofErr w:type="spellEnd"/>
    </w:p>
    <w:p w:rsidR="008B25F4" w:rsidRDefault="008B25F4" w:rsidP="008B25F4">
      <w:pPr>
        <w:pStyle w:val="Tekstpodstawowy"/>
        <w:numPr>
          <w:ilvl w:val="0"/>
          <w:numId w:val="5"/>
        </w:numPr>
        <w:spacing w:line="100" w:lineRule="atLeast"/>
        <w:jc w:val="both"/>
        <w:rPr>
          <w:rFonts w:ascii="Tahoma" w:hAnsi="Tahoma" w:cs="Tahoma"/>
          <w:sz w:val="20"/>
        </w:rPr>
      </w:pPr>
      <w:r w:rsidRPr="000966DA">
        <w:rPr>
          <w:rFonts w:ascii="Tahoma" w:hAnsi="Tahoma" w:cs="Tahoma"/>
          <w:sz w:val="20"/>
        </w:rPr>
        <w:t xml:space="preserve">pełnego asortymentu gwoździ </w:t>
      </w:r>
      <w:proofErr w:type="spellStart"/>
      <w:r w:rsidRPr="000966DA">
        <w:rPr>
          <w:rFonts w:ascii="Tahoma" w:hAnsi="Tahoma" w:cs="Tahoma"/>
          <w:sz w:val="20"/>
        </w:rPr>
        <w:t>śródszpikowych</w:t>
      </w:r>
      <w:proofErr w:type="spellEnd"/>
      <w:r w:rsidRPr="000966DA">
        <w:rPr>
          <w:rFonts w:ascii="Tahoma" w:hAnsi="Tahoma" w:cs="Tahoma"/>
          <w:sz w:val="20"/>
        </w:rPr>
        <w:t xml:space="preserve"> w ramach depozytu- </w:t>
      </w:r>
      <w:r w:rsidR="00E16138">
        <w:rPr>
          <w:rFonts w:ascii="Tahoma" w:hAnsi="Tahoma" w:cs="Tahoma"/>
          <w:b/>
          <w:sz w:val="20"/>
        </w:rPr>
        <w:t>dot. części</w:t>
      </w:r>
      <w:r w:rsidRPr="000966DA">
        <w:rPr>
          <w:rFonts w:ascii="Tahoma" w:hAnsi="Tahoma" w:cs="Tahoma"/>
          <w:b/>
          <w:sz w:val="20"/>
        </w:rPr>
        <w:t xml:space="preserve"> nr 19-</w:t>
      </w:r>
      <w:r w:rsidRPr="000966DA">
        <w:rPr>
          <w:rFonts w:ascii="Tahoma" w:hAnsi="Tahoma" w:cs="Tahoma"/>
          <w:sz w:val="20"/>
        </w:rPr>
        <w:t xml:space="preserve"> Gwoździe </w:t>
      </w:r>
      <w:proofErr w:type="spellStart"/>
      <w:r w:rsidRPr="000966DA">
        <w:rPr>
          <w:rFonts w:ascii="Tahoma" w:hAnsi="Tahoma" w:cs="Tahoma"/>
          <w:sz w:val="20"/>
        </w:rPr>
        <w:t>śródszpikowe</w:t>
      </w:r>
      <w:proofErr w:type="spellEnd"/>
    </w:p>
    <w:p w:rsidR="009968EB" w:rsidRPr="000966DA" w:rsidRDefault="009968EB" w:rsidP="009968EB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966DA">
        <w:rPr>
          <w:rFonts w:ascii="Tahoma" w:hAnsi="Tahoma" w:cs="Tahoma"/>
          <w:sz w:val="20"/>
          <w:szCs w:val="20"/>
        </w:rPr>
        <w:t xml:space="preserve">statywów na wkręty standard, tj.: zawierające otwory pod wkręty o średnicy 3,5mm 4,5mm, 6,5mm oraz statywów pod wkręty o średnicy 4,5mm zestaw duży i mały.- dot. </w:t>
      </w:r>
      <w:r w:rsidR="00E16138">
        <w:rPr>
          <w:rFonts w:ascii="Tahoma" w:hAnsi="Tahoma" w:cs="Tahoma"/>
          <w:b/>
          <w:sz w:val="20"/>
          <w:szCs w:val="20"/>
        </w:rPr>
        <w:t>części</w:t>
      </w:r>
      <w:r w:rsidRPr="000966DA">
        <w:rPr>
          <w:rFonts w:ascii="Tahoma" w:hAnsi="Tahoma" w:cs="Tahoma"/>
          <w:b/>
          <w:sz w:val="20"/>
          <w:szCs w:val="20"/>
        </w:rPr>
        <w:t xml:space="preserve"> nr 19-</w:t>
      </w:r>
      <w:r w:rsidRPr="000966DA">
        <w:rPr>
          <w:rFonts w:ascii="Tahoma" w:hAnsi="Tahoma" w:cs="Tahoma"/>
          <w:sz w:val="20"/>
        </w:rPr>
        <w:t xml:space="preserve"> Gwoździe </w:t>
      </w:r>
      <w:proofErr w:type="spellStart"/>
      <w:r w:rsidRPr="000966DA">
        <w:rPr>
          <w:rFonts w:ascii="Tahoma" w:hAnsi="Tahoma" w:cs="Tahoma"/>
          <w:sz w:val="20"/>
        </w:rPr>
        <w:t>śródszpikowe</w:t>
      </w:r>
      <w:proofErr w:type="spellEnd"/>
    </w:p>
    <w:p w:rsidR="009968EB" w:rsidRPr="000966DA" w:rsidRDefault="009968EB" w:rsidP="009968EB">
      <w:pPr>
        <w:pStyle w:val="Tekstpodstawowy"/>
        <w:spacing w:line="100" w:lineRule="atLeast"/>
        <w:ind w:left="1080"/>
        <w:jc w:val="both"/>
        <w:rPr>
          <w:rFonts w:ascii="Tahoma" w:hAnsi="Tahoma" w:cs="Tahoma"/>
          <w:sz w:val="20"/>
        </w:rPr>
      </w:pPr>
    </w:p>
    <w:p w:rsidR="008B25F4" w:rsidRPr="000966DA" w:rsidRDefault="008B25F4" w:rsidP="008B25F4">
      <w:pPr>
        <w:pStyle w:val="Tekstpodstawowy"/>
        <w:spacing w:line="100" w:lineRule="atLeast"/>
        <w:ind w:left="1080"/>
        <w:jc w:val="both"/>
        <w:rPr>
          <w:rFonts w:ascii="Tahoma" w:hAnsi="Tahoma" w:cs="Tahoma"/>
          <w:sz w:val="20"/>
        </w:rPr>
      </w:pPr>
    </w:p>
    <w:p w:rsidR="008B25F4" w:rsidRPr="006B6979" w:rsidRDefault="008B25F4" w:rsidP="008B25F4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B6979">
        <w:rPr>
          <w:rFonts w:ascii="Tahoma" w:hAnsi="Tahoma" w:cs="Tahoma"/>
          <w:sz w:val="20"/>
          <w:szCs w:val="20"/>
          <w:u w:val="single"/>
        </w:rPr>
        <w:t>Zamawiający wymaga bezpłatnego użyczenia</w:t>
      </w:r>
      <w:r w:rsidRPr="006B6979">
        <w:rPr>
          <w:rFonts w:ascii="Tahoma" w:hAnsi="Tahoma" w:cs="Tahoma"/>
          <w:sz w:val="20"/>
          <w:szCs w:val="20"/>
        </w:rPr>
        <w:t xml:space="preserve"> instrumentarium które będzie dostarczone każdorazowo wraz z protezami onkologicznymi- </w:t>
      </w:r>
      <w:r w:rsidR="00E16138" w:rsidRPr="006B6979">
        <w:rPr>
          <w:rFonts w:ascii="Tahoma" w:hAnsi="Tahoma" w:cs="Tahoma"/>
          <w:b/>
          <w:sz w:val="20"/>
          <w:szCs w:val="20"/>
        </w:rPr>
        <w:t>dotyczy części</w:t>
      </w:r>
      <w:r w:rsidRPr="006B6979">
        <w:rPr>
          <w:rFonts w:ascii="Tahoma" w:hAnsi="Tahoma" w:cs="Tahoma"/>
          <w:b/>
          <w:sz w:val="20"/>
          <w:szCs w:val="20"/>
        </w:rPr>
        <w:t xml:space="preserve"> nr 13-</w:t>
      </w:r>
      <w:r w:rsidRPr="006B6979">
        <w:rPr>
          <w:rFonts w:ascii="Tahoma" w:hAnsi="Tahoma" w:cs="Tahoma"/>
          <w:sz w:val="20"/>
        </w:rPr>
        <w:t xml:space="preserve"> Protez</w:t>
      </w:r>
      <w:r w:rsidR="006B6979" w:rsidRPr="006B6979">
        <w:rPr>
          <w:rFonts w:ascii="Tahoma" w:hAnsi="Tahoma" w:cs="Tahoma"/>
          <w:sz w:val="20"/>
        </w:rPr>
        <w:t xml:space="preserve">y onkologiczne </w:t>
      </w:r>
      <w:r w:rsidRPr="006B6979">
        <w:rPr>
          <w:rFonts w:ascii="Tahoma" w:hAnsi="Tahoma" w:cs="Tahoma"/>
          <w:sz w:val="20"/>
        </w:rPr>
        <w:t xml:space="preserve"> </w:t>
      </w:r>
      <w:r w:rsidR="006B6979" w:rsidRPr="006B6979">
        <w:rPr>
          <w:rFonts w:ascii="Tahoma" w:hAnsi="Tahoma" w:cs="Tahoma"/>
          <w:sz w:val="20"/>
        </w:rPr>
        <w:t xml:space="preserve">kości udowej, piszczelowej, biodrowej, </w:t>
      </w:r>
      <w:r w:rsidRPr="006B6979">
        <w:rPr>
          <w:rFonts w:ascii="Tahoma" w:hAnsi="Tahoma" w:cs="Tahoma"/>
          <w:sz w:val="20"/>
        </w:rPr>
        <w:t>kol</w:t>
      </w:r>
      <w:r w:rsidR="006B6979" w:rsidRPr="006B6979">
        <w:rPr>
          <w:rFonts w:ascii="Tahoma" w:hAnsi="Tahoma" w:cs="Tahoma"/>
          <w:sz w:val="20"/>
        </w:rPr>
        <w:t>ana, stawu biodrowego</w:t>
      </w:r>
    </w:p>
    <w:p w:rsidR="008B25F4" w:rsidRPr="001F6517" w:rsidRDefault="008B25F4" w:rsidP="008B25F4">
      <w:pPr>
        <w:ind w:left="928"/>
        <w:jc w:val="both"/>
        <w:rPr>
          <w:rFonts w:ascii="Tahoma" w:hAnsi="Tahoma" w:cs="Tahoma"/>
          <w:b/>
          <w:color w:val="0070C0"/>
          <w:sz w:val="20"/>
          <w:szCs w:val="20"/>
        </w:rPr>
      </w:pPr>
    </w:p>
    <w:p w:rsidR="008B25F4" w:rsidRPr="00E36E37" w:rsidRDefault="008B25F4" w:rsidP="008B25F4">
      <w:pPr>
        <w:pStyle w:val="Tekstpodstawowy"/>
        <w:numPr>
          <w:ilvl w:val="0"/>
          <w:numId w:val="10"/>
        </w:numPr>
        <w:spacing w:line="100" w:lineRule="atLeast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UWAGA !</w:t>
      </w:r>
    </w:p>
    <w:p w:rsidR="008B25F4" w:rsidRPr="00952C62" w:rsidRDefault="008B25F4" w:rsidP="008B25F4">
      <w:pPr>
        <w:pStyle w:val="Tekstpodstawowy"/>
        <w:spacing w:line="100" w:lineRule="atLeast"/>
        <w:ind w:left="708"/>
        <w:jc w:val="both"/>
        <w:rPr>
          <w:rFonts w:ascii="Tahoma" w:hAnsi="Tahoma" w:cs="Tahoma"/>
          <w:sz w:val="20"/>
        </w:rPr>
      </w:pPr>
      <w:r w:rsidRPr="00EC3862">
        <w:rPr>
          <w:rFonts w:ascii="Tahoma" w:hAnsi="Tahoma" w:cs="Tahoma"/>
          <w:sz w:val="20"/>
        </w:rPr>
        <w:t>Użyczenia, o których mowa powyżej, nastąpią  na warunk</w:t>
      </w:r>
      <w:r>
        <w:rPr>
          <w:rFonts w:ascii="Tahoma" w:hAnsi="Tahoma" w:cs="Tahoma"/>
          <w:sz w:val="20"/>
        </w:rPr>
        <w:t>ach</w:t>
      </w:r>
      <w:r w:rsidR="004D6AF6">
        <w:rPr>
          <w:rFonts w:ascii="Tahoma" w:hAnsi="Tahoma" w:cs="Tahoma"/>
          <w:sz w:val="20"/>
        </w:rPr>
        <w:t xml:space="preserve"> określonych w załączniku do projektu umowy –</w:t>
      </w:r>
      <w:r>
        <w:rPr>
          <w:rFonts w:ascii="Tahoma" w:hAnsi="Tahoma" w:cs="Tahoma"/>
          <w:sz w:val="20"/>
        </w:rPr>
        <w:t xml:space="preserve"> </w:t>
      </w:r>
      <w:r w:rsidR="004D6AF6">
        <w:rPr>
          <w:rFonts w:ascii="Tahoma" w:hAnsi="Tahoma" w:cs="Tahoma"/>
          <w:sz w:val="20"/>
        </w:rPr>
        <w:t>„</w:t>
      </w:r>
      <w:r>
        <w:rPr>
          <w:rFonts w:ascii="Tahoma" w:hAnsi="Tahoma" w:cs="Tahoma"/>
          <w:sz w:val="20"/>
        </w:rPr>
        <w:t>warunki użyczenia”.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3F6"/>
    <w:multiLevelType w:val="hybridMultilevel"/>
    <w:tmpl w:val="346C9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326DE"/>
    <w:multiLevelType w:val="hybridMultilevel"/>
    <w:tmpl w:val="767264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65E05"/>
    <w:multiLevelType w:val="hybridMultilevel"/>
    <w:tmpl w:val="6B2E3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F76B1"/>
    <w:multiLevelType w:val="hybridMultilevel"/>
    <w:tmpl w:val="5A68BAA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EAB2509"/>
    <w:multiLevelType w:val="hybridMultilevel"/>
    <w:tmpl w:val="F59617D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95B7C"/>
    <w:multiLevelType w:val="hybridMultilevel"/>
    <w:tmpl w:val="F01029C0"/>
    <w:lvl w:ilvl="0" w:tplc="0415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3A3E1619"/>
    <w:multiLevelType w:val="hybridMultilevel"/>
    <w:tmpl w:val="E59410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B33A5C"/>
    <w:multiLevelType w:val="hybridMultilevel"/>
    <w:tmpl w:val="417EF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F16269"/>
    <w:multiLevelType w:val="hybridMultilevel"/>
    <w:tmpl w:val="3D22C4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A71B0F"/>
    <w:multiLevelType w:val="hybridMultilevel"/>
    <w:tmpl w:val="7C869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748A5"/>
    <w:multiLevelType w:val="hybridMultilevel"/>
    <w:tmpl w:val="6594467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443A1"/>
    <w:rsid w:val="00180A66"/>
    <w:rsid w:val="00245645"/>
    <w:rsid w:val="003808DA"/>
    <w:rsid w:val="00387B86"/>
    <w:rsid w:val="004D6AF6"/>
    <w:rsid w:val="005562E8"/>
    <w:rsid w:val="006B6979"/>
    <w:rsid w:val="00730853"/>
    <w:rsid w:val="007B34EB"/>
    <w:rsid w:val="00867394"/>
    <w:rsid w:val="008B1AF6"/>
    <w:rsid w:val="008B25F4"/>
    <w:rsid w:val="008F6F70"/>
    <w:rsid w:val="00931B16"/>
    <w:rsid w:val="00971908"/>
    <w:rsid w:val="009968EB"/>
    <w:rsid w:val="00A25BC2"/>
    <w:rsid w:val="00A33F1F"/>
    <w:rsid w:val="00AD45AF"/>
    <w:rsid w:val="00AD5329"/>
    <w:rsid w:val="00B37954"/>
    <w:rsid w:val="00BF29BA"/>
    <w:rsid w:val="00C37A12"/>
    <w:rsid w:val="00C404E4"/>
    <w:rsid w:val="00C507C6"/>
    <w:rsid w:val="00C50DFB"/>
    <w:rsid w:val="00C7336B"/>
    <w:rsid w:val="00CD53E3"/>
    <w:rsid w:val="00D223E2"/>
    <w:rsid w:val="00DE7A56"/>
    <w:rsid w:val="00E14B32"/>
    <w:rsid w:val="00E16138"/>
    <w:rsid w:val="00ED1B3A"/>
    <w:rsid w:val="00FB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  <w:style w:type="paragraph" w:customStyle="1" w:styleId="Domylnie">
    <w:name w:val="Domyślnie"/>
    <w:rsid w:val="008B25F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21</cp:revision>
  <cp:lastPrinted>2022-01-11T12:55:00Z</cp:lastPrinted>
  <dcterms:created xsi:type="dcterms:W3CDTF">2021-01-26T08:47:00Z</dcterms:created>
  <dcterms:modified xsi:type="dcterms:W3CDTF">2022-01-11T12:55:00Z</dcterms:modified>
</cp:coreProperties>
</file>