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Pr="00D774A1">
        <w:rPr>
          <w:rFonts w:ascii="Times New Roman" w:hAnsi="Times New Roman" w:cs="Times New Roman"/>
          <w:sz w:val="20"/>
          <w:szCs w:val="20"/>
        </w:rPr>
        <w:t xml:space="preserve">2019 r. poz. 2019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</w:p>
    <w:p w:rsidR="00862FBB" w:rsidRPr="00C57EF2" w:rsidRDefault="00C57EF2" w:rsidP="00C57EF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F2">
        <w:rPr>
          <w:rFonts w:ascii="Times New Roman" w:hAnsi="Times New Roman" w:cs="Times New Roman"/>
          <w:b/>
          <w:sz w:val="20"/>
          <w:szCs w:val="20"/>
        </w:rPr>
        <w:t>Dostawa i montaż aparatury medycznej, sprzętu medycznego i urządzeń w  ramach projektu Małopolska Tarcza Antykryzysowa – Pakiet medyczny 2</w:t>
      </w:r>
    </w:p>
    <w:p w:rsidR="00C57EF2" w:rsidRDefault="00C57EF2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A6E6B"/>
    <w:rsid w:val="004E6697"/>
    <w:rsid w:val="00632B7F"/>
    <w:rsid w:val="00725703"/>
    <w:rsid w:val="007A5EC6"/>
    <w:rsid w:val="00862FBB"/>
    <w:rsid w:val="008F5E55"/>
    <w:rsid w:val="00A63C1C"/>
    <w:rsid w:val="00C57EF2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8</cp:revision>
  <dcterms:created xsi:type="dcterms:W3CDTF">2021-01-20T09:34:00Z</dcterms:created>
  <dcterms:modified xsi:type="dcterms:W3CDTF">2021-04-09T08:46:00Z</dcterms:modified>
</cp:coreProperties>
</file>