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2B0926">
        <w:rPr>
          <w:rFonts w:ascii="Tahoma" w:hAnsi="Tahoma" w:cs="Tahoma"/>
          <w:b/>
          <w:bCs/>
          <w:sz w:val="18"/>
          <w:szCs w:val="18"/>
        </w:rPr>
        <w:t xml:space="preserve">Dostawa </w:t>
      </w:r>
      <w:bookmarkStart w:id="0" w:name="_GoBack"/>
      <w:bookmarkEnd w:id="0"/>
      <w:r w:rsidR="00273408">
        <w:rPr>
          <w:rFonts w:ascii="Tahoma" w:hAnsi="Tahoma" w:cs="Tahoma"/>
          <w:b/>
          <w:bCs/>
          <w:sz w:val="18"/>
          <w:szCs w:val="18"/>
        </w:rPr>
        <w:t>środków dezynekcyjnych”</w:t>
      </w:r>
      <w:r w:rsidRPr="00EA50B0">
        <w:rPr>
          <w:rFonts w:ascii="Tahoma" w:hAnsi="Tahoma" w:cs="Tahoma"/>
          <w:sz w:val="18"/>
          <w:szCs w:val="18"/>
        </w:rPr>
        <w:t>, prowadzonego w t</w:t>
      </w:r>
      <w:r w:rsidR="00154554" w:rsidRPr="00EA50B0">
        <w:rPr>
          <w:rFonts w:ascii="Tahoma" w:hAnsi="Tahoma" w:cs="Tahoma"/>
          <w:sz w:val="18"/>
          <w:szCs w:val="18"/>
        </w:rPr>
        <w:t>rybie podstawowym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Pr="00EA50B0">
        <w:rPr>
          <w:rFonts w:ascii="Tahoma" w:hAnsi="Tahoma" w:cs="Tahoma"/>
          <w:sz w:val="18"/>
          <w:szCs w:val="18"/>
        </w:rPr>
        <w:t>j</w:t>
      </w:r>
      <w:proofErr w:type="spellEnd"/>
      <w:r w:rsidRPr="00EA50B0">
        <w:rPr>
          <w:rFonts w:ascii="Tahoma" w:hAnsi="Tahoma" w:cs="Tahoma"/>
          <w:sz w:val="18"/>
          <w:szCs w:val="18"/>
        </w:rPr>
        <w:t>. Dz. U. z 2019 r. poz. 2019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7B" w:rsidRDefault="00C27B7B" w:rsidP="00B42CD5">
      <w:pPr>
        <w:spacing w:after="0" w:line="240" w:lineRule="auto"/>
      </w:pPr>
      <w:r>
        <w:separator/>
      </w:r>
    </w:p>
  </w:endnote>
  <w:endnote w:type="continuationSeparator" w:id="0">
    <w:p w:rsidR="00C27B7B" w:rsidRDefault="00C27B7B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7B" w:rsidRDefault="00C27B7B" w:rsidP="00B42CD5">
      <w:pPr>
        <w:spacing w:after="0" w:line="240" w:lineRule="auto"/>
      </w:pPr>
      <w:r>
        <w:separator/>
      </w:r>
    </w:p>
  </w:footnote>
  <w:footnote w:type="continuationSeparator" w:id="0">
    <w:p w:rsidR="00C27B7B" w:rsidRDefault="00C27B7B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62F77"/>
    <w:rsid w:val="00273408"/>
    <w:rsid w:val="002B0926"/>
    <w:rsid w:val="002C5575"/>
    <w:rsid w:val="003A593A"/>
    <w:rsid w:val="00574EE9"/>
    <w:rsid w:val="005F7631"/>
    <w:rsid w:val="006D3CC1"/>
    <w:rsid w:val="007104AD"/>
    <w:rsid w:val="008E5168"/>
    <w:rsid w:val="00A31E9A"/>
    <w:rsid w:val="00A57D36"/>
    <w:rsid w:val="00A73E0C"/>
    <w:rsid w:val="00B42CD5"/>
    <w:rsid w:val="00B618D4"/>
    <w:rsid w:val="00BB5668"/>
    <w:rsid w:val="00C27B7B"/>
    <w:rsid w:val="00C56185"/>
    <w:rsid w:val="00D260FA"/>
    <w:rsid w:val="00DF1383"/>
    <w:rsid w:val="00EA50B0"/>
    <w:rsid w:val="00F9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biuro</cp:lastModifiedBy>
  <cp:revision>3</cp:revision>
  <cp:lastPrinted>2021-03-03T08:01:00Z</cp:lastPrinted>
  <dcterms:created xsi:type="dcterms:W3CDTF">2021-03-31T10:16:00Z</dcterms:created>
  <dcterms:modified xsi:type="dcterms:W3CDTF">2021-03-31T10:17:00Z</dcterms:modified>
</cp:coreProperties>
</file>