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1376B9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proofErr w:type="spellStart"/>
      <w:r w:rsidRPr="001376B9">
        <w:rPr>
          <w:sz w:val="20"/>
          <w:lang w:val="en-US"/>
        </w:rPr>
        <w:t>Adres</w:t>
      </w:r>
      <w:proofErr w:type="spellEnd"/>
      <w:r w:rsidRPr="001376B9">
        <w:rPr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 xml:space="preserve">Adres skrzynki </w:t>
      </w:r>
      <w:proofErr w:type="spellStart"/>
      <w:r w:rsidRPr="001376B9">
        <w:rPr>
          <w:sz w:val="20"/>
        </w:rPr>
        <w:t>ePUAP</w:t>
      </w:r>
      <w:proofErr w:type="spellEnd"/>
      <w:r w:rsidRPr="001376B9">
        <w:rPr>
          <w:sz w:val="20"/>
        </w:rPr>
        <w:t xml:space="preserve">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C62FA9" w:rsidRDefault="002D09C7" w:rsidP="00C62FA9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FA9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C62FA9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C62FA9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62FA9" w:rsidRPr="00C62FA9">
        <w:rPr>
          <w:rFonts w:ascii="Times New Roman" w:hAnsi="Times New Roman" w:cs="Times New Roman"/>
          <w:b/>
          <w:sz w:val="20"/>
          <w:szCs w:val="20"/>
        </w:rPr>
        <w:t>integrację TOPSOR z HIS  - szpitalnym systemem informatycznym Szpitala Specjalistycznego im. Jędrzeja Śniadeckiego w Nowym Sączu.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1376B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1376B9">
        <w:rPr>
          <w:b/>
          <w:sz w:val="20"/>
          <w:lang w:val="pl-PL"/>
        </w:rPr>
        <w:t>Zadanie 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1376B9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C62FA9" w:rsidRPr="00C62FA9" w:rsidRDefault="00C62FA9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C62FA9">
        <w:rPr>
          <w:b/>
          <w:sz w:val="20"/>
        </w:rPr>
        <w:t>IV. TERMIN REALIZACJI ZAMÓWIENIA</w:t>
      </w:r>
    </w:p>
    <w:p w:rsidR="00C62FA9" w:rsidRPr="00C62FA9" w:rsidRDefault="00C62FA9" w:rsidP="00C62FA9">
      <w:pPr>
        <w:pStyle w:val="Tekstpodstawowy"/>
        <w:rPr>
          <w:b/>
          <w:sz w:val="20"/>
        </w:rPr>
      </w:pPr>
    </w:p>
    <w:p w:rsidR="00C62FA9" w:rsidRPr="00C62FA9" w:rsidRDefault="00C62FA9" w:rsidP="00C62FA9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C62FA9">
        <w:rPr>
          <w:b/>
          <w:sz w:val="20"/>
        </w:rPr>
        <w:t xml:space="preserve">Termin realizacji przedmiotu umowy:  do ……… dni od dnia zawarcia umowy </w:t>
      </w:r>
      <w:r w:rsidRPr="00C62FA9">
        <w:rPr>
          <w:sz w:val="20"/>
        </w:rPr>
        <w:t xml:space="preserve">- dostawa, montaż, instalacja, uruchomienie, wdrożenie, przeszkolenie, podpisanie protokołu odbioru  - odpowiednio do zadań </w:t>
      </w:r>
      <w:r w:rsidRPr="00C62FA9">
        <w:rPr>
          <w:i/>
          <w:sz w:val="20"/>
        </w:rPr>
        <w:t>(termin realizacji oceniany patrz kryteria oceny – wpisać oferowany termin).</w:t>
      </w:r>
    </w:p>
    <w:p w:rsidR="00C62FA9" w:rsidRPr="00C62FA9" w:rsidRDefault="00C62FA9" w:rsidP="00C62FA9">
      <w:pPr>
        <w:pStyle w:val="Tekstpodstawowy"/>
        <w:rPr>
          <w:b/>
          <w:i/>
          <w:sz w:val="20"/>
        </w:rPr>
      </w:pPr>
    </w:p>
    <w:p w:rsidR="00C62FA9" w:rsidRPr="00C62FA9" w:rsidRDefault="00C62FA9" w:rsidP="00C62FA9">
      <w:pPr>
        <w:pStyle w:val="Tekstpodstawowy"/>
        <w:jc w:val="left"/>
        <w:rPr>
          <w:b/>
          <w:sz w:val="20"/>
        </w:rPr>
      </w:pPr>
    </w:p>
    <w:p w:rsidR="00C62FA9" w:rsidRPr="00C62FA9" w:rsidRDefault="00C62FA9" w:rsidP="00C62FA9">
      <w:pPr>
        <w:pStyle w:val="Tekstpodstawowy"/>
        <w:jc w:val="both"/>
        <w:rPr>
          <w:sz w:val="20"/>
        </w:rPr>
      </w:pPr>
      <w:r w:rsidRPr="00C62FA9">
        <w:rPr>
          <w:b/>
          <w:sz w:val="20"/>
        </w:rPr>
        <w:t>V. WARUNKI GWARANCJI I SERWISU</w:t>
      </w:r>
    </w:p>
    <w:p w:rsidR="00C62FA9" w:rsidRPr="00C62FA9" w:rsidRDefault="00C62FA9" w:rsidP="00C62FA9">
      <w:pPr>
        <w:pStyle w:val="Tekstpodstawowy"/>
        <w:jc w:val="left"/>
        <w:rPr>
          <w:b/>
          <w:sz w:val="20"/>
        </w:rPr>
      </w:pPr>
    </w:p>
    <w:p w:rsidR="00C62FA9" w:rsidRPr="00C62FA9" w:rsidRDefault="00C62FA9" w:rsidP="00C62FA9">
      <w:pPr>
        <w:pStyle w:val="WW-Tekstpodstawowy2"/>
        <w:numPr>
          <w:ilvl w:val="3"/>
          <w:numId w:val="6"/>
        </w:numPr>
        <w:suppressAutoHyphens w:val="0"/>
        <w:spacing w:line="360" w:lineRule="auto"/>
        <w:ind w:left="0" w:firstLine="0"/>
        <w:rPr>
          <w:sz w:val="20"/>
        </w:rPr>
      </w:pPr>
      <w:r w:rsidRPr="00C62FA9">
        <w:rPr>
          <w:sz w:val="20"/>
        </w:rPr>
        <w:t>Na dostarczony towar zostaje udzielona gwarancja przez okres (minimum 24 miesiące</w:t>
      </w:r>
      <w:r w:rsidRPr="00C62FA9">
        <w:rPr>
          <w:i/>
          <w:sz w:val="20"/>
        </w:rPr>
        <w:t xml:space="preserve">  - gwarancja oceniana patrz kryteria oceny – wpisać oferowaną</w:t>
      </w:r>
      <w:r w:rsidRPr="00C62FA9">
        <w:rPr>
          <w:sz w:val="20"/>
        </w:rPr>
        <w:t xml:space="preserve">) ……….. </w:t>
      </w:r>
      <w:r w:rsidRPr="00C62FA9">
        <w:rPr>
          <w:b/>
          <w:sz w:val="20"/>
        </w:rPr>
        <w:t>miesięcy</w:t>
      </w:r>
      <w:r w:rsidRPr="00C62FA9">
        <w:rPr>
          <w:sz w:val="20"/>
        </w:rPr>
        <w:t xml:space="preserve"> od dnia przekazania towaru – podpisania bezusterkowego protokołu odbioru.</w:t>
      </w:r>
    </w:p>
    <w:p w:rsidR="00C62FA9" w:rsidRPr="00C62FA9" w:rsidRDefault="00C62FA9" w:rsidP="00C62FA9">
      <w:pPr>
        <w:pStyle w:val="WW-Tekstpodstawowy2"/>
        <w:numPr>
          <w:ilvl w:val="3"/>
          <w:numId w:val="6"/>
        </w:numPr>
        <w:suppressAutoHyphens w:val="0"/>
        <w:spacing w:line="360" w:lineRule="auto"/>
        <w:ind w:left="0" w:firstLine="0"/>
        <w:rPr>
          <w:sz w:val="20"/>
        </w:rPr>
      </w:pPr>
      <w:r w:rsidRPr="00C62FA9">
        <w:rPr>
          <w:sz w:val="20"/>
        </w:rPr>
        <w:t xml:space="preserve">Szczegółowe warunki gwarancji i serwisu (nadzoru autorskiego) zawiera załącznik nr ...... </w:t>
      </w:r>
      <w:r w:rsidRPr="00C62FA9">
        <w:rPr>
          <w:i/>
          <w:sz w:val="20"/>
        </w:rPr>
        <w:t>(przygotowany przez Wykonawcę)</w:t>
      </w:r>
      <w:r w:rsidRPr="00C62FA9">
        <w:rPr>
          <w:sz w:val="20"/>
        </w:rPr>
        <w:t xml:space="preserve"> do oferty, który w szczególności winien zawierać: </w:t>
      </w:r>
    </w:p>
    <w:p w:rsidR="00C62FA9" w:rsidRPr="00C62FA9" w:rsidRDefault="00C62FA9" w:rsidP="00C62FA9">
      <w:pPr>
        <w:spacing w:line="36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C62FA9">
        <w:rPr>
          <w:rFonts w:ascii="Times New Roman" w:hAnsi="Times New Roman" w:cs="Times New Roman"/>
          <w:sz w:val="20"/>
          <w:szCs w:val="20"/>
        </w:rPr>
        <w:t>- czas reakcji serwisu technicznego od chwili zgłoszenia awarii (telefonicznie) wynosi …….. (</w:t>
      </w:r>
      <w:proofErr w:type="spellStart"/>
      <w:r w:rsidRPr="00C62FA9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C62FA9">
        <w:rPr>
          <w:rFonts w:ascii="Times New Roman" w:hAnsi="Times New Roman" w:cs="Times New Roman"/>
          <w:sz w:val="20"/>
          <w:szCs w:val="20"/>
        </w:rPr>
        <w:t>. 2 godz.),</w:t>
      </w:r>
    </w:p>
    <w:p w:rsidR="00C62FA9" w:rsidRPr="00C62FA9" w:rsidRDefault="00C62FA9" w:rsidP="00C62FA9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C62FA9">
        <w:rPr>
          <w:rFonts w:ascii="Times New Roman" w:hAnsi="Times New Roman" w:cs="Times New Roman"/>
          <w:sz w:val="20"/>
          <w:szCs w:val="20"/>
        </w:rPr>
        <w:t>- adres i nazwę autoryzowanego serwisu ,</w:t>
      </w:r>
    </w:p>
    <w:p w:rsidR="00C62FA9" w:rsidRPr="00C62FA9" w:rsidRDefault="00C62FA9" w:rsidP="00C62FA9">
      <w:pPr>
        <w:spacing w:line="360" w:lineRule="auto"/>
        <w:ind w:left="43"/>
        <w:rPr>
          <w:rFonts w:ascii="Times New Roman" w:hAnsi="Times New Roman" w:cs="Times New Roman"/>
          <w:sz w:val="20"/>
          <w:szCs w:val="20"/>
        </w:rPr>
      </w:pPr>
      <w:r w:rsidRPr="00C62FA9">
        <w:rPr>
          <w:rFonts w:ascii="Times New Roman" w:hAnsi="Times New Roman" w:cs="Times New Roman"/>
          <w:sz w:val="20"/>
          <w:szCs w:val="20"/>
        </w:rPr>
        <w:t>- warunki przeglądów (określić ilość bezpłatnych przeglądów w okresie gwarancji).</w:t>
      </w:r>
    </w:p>
    <w:p w:rsidR="00C62FA9" w:rsidRPr="00C62FA9" w:rsidRDefault="00C62FA9" w:rsidP="00C62FA9">
      <w:pPr>
        <w:spacing w:line="360" w:lineRule="auto"/>
        <w:ind w:left="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FA9">
        <w:rPr>
          <w:rFonts w:ascii="Times New Roman" w:hAnsi="Times New Roman" w:cs="Times New Roman"/>
          <w:b/>
          <w:sz w:val="20"/>
          <w:szCs w:val="20"/>
        </w:rPr>
        <w:t>W ram</w:t>
      </w:r>
      <w:r w:rsidR="00533FCE">
        <w:rPr>
          <w:rFonts w:ascii="Times New Roman" w:hAnsi="Times New Roman" w:cs="Times New Roman"/>
          <w:b/>
          <w:sz w:val="20"/>
          <w:szCs w:val="20"/>
        </w:rPr>
        <w:t>ach gwarancji odbędzie się min. 1 bezpłatny przegląd – integracji oprogramowania</w:t>
      </w:r>
      <w:r w:rsidRPr="00C62FA9">
        <w:rPr>
          <w:rFonts w:ascii="Times New Roman" w:hAnsi="Times New Roman" w:cs="Times New Roman"/>
          <w:b/>
          <w:sz w:val="20"/>
          <w:szCs w:val="20"/>
        </w:rPr>
        <w:t xml:space="preserve"> na każdy rok gwarancji (12 miesięcy gwarancji).</w:t>
      </w:r>
    </w:p>
    <w:p w:rsidR="00C62FA9" w:rsidRDefault="00C62FA9" w:rsidP="00C62FA9">
      <w:pPr>
        <w:pStyle w:val="Tekstpodstawowy"/>
        <w:jc w:val="left"/>
        <w:rPr>
          <w:sz w:val="20"/>
        </w:rPr>
      </w:pPr>
      <w:r w:rsidRPr="00C62FA9">
        <w:rPr>
          <w:sz w:val="20"/>
        </w:rPr>
        <w:t xml:space="preserve">Kontakt (Nazwisko, nr telefonu, </w:t>
      </w:r>
      <w:proofErr w:type="spellStart"/>
      <w:r w:rsidRPr="00C62FA9">
        <w:rPr>
          <w:sz w:val="20"/>
        </w:rPr>
        <w:t>fax</w:t>
      </w:r>
      <w:proofErr w:type="spellEnd"/>
      <w:r w:rsidRPr="00C62FA9">
        <w:rPr>
          <w:sz w:val="20"/>
        </w:rPr>
        <w:t>) pod który można zgłaszać awarie/serwis ………………</w:t>
      </w:r>
      <w:r>
        <w:rPr>
          <w:sz w:val="20"/>
        </w:rPr>
        <w:t>…………………</w:t>
      </w:r>
    </w:p>
    <w:p w:rsidR="009B5FEB" w:rsidRPr="00C62FA9" w:rsidRDefault="009B5FEB" w:rsidP="00C62FA9">
      <w:pPr>
        <w:pStyle w:val="Tekstpodstawowy"/>
        <w:jc w:val="left"/>
        <w:rPr>
          <w:sz w:val="20"/>
        </w:rPr>
      </w:pPr>
    </w:p>
    <w:p w:rsidR="00F46389" w:rsidRDefault="00C62FA9" w:rsidP="00C62FA9">
      <w:pPr>
        <w:pStyle w:val="Tekstpodstawowy"/>
        <w:widowControl w:val="0"/>
        <w:suppressAutoHyphens/>
        <w:spacing w:after="120"/>
        <w:jc w:val="both"/>
        <w:rPr>
          <w:sz w:val="20"/>
        </w:rPr>
      </w:pPr>
      <w:r w:rsidRPr="00C62FA9">
        <w:rPr>
          <w:sz w:val="20"/>
        </w:rPr>
        <w:t>…………………………………</w:t>
      </w:r>
      <w:r w:rsidR="009B5FEB">
        <w:rPr>
          <w:sz w:val="20"/>
        </w:rPr>
        <w:t>…………………</w:t>
      </w:r>
      <w:r w:rsidRPr="00C62FA9">
        <w:rPr>
          <w:sz w:val="20"/>
        </w:rPr>
        <w:t>……………………………………………………………</w:t>
      </w:r>
      <w:r w:rsidR="00703AE0">
        <w:rPr>
          <w:sz w:val="20"/>
        </w:rPr>
        <w:t>.</w:t>
      </w:r>
      <w:r w:rsidRPr="00C62FA9">
        <w:rPr>
          <w:sz w:val="20"/>
        </w:rPr>
        <w:t>…</w:t>
      </w:r>
    </w:p>
    <w:p w:rsidR="009B5FEB" w:rsidRDefault="009B5FEB" w:rsidP="00C62FA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9B5FEB" w:rsidRDefault="009B5FEB" w:rsidP="00C62FA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9B5FEB" w:rsidRPr="001376B9" w:rsidRDefault="009B5FEB" w:rsidP="00C62FA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lastRenderedPageBreak/>
        <w:t>V</w:t>
      </w:r>
      <w:r w:rsidR="00703AE0">
        <w:rPr>
          <w:b/>
          <w:sz w:val="20"/>
        </w:rPr>
        <w:t>I</w:t>
      </w:r>
      <w:r w:rsidRPr="001376B9">
        <w:rPr>
          <w:b/>
          <w:sz w:val="20"/>
        </w:rPr>
        <w:t>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03AE0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03AE0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1376B9" w:rsidRDefault="00703AE0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03AE0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03AE0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03AE0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703AE0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XIV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6C78"/>
    <w:multiLevelType w:val="multilevel"/>
    <w:tmpl w:val="FEBC08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7744"/>
    <w:rsid w:val="001376B9"/>
    <w:rsid w:val="002D09C7"/>
    <w:rsid w:val="004F155A"/>
    <w:rsid w:val="00533FCE"/>
    <w:rsid w:val="006661C9"/>
    <w:rsid w:val="006860BD"/>
    <w:rsid w:val="006E153A"/>
    <w:rsid w:val="00703AE0"/>
    <w:rsid w:val="00723D50"/>
    <w:rsid w:val="008E6FEB"/>
    <w:rsid w:val="009B5FEB"/>
    <w:rsid w:val="00C62FA9"/>
    <w:rsid w:val="00DC1BD8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2021-01-18T07:41:00Z</dcterms:created>
  <dcterms:modified xsi:type="dcterms:W3CDTF">2021-02-23T07:37:00Z</dcterms:modified>
</cp:coreProperties>
</file>