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</w:t>
      </w:r>
      <w:proofErr w:type="gramStart"/>
      <w:r w:rsidRPr="003F1541">
        <w:rPr>
          <w:rFonts w:ascii="Tahoma" w:hAnsi="Tahoma" w:cs="Tahoma"/>
          <w:b/>
          <w:iCs/>
          <w:sz w:val="20"/>
          <w:szCs w:val="20"/>
        </w:rPr>
        <w:t>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2F77B7" w:rsidRPr="004D7466">
        <w:rPr>
          <w:rFonts w:ascii="Tahoma" w:hAnsi="Tahoma" w:cs="Tahoma"/>
          <w:b/>
          <w:sz w:val="20"/>
          <w:szCs w:val="20"/>
        </w:rPr>
        <w:t>na</w:t>
      </w:r>
      <w:proofErr w:type="gramEnd"/>
      <w:r w:rsidR="002F77B7" w:rsidRPr="004D7466">
        <w:rPr>
          <w:rFonts w:ascii="Tahoma" w:hAnsi="Tahoma" w:cs="Tahoma"/>
          <w:b/>
          <w:sz w:val="20"/>
          <w:szCs w:val="20"/>
        </w:rPr>
        <w:t xml:space="preserve"> </w:t>
      </w:r>
      <w:r w:rsidR="002F77B7">
        <w:rPr>
          <w:rFonts w:ascii="Tahoma" w:hAnsi="Tahoma" w:cs="Tahoma"/>
          <w:b/>
          <w:sz w:val="20"/>
          <w:szCs w:val="20"/>
        </w:rPr>
        <w:t>ś</w:t>
      </w:r>
      <w:r w:rsidR="002F77B7" w:rsidRPr="0020528A">
        <w:rPr>
          <w:rFonts w:ascii="Tahoma" w:hAnsi="Tahoma" w:cs="Tahoma"/>
          <w:b/>
          <w:sz w:val="20"/>
          <w:szCs w:val="20"/>
        </w:rPr>
        <w:t>wiadczenie usług telekom</w:t>
      </w:r>
      <w:r w:rsidR="002F77B7" w:rsidRPr="0020528A">
        <w:rPr>
          <w:rFonts w:ascii="Tahoma" w:hAnsi="Tahoma" w:cs="Tahoma"/>
          <w:b/>
          <w:sz w:val="20"/>
          <w:szCs w:val="20"/>
        </w:rPr>
        <w:t>u</w:t>
      </w:r>
      <w:r w:rsidR="002F77B7" w:rsidRPr="0020528A">
        <w:rPr>
          <w:rFonts w:ascii="Tahoma" w:hAnsi="Tahoma" w:cs="Tahoma"/>
          <w:b/>
          <w:sz w:val="20"/>
          <w:szCs w:val="20"/>
        </w:rPr>
        <w:t>nikacyjnych na rzecz Szpitala Specjalistycznego im. Jędrzeja Śniadeckiego w Nowym S</w:t>
      </w:r>
      <w:r w:rsidR="002F77B7" w:rsidRPr="0020528A">
        <w:rPr>
          <w:rFonts w:ascii="Tahoma" w:hAnsi="Tahoma" w:cs="Tahoma"/>
          <w:b/>
          <w:sz w:val="20"/>
          <w:szCs w:val="20"/>
        </w:rPr>
        <w:t>ą</w:t>
      </w:r>
      <w:r w:rsidR="002F77B7" w:rsidRPr="0020528A">
        <w:rPr>
          <w:rFonts w:ascii="Tahoma" w:hAnsi="Tahoma" w:cs="Tahoma"/>
          <w:b/>
          <w:sz w:val="20"/>
          <w:szCs w:val="20"/>
        </w:rPr>
        <w:t>czu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ofert :</w:t>
      </w:r>
      <w:proofErr w:type="gram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</w:t>
      </w:r>
      <w:proofErr w:type="gramEnd"/>
      <w:r w:rsidRPr="003F1541">
        <w:rPr>
          <w:rFonts w:ascii="Tahoma" w:hAnsi="Tahoma" w:cs="Tahoma"/>
          <w:i/>
          <w:iCs/>
          <w:sz w:val="20"/>
          <w:szCs w:val="20"/>
        </w:rPr>
        <w:t>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 xml:space="preserve">wykluczeniu z postępowania na podstawie art. 109 ust. 1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pkt. 4  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2F77B7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  <w:bookmarkStart w:id="0" w:name="_GoBack"/>
      <w:bookmarkEnd w:id="0"/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</w:t>
      </w:r>
      <w:r w:rsidR="002F77B7">
        <w:rPr>
          <w:rFonts w:ascii="Tahoma" w:hAnsi="Tahoma" w:cs="Tahoma"/>
          <w:b/>
          <w:sz w:val="20"/>
        </w:rPr>
        <w:t xml:space="preserve">                             </w:t>
      </w:r>
      <w:r w:rsidRPr="003F1541">
        <w:rPr>
          <w:rFonts w:ascii="Tahoma" w:hAnsi="Tahoma" w:cs="Tahoma"/>
          <w:b/>
          <w:sz w:val="20"/>
        </w:rPr>
        <w:t xml:space="preserve">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2F77B7" w:rsidRDefault="008E7613" w:rsidP="002F77B7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</w:t>
      </w:r>
      <w:r w:rsidR="002F77B7">
        <w:rPr>
          <w:rFonts w:ascii="Tahoma" w:hAnsi="Tahoma" w:cs="Tahoma"/>
          <w:i/>
          <w:sz w:val="20"/>
        </w:rPr>
        <w:t xml:space="preserve">  </w:t>
      </w:r>
      <w:proofErr w:type="gramStart"/>
      <w:r w:rsidR="002F77B7">
        <w:rPr>
          <w:rFonts w:ascii="Tahoma" w:hAnsi="Tahoma" w:cs="Tahoma"/>
          <w:i/>
          <w:sz w:val="20"/>
        </w:rPr>
        <w:t>do</w:t>
      </w:r>
      <w:proofErr w:type="gramEnd"/>
      <w:r w:rsidR="002F77B7">
        <w:rPr>
          <w:rFonts w:ascii="Tahoma" w:hAnsi="Tahoma" w:cs="Tahoma"/>
          <w:i/>
          <w:sz w:val="20"/>
        </w:rPr>
        <w:t xml:space="preserve"> reprezentowania Wykonawcy</w:t>
      </w:r>
    </w:p>
    <w:p w:rsidR="00D338DE" w:rsidRPr="002F77B7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2F77B7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2F77B7" w:rsidRDefault="00D338DE" w:rsidP="000C3D46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2F77B7">
        <w:rPr>
          <w:rFonts w:ascii="Tahoma" w:hAnsi="Tahoma" w:cs="Tahoma"/>
          <w:i/>
          <w:iCs/>
          <w:sz w:val="16"/>
          <w:szCs w:val="16"/>
        </w:rPr>
        <w:t xml:space="preserve">** dotyczy </w:t>
      </w:r>
      <w:proofErr w:type="gramStart"/>
      <w:r w:rsidRPr="002F77B7">
        <w:rPr>
          <w:rFonts w:ascii="Tahoma" w:hAnsi="Tahoma" w:cs="Tahoma"/>
          <w:i/>
          <w:iCs/>
          <w:sz w:val="16"/>
          <w:szCs w:val="16"/>
        </w:rPr>
        <w:t>sytuacji gdy</w:t>
      </w:r>
      <w:proofErr w:type="gramEnd"/>
      <w:r w:rsidRPr="002F77B7">
        <w:rPr>
          <w:rFonts w:ascii="Tahoma" w:hAnsi="Tahoma" w:cs="Tahoma"/>
          <w:i/>
          <w:iCs/>
          <w:sz w:val="16"/>
          <w:szCs w:val="16"/>
        </w:rPr>
        <w:t xml:space="preserve"> wykonawca podlega wyuczeniu z postępowania art. 108 ust. 1 pkt. 1, 2, 5 lub 6</w:t>
      </w:r>
    </w:p>
    <w:sectPr w:rsidR="002C5F9E" w:rsidRPr="002F77B7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8DE"/>
    <w:rsid w:val="000C3D46"/>
    <w:rsid w:val="002C53D2"/>
    <w:rsid w:val="002C5F9E"/>
    <w:rsid w:val="002F77B7"/>
    <w:rsid w:val="003F1541"/>
    <w:rsid w:val="0072062B"/>
    <w:rsid w:val="008E7613"/>
    <w:rsid w:val="00BE4D3E"/>
    <w:rsid w:val="00D338DE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9</cp:revision>
  <dcterms:created xsi:type="dcterms:W3CDTF">2021-01-20T10:08:00Z</dcterms:created>
  <dcterms:modified xsi:type="dcterms:W3CDTF">2021-01-28T11:24:00Z</dcterms:modified>
</cp:coreProperties>
</file>