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1B3574" w:rsidRDefault="0049383E" w:rsidP="0049383E">
      <w:pPr>
        <w:rPr>
          <w:rFonts w:ascii="Tahoma" w:hAnsi="Tahoma" w:cs="Tahoma"/>
          <w:sz w:val="20"/>
          <w:szCs w:val="20"/>
        </w:rPr>
      </w:pPr>
    </w:p>
    <w:p w:rsidR="0049383E" w:rsidRPr="001B3574" w:rsidRDefault="0049383E" w:rsidP="00266802">
      <w:pPr>
        <w:jc w:val="right"/>
        <w:rPr>
          <w:rFonts w:ascii="Tahoma" w:hAnsi="Tahoma" w:cs="Tahoma"/>
          <w:sz w:val="20"/>
          <w:szCs w:val="20"/>
        </w:rPr>
      </w:pPr>
    </w:p>
    <w:p w:rsidR="00543270" w:rsidRPr="001B3574" w:rsidRDefault="00543270" w:rsidP="00543270">
      <w:pPr>
        <w:pStyle w:val="Default"/>
        <w:rPr>
          <w:rFonts w:ascii="Tahoma" w:hAnsi="Tahoma" w:cs="Tahoma"/>
          <w:sz w:val="20"/>
          <w:szCs w:val="20"/>
        </w:rPr>
      </w:pPr>
    </w:p>
    <w:p w:rsidR="002227FB" w:rsidRPr="001B3574" w:rsidRDefault="001B3574" w:rsidP="00543270">
      <w:pPr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  <w:r w:rsidR="00543270" w:rsidRPr="001B3574">
        <w:rPr>
          <w:rFonts w:ascii="Tahoma" w:hAnsi="Tahoma" w:cs="Tahoma"/>
          <w:sz w:val="20"/>
          <w:szCs w:val="20"/>
        </w:rPr>
        <w:t xml:space="preserve"> </w:t>
      </w:r>
      <w:r w:rsidR="00145471" w:rsidRPr="001B3574">
        <w:rPr>
          <w:rFonts w:ascii="Tahoma" w:hAnsi="Tahoma" w:cs="Tahoma"/>
          <w:sz w:val="20"/>
          <w:szCs w:val="20"/>
        </w:rPr>
        <w:t xml:space="preserve">                                                       </w:t>
      </w:r>
      <w:r w:rsidR="00145471" w:rsidRPr="001B3574">
        <w:rPr>
          <w:rFonts w:ascii="Tahoma" w:hAnsi="Tahoma" w:cs="Tahoma"/>
          <w:sz w:val="20"/>
          <w:szCs w:val="20"/>
        </w:rPr>
        <w:tab/>
        <w:t xml:space="preserve">                                 </w:t>
      </w:r>
    </w:p>
    <w:p w:rsidR="00543270" w:rsidRPr="001B3574" w:rsidRDefault="0054327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43270" w:rsidRPr="001B3574" w:rsidRDefault="0054327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B3574" w:rsidRDefault="0054327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1B3574">
        <w:rPr>
          <w:rFonts w:ascii="Tahoma" w:hAnsi="Tahoma" w:cs="Tahoma"/>
          <w:sz w:val="20"/>
          <w:szCs w:val="20"/>
        </w:rPr>
        <w:t>DA.271-60</w:t>
      </w:r>
      <w:r w:rsidR="00647AD3" w:rsidRPr="001B3574">
        <w:rPr>
          <w:rFonts w:ascii="Tahoma" w:hAnsi="Tahoma" w:cs="Tahoma"/>
          <w:sz w:val="20"/>
          <w:szCs w:val="20"/>
        </w:rPr>
        <w:t>-</w:t>
      </w:r>
      <w:r w:rsidRPr="001B3574">
        <w:rPr>
          <w:rFonts w:ascii="Tahoma" w:hAnsi="Tahoma" w:cs="Tahoma"/>
          <w:sz w:val="20"/>
          <w:szCs w:val="20"/>
        </w:rPr>
        <w:t>7</w:t>
      </w:r>
      <w:r w:rsidR="004B13AF" w:rsidRPr="001B3574">
        <w:rPr>
          <w:rFonts w:ascii="Tahoma" w:hAnsi="Tahoma" w:cs="Tahoma"/>
          <w:sz w:val="20"/>
          <w:szCs w:val="20"/>
        </w:rPr>
        <w:t>/20</w:t>
      </w:r>
      <w:r w:rsidR="00CA4DCD" w:rsidRPr="001B3574">
        <w:rPr>
          <w:rFonts w:ascii="Tahoma" w:hAnsi="Tahoma" w:cs="Tahoma"/>
          <w:noProof/>
          <w:sz w:val="20"/>
          <w:szCs w:val="20"/>
        </w:rPr>
        <w:tab/>
      </w:r>
      <w:r w:rsidR="00CA4DCD" w:rsidRPr="001B3574">
        <w:rPr>
          <w:rFonts w:ascii="Tahoma" w:hAnsi="Tahoma" w:cs="Tahoma"/>
          <w:noProof/>
          <w:sz w:val="20"/>
          <w:szCs w:val="20"/>
        </w:rPr>
        <w:tab/>
      </w:r>
      <w:r w:rsidR="00CA4DCD" w:rsidRPr="001B3574">
        <w:rPr>
          <w:rFonts w:ascii="Tahoma" w:hAnsi="Tahoma" w:cs="Tahoma"/>
          <w:noProof/>
          <w:sz w:val="20"/>
          <w:szCs w:val="20"/>
        </w:rPr>
        <w:tab/>
      </w:r>
      <w:r w:rsidR="00647AD3" w:rsidRPr="001B3574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1B3574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1B3574">
        <w:rPr>
          <w:rFonts w:ascii="Tahoma" w:hAnsi="Tahoma" w:cs="Tahoma"/>
          <w:noProof/>
          <w:sz w:val="20"/>
          <w:szCs w:val="20"/>
        </w:rPr>
        <w:t xml:space="preserve">                  </w:t>
      </w:r>
      <w:r w:rsidR="001B3574">
        <w:rPr>
          <w:rFonts w:ascii="Tahoma" w:hAnsi="Tahoma" w:cs="Tahoma"/>
          <w:noProof/>
          <w:sz w:val="20"/>
          <w:szCs w:val="20"/>
        </w:rPr>
        <w:t xml:space="preserve">                      </w:t>
      </w:r>
      <w:r w:rsidR="0047228C" w:rsidRPr="001B3574">
        <w:rPr>
          <w:rFonts w:ascii="Tahoma" w:hAnsi="Tahoma" w:cs="Tahoma"/>
          <w:noProof/>
          <w:sz w:val="20"/>
          <w:szCs w:val="20"/>
        </w:rPr>
        <w:t xml:space="preserve"> Nowy Sącz, dnia </w:t>
      </w:r>
      <w:r w:rsidR="001B3574" w:rsidRPr="001B3574">
        <w:rPr>
          <w:rFonts w:ascii="Tahoma" w:hAnsi="Tahoma" w:cs="Tahoma"/>
          <w:noProof/>
          <w:sz w:val="20"/>
          <w:szCs w:val="20"/>
        </w:rPr>
        <w:t>18</w:t>
      </w:r>
      <w:r w:rsidR="00487652" w:rsidRPr="001B3574">
        <w:rPr>
          <w:rFonts w:ascii="Tahoma" w:hAnsi="Tahoma" w:cs="Tahoma"/>
          <w:noProof/>
          <w:sz w:val="20"/>
          <w:szCs w:val="20"/>
        </w:rPr>
        <w:t xml:space="preserve"> stycznia 2021</w:t>
      </w:r>
      <w:r w:rsidR="0047228C" w:rsidRPr="001B3574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B3574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1B3574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B3574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43270" w:rsidRPr="001B3574">
        <w:rPr>
          <w:rFonts w:ascii="Tahoma" w:hAnsi="Tahoma" w:cs="Tahoma"/>
          <w:b/>
          <w:noProof/>
          <w:sz w:val="20"/>
          <w:szCs w:val="20"/>
        </w:rPr>
        <w:t>Zapytanie 2</w:t>
      </w:r>
    </w:p>
    <w:p w:rsidR="00543270" w:rsidRPr="001B3574" w:rsidRDefault="0054327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47228C" w:rsidRPr="001B3574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1B3574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1B3574">
        <w:rPr>
          <w:rFonts w:ascii="Tahoma" w:hAnsi="Tahoma" w:cs="Tahoma"/>
          <w:sz w:val="20"/>
        </w:rPr>
        <w:t xml:space="preserve">    </w:t>
      </w:r>
      <w:r w:rsidR="0047228C" w:rsidRPr="001B3574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1B3574">
        <w:rPr>
          <w:rFonts w:ascii="Tahoma" w:hAnsi="Tahoma" w:cs="Tahoma"/>
          <w:sz w:val="20"/>
        </w:rPr>
        <w:t>SIWZ</w:t>
      </w:r>
      <w:r w:rsidR="0047228C" w:rsidRPr="001B3574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Pr="001B3574">
        <w:rPr>
          <w:rFonts w:ascii="Tahoma" w:hAnsi="Tahoma" w:cs="Tahoma"/>
          <w:b/>
          <w:sz w:val="20"/>
        </w:rPr>
        <w:t>dostaw</w:t>
      </w:r>
      <w:r w:rsidR="00CA4DCD" w:rsidRPr="001B3574">
        <w:rPr>
          <w:rFonts w:ascii="Tahoma" w:hAnsi="Tahoma" w:cs="Tahoma"/>
          <w:b/>
          <w:sz w:val="20"/>
        </w:rPr>
        <w:t>ę</w:t>
      </w:r>
      <w:r w:rsidR="00CA4DCD" w:rsidRPr="001B3574">
        <w:rPr>
          <w:rFonts w:ascii="Tahoma" w:hAnsi="Tahoma" w:cs="Tahoma"/>
          <w:b/>
          <w:bCs/>
          <w:sz w:val="20"/>
        </w:rPr>
        <w:t xml:space="preserve"> protez naczyniowych i anatomicznych oraz sprzętu jednorazowego użytku</w:t>
      </w:r>
      <w:r w:rsidR="00CA4DCD" w:rsidRPr="001B3574">
        <w:rPr>
          <w:rFonts w:ascii="Tahoma" w:hAnsi="Tahoma" w:cs="Tahoma"/>
          <w:sz w:val="20"/>
        </w:rPr>
        <w:t xml:space="preserve"> </w:t>
      </w:r>
      <w:r w:rsidR="0047228C" w:rsidRPr="001B3574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1B3574">
        <w:rPr>
          <w:rFonts w:ascii="Tahoma" w:hAnsi="Tahoma" w:cs="Tahoma"/>
          <w:sz w:val="20"/>
        </w:rPr>
        <w:t>Sączu, jako</w:t>
      </w:r>
      <w:r w:rsidR="0047228C" w:rsidRPr="001B3574">
        <w:rPr>
          <w:rFonts w:ascii="Tahoma" w:hAnsi="Tahoma" w:cs="Tahoma"/>
          <w:sz w:val="20"/>
        </w:rPr>
        <w:t xml:space="preserve"> Zamawiający informuje, że:</w:t>
      </w:r>
    </w:p>
    <w:p w:rsidR="0047228C" w:rsidRPr="001B3574" w:rsidRDefault="0047228C" w:rsidP="0049383E">
      <w:pPr>
        <w:rPr>
          <w:rFonts w:ascii="Tahoma" w:hAnsi="Tahoma" w:cs="Tahoma"/>
          <w:sz w:val="20"/>
          <w:szCs w:val="20"/>
        </w:rPr>
      </w:pPr>
    </w:p>
    <w:p w:rsidR="00487652" w:rsidRPr="001B3574" w:rsidRDefault="00487652" w:rsidP="00487652">
      <w:pPr>
        <w:pStyle w:val="Default"/>
        <w:rPr>
          <w:rFonts w:ascii="Tahoma" w:hAnsi="Tahoma" w:cs="Tahoma"/>
          <w:sz w:val="20"/>
          <w:szCs w:val="20"/>
        </w:rPr>
      </w:pPr>
    </w:p>
    <w:p w:rsidR="00487652" w:rsidRPr="001B3574" w:rsidRDefault="00487652" w:rsidP="00487652">
      <w:pPr>
        <w:pStyle w:val="Default"/>
        <w:rPr>
          <w:rFonts w:ascii="Tahoma" w:hAnsi="Tahoma" w:cs="Tahoma"/>
          <w:sz w:val="20"/>
          <w:szCs w:val="20"/>
        </w:rPr>
      </w:pPr>
      <w:r w:rsidRPr="001B3574">
        <w:rPr>
          <w:rFonts w:ascii="Tahoma" w:hAnsi="Tahoma" w:cs="Tahoma"/>
          <w:sz w:val="20"/>
          <w:szCs w:val="20"/>
        </w:rPr>
        <w:t xml:space="preserve"> </w:t>
      </w:r>
    </w:p>
    <w:p w:rsidR="00487652" w:rsidRPr="001B3574" w:rsidRDefault="00543270" w:rsidP="00487652">
      <w:pPr>
        <w:pStyle w:val="Default"/>
        <w:rPr>
          <w:rFonts w:ascii="Tahoma" w:hAnsi="Tahoma" w:cs="Tahoma"/>
          <w:sz w:val="20"/>
          <w:szCs w:val="20"/>
        </w:rPr>
      </w:pPr>
      <w:r w:rsidRPr="001B3574">
        <w:rPr>
          <w:rFonts w:ascii="Tahoma" w:hAnsi="Tahoma" w:cs="Tahoma"/>
          <w:bCs/>
          <w:sz w:val="20"/>
          <w:szCs w:val="20"/>
        </w:rPr>
        <w:t xml:space="preserve">1. </w:t>
      </w:r>
      <w:r w:rsidR="00487652" w:rsidRPr="001B3574">
        <w:rPr>
          <w:rFonts w:ascii="Tahoma" w:hAnsi="Tahoma" w:cs="Tahoma"/>
          <w:bCs/>
          <w:sz w:val="20"/>
          <w:szCs w:val="20"/>
        </w:rPr>
        <w:t xml:space="preserve">Czy Zamawiający wyrazi zgodę na zaoferowanie w Zadaniu nr 1 poz. 1 protez naczyniowych </w:t>
      </w:r>
      <w:proofErr w:type="spellStart"/>
      <w:r w:rsidR="00487652" w:rsidRPr="001B3574">
        <w:rPr>
          <w:rFonts w:ascii="Tahoma" w:hAnsi="Tahoma" w:cs="Tahoma"/>
          <w:bCs/>
          <w:sz w:val="20"/>
          <w:szCs w:val="20"/>
        </w:rPr>
        <w:t>welurowanych</w:t>
      </w:r>
      <w:proofErr w:type="spellEnd"/>
      <w:r w:rsidR="00487652" w:rsidRPr="001B3574">
        <w:rPr>
          <w:rFonts w:ascii="Tahoma" w:hAnsi="Tahoma" w:cs="Tahoma"/>
          <w:bCs/>
          <w:sz w:val="20"/>
          <w:szCs w:val="20"/>
        </w:rPr>
        <w:t xml:space="preserve"> dwustronnie, uszczelnianych żelatyną, całkowicie wchłanianą na drodze hydrolizy o grubości ściany 0,54 mm i długości 40 cm dla średnic 6-8 mm , długości 60 cm dla średnic 10-16mm lub długości 50 cm dla średnic 18-24 mm? </w:t>
      </w:r>
    </w:p>
    <w:p w:rsidR="00543270" w:rsidRPr="001B3574" w:rsidRDefault="00543270" w:rsidP="00543270">
      <w:pPr>
        <w:pStyle w:val="Default"/>
        <w:rPr>
          <w:rFonts w:ascii="Tahoma" w:hAnsi="Tahoma" w:cs="Tahoma"/>
          <w:sz w:val="20"/>
          <w:szCs w:val="20"/>
        </w:rPr>
      </w:pPr>
    </w:p>
    <w:p w:rsidR="00543270" w:rsidRPr="001B3574" w:rsidRDefault="00543270" w:rsidP="00543270">
      <w:pPr>
        <w:pStyle w:val="Default"/>
        <w:rPr>
          <w:rFonts w:ascii="Tahoma" w:hAnsi="Tahoma" w:cs="Tahoma"/>
          <w:sz w:val="20"/>
          <w:szCs w:val="20"/>
        </w:rPr>
      </w:pPr>
      <w:r w:rsidRPr="001B3574">
        <w:rPr>
          <w:rFonts w:ascii="Tahoma" w:hAnsi="Tahoma" w:cs="Tahoma"/>
          <w:bCs/>
          <w:sz w:val="20"/>
          <w:szCs w:val="20"/>
        </w:rPr>
        <w:t xml:space="preserve">2.Czy Zamawiający wyrazi zgodę na zaoferowanie w Zadaniu nr 1 poz. 2 protez naczyniowych </w:t>
      </w:r>
      <w:proofErr w:type="spellStart"/>
      <w:r w:rsidRPr="001B3574">
        <w:rPr>
          <w:rFonts w:ascii="Tahoma" w:hAnsi="Tahoma" w:cs="Tahoma"/>
          <w:bCs/>
          <w:sz w:val="20"/>
          <w:szCs w:val="20"/>
        </w:rPr>
        <w:t>welurowanych</w:t>
      </w:r>
      <w:proofErr w:type="spellEnd"/>
      <w:r w:rsidRPr="001B3574">
        <w:rPr>
          <w:rFonts w:ascii="Tahoma" w:hAnsi="Tahoma" w:cs="Tahoma"/>
          <w:bCs/>
          <w:sz w:val="20"/>
          <w:szCs w:val="20"/>
        </w:rPr>
        <w:t xml:space="preserve"> dwustronnie, uszczelnianych żelatyną, całkowicie wchłanianą na drodze hydrolizy o grubości ściany 0,54 mm i długości 40 cm dla średnic 6-8 mm , długości 60 cm dla średnic 10-16mm lub długości 50 cm dla średnic 18-24 mm? </w:t>
      </w:r>
    </w:p>
    <w:p w:rsidR="00543270" w:rsidRPr="001B3574" w:rsidRDefault="00543270" w:rsidP="00543270">
      <w:pPr>
        <w:pStyle w:val="Default"/>
        <w:rPr>
          <w:rFonts w:ascii="Tahoma" w:hAnsi="Tahoma" w:cs="Tahoma"/>
          <w:sz w:val="20"/>
          <w:szCs w:val="20"/>
        </w:rPr>
      </w:pPr>
    </w:p>
    <w:p w:rsidR="00543270" w:rsidRPr="001B3574" w:rsidRDefault="00543270" w:rsidP="00543270">
      <w:pPr>
        <w:pStyle w:val="Default"/>
        <w:rPr>
          <w:rFonts w:ascii="Tahoma" w:hAnsi="Tahoma" w:cs="Tahoma"/>
          <w:sz w:val="20"/>
          <w:szCs w:val="20"/>
        </w:rPr>
      </w:pPr>
      <w:r w:rsidRPr="001B3574">
        <w:rPr>
          <w:rFonts w:ascii="Tahoma" w:hAnsi="Tahoma" w:cs="Tahoma"/>
          <w:sz w:val="20"/>
          <w:szCs w:val="20"/>
        </w:rPr>
        <w:t xml:space="preserve">3. </w:t>
      </w:r>
      <w:r w:rsidRPr="001B3574">
        <w:rPr>
          <w:rFonts w:ascii="Tahoma" w:hAnsi="Tahoma" w:cs="Tahoma"/>
          <w:bCs/>
          <w:sz w:val="20"/>
          <w:szCs w:val="20"/>
        </w:rPr>
        <w:t xml:space="preserve">Czy Zamawiający wyrazi zgodę na zaoferowanie w Zadaniu nr 1 poz. 3 protez naczyniowych </w:t>
      </w:r>
      <w:proofErr w:type="spellStart"/>
      <w:r w:rsidRPr="001B3574">
        <w:rPr>
          <w:rFonts w:ascii="Tahoma" w:hAnsi="Tahoma" w:cs="Tahoma"/>
          <w:bCs/>
          <w:sz w:val="20"/>
          <w:szCs w:val="20"/>
        </w:rPr>
        <w:t>welurowanych</w:t>
      </w:r>
      <w:proofErr w:type="spellEnd"/>
      <w:r w:rsidRPr="001B3574">
        <w:rPr>
          <w:rFonts w:ascii="Tahoma" w:hAnsi="Tahoma" w:cs="Tahoma"/>
          <w:bCs/>
          <w:sz w:val="20"/>
          <w:szCs w:val="20"/>
        </w:rPr>
        <w:t xml:space="preserve"> dwustronnie, uszczelnianych żelatyną, całkowicie wchłanianą na drodze hydrolizy o grubości ściany 0,54 mm i długości 45 cm? </w:t>
      </w:r>
    </w:p>
    <w:p w:rsidR="00543270" w:rsidRPr="001B3574" w:rsidRDefault="00543270" w:rsidP="00543270">
      <w:pPr>
        <w:pStyle w:val="Default"/>
        <w:rPr>
          <w:rFonts w:ascii="Tahoma" w:hAnsi="Tahoma" w:cs="Tahoma"/>
          <w:sz w:val="20"/>
          <w:szCs w:val="20"/>
        </w:rPr>
      </w:pPr>
    </w:p>
    <w:p w:rsidR="00543270" w:rsidRPr="001B3574" w:rsidRDefault="00543270" w:rsidP="00543270">
      <w:pPr>
        <w:pStyle w:val="Default"/>
        <w:rPr>
          <w:rFonts w:ascii="Tahoma" w:hAnsi="Tahoma" w:cs="Tahoma"/>
          <w:sz w:val="20"/>
          <w:szCs w:val="20"/>
        </w:rPr>
      </w:pPr>
      <w:r w:rsidRPr="001B3574">
        <w:rPr>
          <w:rFonts w:ascii="Tahoma" w:hAnsi="Tahoma" w:cs="Tahoma"/>
          <w:sz w:val="20"/>
          <w:szCs w:val="20"/>
        </w:rPr>
        <w:t xml:space="preserve">4. </w:t>
      </w:r>
      <w:r w:rsidRPr="001B3574">
        <w:rPr>
          <w:rFonts w:ascii="Tahoma" w:hAnsi="Tahoma" w:cs="Tahoma"/>
          <w:bCs/>
          <w:sz w:val="20"/>
          <w:szCs w:val="20"/>
        </w:rPr>
        <w:t xml:space="preserve">Czy Zamawiający wyrazi zgodę na zaoferowanie w Zadaniu nr 1 poz. 6 protez naczyniowych </w:t>
      </w:r>
      <w:proofErr w:type="spellStart"/>
      <w:r w:rsidRPr="001B3574">
        <w:rPr>
          <w:rFonts w:ascii="Tahoma" w:hAnsi="Tahoma" w:cs="Tahoma"/>
          <w:bCs/>
          <w:sz w:val="20"/>
          <w:szCs w:val="20"/>
        </w:rPr>
        <w:t>welurowanych</w:t>
      </w:r>
      <w:proofErr w:type="spellEnd"/>
      <w:r w:rsidRPr="001B3574">
        <w:rPr>
          <w:rFonts w:ascii="Tahoma" w:hAnsi="Tahoma" w:cs="Tahoma"/>
          <w:bCs/>
          <w:sz w:val="20"/>
          <w:szCs w:val="20"/>
        </w:rPr>
        <w:t xml:space="preserve"> dwustronnie, uszczelnianych żelatyną, całkowicie wchłanianą na drodze hydrolizy o grubości ściany 0,36 mm i wymiarach 6x75 mm i 15x75 mm? </w:t>
      </w:r>
    </w:p>
    <w:p w:rsidR="00543270" w:rsidRPr="001B3574" w:rsidRDefault="00543270" w:rsidP="00543270">
      <w:pPr>
        <w:pStyle w:val="Default"/>
        <w:rPr>
          <w:rFonts w:ascii="Tahoma" w:hAnsi="Tahoma" w:cs="Tahoma"/>
          <w:sz w:val="20"/>
          <w:szCs w:val="20"/>
        </w:rPr>
      </w:pPr>
    </w:p>
    <w:p w:rsidR="00543270" w:rsidRPr="001B3574" w:rsidRDefault="00543270" w:rsidP="00543270">
      <w:pPr>
        <w:pStyle w:val="Default"/>
        <w:rPr>
          <w:rFonts w:ascii="Tahoma" w:hAnsi="Tahoma" w:cs="Tahoma"/>
          <w:sz w:val="20"/>
          <w:szCs w:val="20"/>
        </w:rPr>
      </w:pPr>
      <w:r w:rsidRPr="001B3574">
        <w:rPr>
          <w:rFonts w:ascii="Tahoma" w:hAnsi="Tahoma" w:cs="Tahoma"/>
          <w:sz w:val="20"/>
          <w:szCs w:val="20"/>
        </w:rPr>
        <w:t xml:space="preserve">5. </w:t>
      </w:r>
      <w:r w:rsidRPr="001B3574">
        <w:rPr>
          <w:rFonts w:ascii="Tahoma" w:hAnsi="Tahoma" w:cs="Tahoma"/>
          <w:bCs/>
          <w:sz w:val="20"/>
          <w:szCs w:val="20"/>
        </w:rPr>
        <w:t xml:space="preserve">Czy Zamawiający wyrazi zgodę na zaoferowanie w Zadaniu nr 1 poz. 7 protez naczyniowych </w:t>
      </w:r>
      <w:proofErr w:type="spellStart"/>
      <w:r w:rsidRPr="001B3574">
        <w:rPr>
          <w:rFonts w:ascii="Tahoma" w:hAnsi="Tahoma" w:cs="Tahoma"/>
          <w:bCs/>
          <w:sz w:val="20"/>
          <w:szCs w:val="20"/>
        </w:rPr>
        <w:t>welurowanych</w:t>
      </w:r>
      <w:proofErr w:type="spellEnd"/>
      <w:r w:rsidRPr="001B3574">
        <w:rPr>
          <w:rFonts w:ascii="Tahoma" w:hAnsi="Tahoma" w:cs="Tahoma"/>
          <w:bCs/>
          <w:sz w:val="20"/>
          <w:szCs w:val="20"/>
        </w:rPr>
        <w:t xml:space="preserve"> dwustronnie, uszczelnianych żelatyną, całkowicie wchłanianą na drodze hydrolizy o grubości ściany 0,36 mm, pozostałe parametry bez zmian? </w:t>
      </w:r>
    </w:p>
    <w:p w:rsidR="00543270" w:rsidRPr="001B3574" w:rsidRDefault="00543270" w:rsidP="00543270">
      <w:pPr>
        <w:pStyle w:val="Default"/>
        <w:rPr>
          <w:rFonts w:ascii="Tahoma" w:hAnsi="Tahoma" w:cs="Tahoma"/>
          <w:sz w:val="20"/>
          <w:szCs w:val="20"/>
        </w:rPr>
      </w:pPr>
    </w:p>
    <w:p w:rsidR="00543270" w:rsidRPr="001B3574" w:rsidRDefault="00543270" w:rsidP="00543270">
      <w:pPr>
        <w:pStyle w:val="Default"/>
        <w:rPr>
          <w:rFonts w:ascii="Tahoma" w:hAnsi="Tahoma" w:cs="Tahoma"/>
          <w:sz w:val="20"/>
          <w:szCs w:val="20"/>
        </w:rPr>
      </w:pPr>
      <w:r w:rsidRPr="001B3574">
        <w:rPr>
          <w:rFonts w:ascii="Tahoma" w:hAnsi="Tahoma" w:cs="Tahoma"/>
          <w:sz w:val="20"/>
          <w:szCs w:val="20"/>
        </w:rPr>
        <w:t xml:space="preserve">6. </w:t>
      </w:r>
      <w:r w:rsidRPr="001B3574">
        <w:rPr>
          <w:rFonts w:ascii="Tahoma" w:hAnsi="Tahoma" w:cs="Tahoma"/>
          <w:bCs/>
          <w:sz w:val="20"/>
          <w:szCs w:val="20"/>
        </w:rPr>
        <w:t xml:space="preserve">Czy Zamawiający wyrazi zgodę na wydzielenie poz. 4 i poz. 5 z Zadania nr 1 i utworzenie oddzielnego pakietu, co pozwoli nam na złożenie konkurencyjnej oferty w pozostałych pozycjach w Zadaniu nr 1? </w:t>
      </w:r>
    </w:p>
    <w:p w:rsidR="001B3574" w:rsidRDefault="001B3574" w:rsidP="00145471">
      <w:pPr>
        <w:rPr>
          <w:rFonts w:ascii="Tahoma" w:hAnsi="Tahoma" w:cs="Tahoma"/>
          <w:b/>
          <w:sz w:val="20"/>
          <w:szCs w:val="20"/>
        </w:rPr>
      </w:pPr>
    </w:p>
    <w:p w:rsidR="00543270" w:rsidRPr="001B3574" w:rsidRDefault="001B3574" w:rsidP="0014547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Odpowiedz: Zamawiający nie dopuszcza.</w:t>
      </w:r>
    </w:p>
    <w:sectPr w:rsidR="00543270" w:rsidRPr="001B3574" w:rsidSect="00493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A6D" w:rsidRDefault="00404A6D">
      <w:r>
        <w:separator/>
      </w:r>
    </w:p>
  </w:endnote>
  <w:endnote w:type="continuationSeparator" w:id="0">
    <w:p w:rsidR="00404A6D" w:rsidRDefault="00404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EE" w:rsidRDefault="004F0C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EE" w:rsidRDefault="004F0C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04342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A6D" w:rsidRDefault="00404A6D">
      <w:r>
        <w:separator/>
      </w:r>
    </w:p>
  </w:footnote>
  <w:footnote w:type="continuationSeparator" w:id="0">
    <w:p w:rsidR="00404A6D" w:rsidRDefault="00404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EE" w:rsidRDefault="004F0C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EE" w:rsidRDefault="004F0CE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342E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04342E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342E"/>
    <w:rsid w:val="0004526F"/>
    <w:rsid w:val="000946D4"/>
    <w:rsid w:val="000B48B2"/>
    <w:rsid w:val="000C77C0"/>
    <w:rsid w:val="000D7BD0"/>
    <w:rsid w:val="000E28D4"/>
    <w:rsid w:val="000F69D7"/>
    <w:rsid w:val="0010209E"/>
    <w:rsid w:val="001054E6"/>
    <w:rsid w:val="00137328"/>
    <w:rsid w:val="00145471"/>
    <w:rsid w:val="001509D2"/>
    <w:rsid w:val="001573F2"/>
    <w:rsid w:val="00161A0A"/>
    <w:rsid w:val="00167B19"/>
    <w:rsid w:val="00180844"/>
    <w:rsid w:val="00182E4E"/>
    <w:rsid w:val="00187001"/>
    <w:rsid w:val="001964D2"/>
    <w:rsid w:val="001B3574"/>
    <w:rsid w:val="001C5046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D40CD"/>
    <w:rsid w:val="002D6585"/>
    <w:rsid w:val="00303758"/>
    <w:rsid w:val="003147EF"/>
    <w:rsid w:val="00322F22"/>
    <w:rsid w:val="003547ED"/>
    <w:rsid w:val="00375056"/>
    <w:rsid w:val="003850BF"/>
    <w:rsid w:val="003B1F21"/>
    <w:rsid w:val="003C5ABF"/>
    <w:rsid w:val="003D7DF1"/>
    <w:rsid w:val="003E2486"/>
    <w:rsid w:val="003E33F4"/>
    <w:rsid w:val="003F4ECB"/>
    <w:rsid w:val="00404A6D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87652"/>
    <w:rsid w:val="004919A9"/>
    <w:rsid w:val="0049205F"/>
    <w:rsid w:val="0049383E"/>
    <w:rsid w:val="004B13AF"/>
    <w:rsid w:val="004E6EA6"/>
    <w:rsid w:val="004F0CEE"/>
    <w:rsid w:val="005009A8"/>
    <w:rsid w:val="005107FC"/>
    <w:rsid w:val="00514047"/>
    <w:rsid w:val="00521F26"/>
    <w:rsid w:val="00533EB2"/>
    <w:rsid w:val="00542DC8"/>
    <w:rsid w:val="00543270"/>
    <w:rsid w:val="00545EF8"/>
    <w:rsid w:val="00547A28"/>
    <w:rsid w:val="005628C4"/>
    <w:rsid w:val="005B4236"/>
    <w:rsid w:val="005B7457"/>
    <w:rsid w:val="005C00E2"/>
    <w:rsid w:val="005C4AA5"/>
    <w:rsid w:val="005D0BD8"/>
    <w:rsid w:val="005E2EFD"/>
    <w:rsid w:val="005F0DCA"/>
    <w:rsid w:val="006227B6"/>
    <w:rsid w:val="00632FE1"/>
    <w:rsid w:val="00640233"/>
    <w:rsid w:val="00643097"/>
    <w:rsid w:val="00647AD3"/>
    <w:rsid w:val="00650EE3"/>
    <w:rsid w:val="00657B7C"/>
    <w:rsid w:val="0066796D"/>
    <w:rsid w:val="00684D1D"/>
    <w:rsid w:val="0069389B"/>
    <w:rsid w:val="006D6950"/>
    <w:rsid w:val="006F2BAA"/>
    <w:rsid w:val="006F5278"/>
    <w:rsid w:val="00701337"/>
    <w:rsid w:val="0070468E"/>
    <w:rsid w:val="0070473E"/>
    <w:rsid w:val="00706FDA"/>
    <w:rsid w:val="00715746"/>
    <w:rsid w:val="00736D17"/>
    <w:rsid w:val="007417C4"/>
    <w:rsid w:val="007520CB"/>
    <w:rsid w:val="00774188"/>
    <w:rsid w:val="00774897"/>
    <w:rsid w:val="007817E5"/>
    <w:rsid w:val="00783244"/>
    <w:rsid w:val="00797970"/>
    <w:rsid w:val="007A0F36"/>
    <w:rsid w:val="007B049A"/>
    <w:rsid w:val="007C013E"/>
    <w:rsid w:val="007C1E3F"/>
    <w:rsid w:val="007E1FFC"/>
    <w:rsid w:val="007E41F3"/>
    <w:rsid w:val="008009DF"/>
    <w:rsid w:val="008417D3"/>
    <w:rsid w:val="00843BEE"/>
    <w:rsid w:val="0085424A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228A"/>
    <w:rsid w:val="009765E1"/>
    <w:rsid w:val="00983BD2"/>
    <w:rsid w:val="00984A35"/>
    <w:rsid w:val="00985C7C"/>
    <w:rsid w:val="00990F69"/>
    <w:rsid w:val="009A1A22"/>
    <w:rsid w:val="009A1FEF"/>
    <w:rsid w:val="009A2FDA"/>
    <w:rsid w:val="009B00D8"/>
    <w:rsid w:val="009C2038"/>
    <w:rsid w:val="009D54EB"/>
    <w:rsid w:val="009D604A"/>
    <w:rsid w:val="009E1499"/>
    <w:rsid w:val="009E5E3F"/>
    <w:rsid w:val="009E7FD2"/>
    <w:rsid w:val="00A11657"/>
    <w:rsid w:val="00A23AE6"/>
    <w:rsid w:val="00A41E5A"/>
    <w:rsid w:val="00A857E9"/>
    <w:rsid w:val="00A85DDC"/>
    <w:rsid w:val="00A86FD8"/>
    <w:rsid w:val="00A87B38"/>
    <w:rsid w:val="00AC12A6"/>
    <w:rsid w:val="00AD0380"/>
    <w:rsid w:val="00AE79BE"/>
    <w:rsid w:val="00B070DE"/>
    <w:rsid w:val="00B25169"/>
    <w:rsid w:val="00B303A1"/>
    <w:rsid w:val="00B53000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5181"/>
    <w:rsid w:val="00D83830"/>
    <w:rsid w:val="00D96A20"/>
    <w:rsid w:val="00D96B02"/>
    <w:rsid w:val="00DC65B9"/>
    <w:rsid w:val="00DE2B74"/>
    <w:rsid w:val="00DF33FE"/>
    <w:rsid w:val="00DF7EE2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92CFB"/>
    <w:rsid w:val="00FA4A95"/>
    <w:rsid w:val="00FB7112"/>
    <w:rsid w:val="00FC7854"/>
    <w:rsid w:val="00FD0AC6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76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1263-E01C-4881-8802-EB320F9D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22</cp:revision>
  <cp:lastPrinted>2021-01-18T09:48:00Z</cp:lastPrinted>
  <dcterms:created xsi:type="dcterms:W3CDTF">2017-02-06T11:17:00Z</dcterms:created>
  <dcterms:modified xsi:type="dcterms:W3CDTF">2021-01-18T09:48:00Z</dcterms:modified>
</cp:coreProperties>
</file>