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0D" w:rsidRPr="00F3556C" w:rsidRDefault="00BB7C0D" w:rsidP="00BB7C0D">
      <w:pPr>
        <w:ind w:left="5664" w:firstLine="708"/>
        <w:rPr>
          <w:rFonts w:ascii="Tahoma" w:hAnsi="Tahoma" w:cs="Tahoma"/>
          <w:sz w:val="20"/>
          <w:szCs w:val="20"/>
        </w:rPr>
      </w:pPr>
      <w:r w:rsidRPr="00F3556C">
        <w:rPr>
          <w:rFonts w:ascii="Tahoma" w:hAnsi="Tahoma" w:cs="Tahoma"/>
          <w:sz w:val="20"/>
          <w:szCs w:val="20"/>
        </w:rPr>
        <w:t>Załącznik nr 9 do SIWZ</w:t>
      </w:r>
    </w:p>
    <w:p w:rsidR="00BB7C0D" w:rsidRDefault="00BB7C0D" w:rsidP="00BB7C0D">
      <w:pPr>
        <w:rPr>
          <w:rFonts w:ascii="Tahoma" w:hAnsi="Tahoma" w:cs="Tahoma"/>
          <w:b/>
          <w:sz w:val="20"/>
          <w:szCs w:val="20"/>
        </w:rPr>
      </w:pPr>
      <w:r w:rsidRPr="00F3556C">
        <w:rPr>
          <w:rFonts w:ascii="Tahoma" w:hAnsi="Tahoma" w:cs="Tahoma"/>
          <w:b/>
          <w:sz w:val="20"/>
          <w:szCs w:val="20"/>
        </w:rPr>
        <w:t xml:space="preserve">Opis przedmiotu zamówienia </w:t>
      </w:r>
      <w:r>
        <w:rPr>
          <w:rFonts w:ascii="Tahoma" w:hAnsi="Tahoma" w:cs="Tahoma"/>
          <w:b/>
          <w:sz w:val="20"/>
          <w:szCs w:val="20"/>
        </w:rPr>
        <w:t>–</w:t>
      </w:r>
      <w:r w:rsidRPr="00F3556C">
        <w:rPr>
          <w:rFonts w:ascii="Tahoma" w:hAnsi="Tahoma" w:cs="Tahoma"/>
          <w:b/>
          <w:sz w:val="20"/>
          <w:szCs w:val="20"/>
        </w:rPr>
        <w:t xml:space="preserve"> parametry</w:t>
      </w:r>
    </w:p>
    <w:p w:rsidR="00BB7C0D" w:rsidRPr="00F3556C" w:rsidRDefault="00BB7C0D" w:rsidP="00BB7C0D">
      <w:pPr>
        <w:jc w:val="center"/>
        <w:rPr>
          <w:rFonts w:ascii="Tahoma" w:hAnsi="Tahoma" w:cs="Tahoma"/>
          <w:b/>
          <w:sz w:val="20"/>
          <w:szCs w:val="20"/>
        </w:rPr>
      </w:pPr>
    </w:p>
    <w:p w:rsidR="00BB7C0D" w:rsidRPr="00F3556C" w:rsidRDefault="00BB7C0D" w:rsidP="00BB7C0D">
      <w:pPr>
        <w:jc w:val="both"/>
        <w:rPr>
          <w:rFonts w:ascii="Tahoma" w:hAnsi="Tahoma" w:cs="Tahoma"/>
          <w:sz w:val="20"/>
          <w:szCs w:val="20"/>
        </w:rPr>
      </w:pPr>
      <w:r w:rsidRPr="00F3556C">
        <w:rPr>
          <w:rFonts w:ascii="Tahoma" w:hAnsi="Tahoma" w:cs="Tahoma"/>
          <w:b/>
          <w:sz w:val="20"/>
          <w:szCs w:val="20"/>
        </w:rPr>
        <w:t>Zadanie nr 1 -</w:t>
      </w:r>
      <w:r w:rsidRPr="00F3556C">
        <w:rPr>
          <w:rFonts w:ascii="Tahoma" w:hAnsi="Tahoma" w:cs="Tahoma"/>
          <w:sz w:val="20"/>
          <w:szCs w:val="20"/>
        </w:rPr>
        <w:t xml:space="preserve"> Rękawice diagnostyczne lateksowe niesterylne, </w:t>
      </w:r>
      <w:proofErr w:type="spellStart"/>
      <w:r w:rsidRPr="00F3556C">
        <w:rPr>
          <w:rFonts w:ascii="Tahoma" w:hAnsi="Tahoma" w:cs="Tahoma"/>
          <w:sz w:val="20"/>
          <w:szCs w:val="20"/>
        </w:rPr>
        <w:t>bezpudrowe</w:t>
      </w:r>
      <w:proofErr w:type="spellEnd"/>
      <w:r w:rsidRPr="00F3556C">
        <w:rPr>
          <w:rFonts w:ascii="Tahoma" w:hAnsi="Tahoma" w:cs="Tahoma"/>
          <w:sz w:val="20"/>
          <w:szCs w:val="20"/>
        </w:rPr>
        <w:t xml:space="preserve"> (niepudrowane), jednorazowe.</w:t>
      </w:r>
    </w:p>
    <w:tbl>
      <w:tblPr>
        <w:tblW w:w="0" w:type="auto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83"/>
        <w:gridCol w:w="4766"/>
        <w:gridCol w:w="2515"/>
        <w:gridCol w:w="1783"/>
      </w:tblGrid>
      <w:tr w:rsidR="00BB7C0D" w:rsidRPr="00F3556C" w:rsidTr="00736D93">
        <w:trPr>
          <w:cantSplit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3556C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3556C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3556C">
              <w:rPr>
                <w:rFonts w:ascii="Tahoma" w:hAnsi="Tahoma" w:cs="Tahoma"/>
                <w:b/>
                <w:sz w:val="20"/>
                <w:szCs w:val="20"/>
              </w:rPr>
              <w:t>Wymagany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3556C">
              <w:rPr>
                <w:rFonts w:ascii="Tahoma" w:hAnsi="Tahoma" w:cs="Tahoma"/>
                <w:b/>
                <w:sz w:val="20"/>
                <w:szCs w:val="20"/>
              </w:rPr>
              <w:t>Zaoferowany –podać lub opisać</w:t>
            </w:r>
          </w:p>
        </w:tc>
      </w:tr>
      <w:tr w:rsidR="00BB7C0D" w:rsidRPr="00F3556C" w:rsidTr="00736D93">
        <w:trPr>
          <w:cantSplit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Nazwa produktu handlowa/nr katalogowy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736D93">
        <w:trPr>
          <w:cantSplit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 xml:space="preserve">Nazwa producenta, nazwa dystrybutora 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736D93">
        <w:trPr>
          <w:cantSplit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Dokument dopuszczający przedmiot zamówienia- CE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736D93">
        <w:trPr>
          <w:cantSplit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Klasa wyrobu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736D93">
        <w:trPr>
          <w:cantSplit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Surowiec- lateks kauczuku naturalnego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736D93">
        <w:trPr>
          <w:cantSplit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Poziom protein poniżej lub równe 50 µg/g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736D93">
        <w:trPr>
          <w:cantSplit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Kształt uniwersalny pasujący na lewą i prawą dłoń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736D93">
        <w:trPr>
          <w:cantSplit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Grubość rękawicy (pojedync</w:t>
            </w:r>
            <w:r w:rsidR="008717CE">
              <w:rPr>
                <w:rFonts w:ascii="Tahoma" w:hAnsi="Tahoma" w:cs="Tahoma"/>
                <w:sz w:val="20"/>
                <w:szCs w:val="20"/>
              </w:rPr>
              <w:t>za ścianka) w części palca: 0,11 mm do 0,13</w:t>
            </w:r>
            <w:r w:rsidRPr="00F3556C">
              <w:rPr>
                <w:rFonts w:ascii="Tahoma" w:hAnsi="Tahoma" w:cs="Tahoma"/>
                <w:sz w:val="20"/>
                <w:szCs w:val="20"/>
              </w:rPr>
              <w:t xml:space="preserve"> mm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736D93">
        <w:trPr>
          <w:cantSplit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Długość rękawicy min. 240 mm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736D93">
        <w:trPr>
          <w:cantSplit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Wykończenie brzegu mankietu równomiernie zrolowane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736D93">
        <w:trPr>
          <w:cantSplit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Rozmiar rękawic XS, S, M, L, XL - do wyboru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736D93">
        <w:trPr>
          <w:cantSplit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4E4C3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Poziom max AQL 1,5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736D93">
        <w:trPr>
          <w:cantSplit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Karty katalogowe potwierdzające parametry dotyczące szczelności rękawic, grubości pojedynczej ścianki palca rękawicy oraz poziomu protein.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Tak, przesłać na wezwanie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736D93">
        <w:trPr>
          <w:cantSplit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 xml:space="preserve">Zgodne z normą </w:t>
            </w:r>
            <w:proofErr w:type="gramStart"/>
            <w:r w:rsidRPr="00F3556C">
              <w:rPr>
                <w:rFonts w:ascii="Tahoma" w:hAnsi="Tahoma" w:cs="Tahoma"/>
                <w:sz w:val="20"/>
                <w:szCs w:val="20"/>
              </w:rPr>
              <w:t>EN 455-1, 2, 3, 4  EN</w:t>
            </w:r>
            <w:proofErr w:type="gramEnd"/>
            <w:r w:rsidRPr="00F3556C">
              <w:rPr>
                <w:rFonts w:ascii="Tahoma" w:hAnsi="Tahoma" w:cs="Tahoma"/>
                <w:sz w:val="20"/>
                <w:szCs w:val="20"/>
              </w:rPr>
              <w:t xml:space="preserve"> 420</w:t>
            </w:r>
          </w:p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Tak, przesłać na wezwanie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736D93">
        <w:trPr>
          <w:cantSplit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Średnia siła potrzebna do rozerwania przed starzeniem min. 8N, po starzeniu min. 6N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736D93">
        <w:trPr>
          <w:cantSplit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Oznakowanie opakowania jednostkowego: nazwa producenta/wytwórcy, nazwa rękawic, rodzaj, rozmiar, data produkcji, ilość sztuk, numer serii, data przydatności do użytku, poziom AQL, piktogramy, kod EAN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736D93">
        <w:trPr>
          <w:cantSplit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Opakowanie jednostkowe rękawic a’ - 100 sztuk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736D93">
        <w:trPr>
          <w:cantSplit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Rękawica spełniająca wymogi środka ochrony indywidualnej kategorii III</w:t>
            </w:r>
            <w:r w:rsidR="00A13D63">
              <w:rPr>
                <w:rFonts w:ascii="Tahoma" w:hAnsi="Tahoma" w:cs="Tahoma"/>
                <w:sz w:val="20"/>
                <w:szCs w:val="20"/>
              </w:rPr>
              <w:t xml:space="preserve"> typ B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Tak, przesłać na wezwanie certyfikat niezależnej jednostki potwierdzający wymagany parametr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3876CD">
        <w:trPr>
          <w:cantSplit/>
          <w:trHeight w:val="571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F64E4B" w:rsidP="008717CE">
            <w:pPr>
              <w:tabs>
                <w:tab w:val="center" w:pos="4536"/>
                <w:tab w:val="right" w:pos="9072"/>
              </w:tabs>
              <w:spacing w:line="100" w:lineRule="atLeas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EN </w:t>
            </w:r>
            <w:r w:rsidR="008717CE">
              <w:rPr>
                <w:rFonts w:ascii="Tahoma" w:hAnsi="Tahoma" w:cs="Tahoma"/>
                <w:sz w:val="20"/>
                <w:szCs w:val="20"/>
              </w:rPr>
              <w:t>16 523/EN ISO 374-1</w:t>
            </w:r>
            <w:r w:rsidR="00BB7C0D" w:rsidRPr="00F3556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 xml:space="preserve">Tak, przesłać na wezwanie 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736D93">
        <w:trPr>
          <w:cantSplit/>
          <w:trHeight w:val="590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Badania na przenikanie wirusów wg ASTM F1671 wystawione przez jednostkę niezależną nie starsze niż z 2016 r.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 xml:space="preserve">Tak/Nie </w:t>
            </w:r>
            <w:r w:rsidR="00A13D63">
              <w:rPr>
                <w:rFonts w:ascii="Tahoma" w:hAnsi="Tahoma" w:cs="Tahoma"/>
                <w:sz w:val="20"/>
                <w:szCs w:val="20"/>
              </w:rPr>
              <w:t>–</w:t>
            </w:r>
            <w:r w:rsidRPr="00F3556C">
              <w:rPr>
                <w:rFonts w:ascii="Tahoma" w:hAnsi="Tahoma" w:cs="Tahoma"/>
                <w:sz w:val="20"/>
                <w:szCs w:val="20"/>
              </w:rPr>
              <w:t xml:space="preserve"> podać</w:t>
            </w:r>
          </w:p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(w przypadku odpowiedzi pozytywnej przesłać na wezwanie)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3D63" w:rsidRPr="00F3556C" w:rsidTr="00736D93">
        <w:trPr>
          <w:cantSplit/>
          <w:trHeight w:val="590"/>
        </w:trPr>
        <w:tc>
          <w:tcPr>
            <w:tcW w:w="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3D63" w:rsidRPr="00F3556C" w:rsidRDefault="00A13D63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3D63" w:rsidRPr="00F3556C" w:rsidRDefault="00A13D63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Badania na przenikanie krwi syntetycznej wg ASTM F1670</w:t>
            </w:r>
            <w:r w:rsidRPr="00F3556C">
              <w:rPr>
                <w:rFonts w:ascii="Tahoma" w:hAnsi="Tahoma" w:cs="Tahoma"/>
                <w:sz w:val="20"/>
                <w:szCs w:val="20"/>
              </w:rPr>
              <w:t xml:space="preserve"> wystawione przez </w:t>
            </w:r>
            <w:proofErr w:type="gramStart"/>
            <w:r w:rsidRPr="00F3556C">
              <w:rPr>
                <w:rFonts w:ascii="Tahoma" w:hAnsi="Tahoma" w:cs="Tahoma"/>
                <w:sz w:val="20"/>
                <w:szCs w:val="20"/>
              </w:rPr>
              <w:t>jednostkę  niezależną</w:t>
            </w:r>
            <w:proofErr w:type="gramEnd"/>
            <w:r w:rsidRPr="00F3556C">
              <w:rPr>
                <w:rFonts w:ascii="Tahoma" w:hAnsi="Tahoma" w:cs="Tahoma"/>
                <w:sz w:val="20"/>
                <w:szCs w:val="20"/>
              </w:rPr>
              <w:t xml:space="preserve"> nie starsze niż z 2016 r</w:t>
            </w:r>
          </w:p>
        </w:tc>
        <w:tc>
          <w:tcPr>
            <w:tcW w:w="2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3D63" w:rsidRPr="00F3556C" w:rsidRDefault="00A13D63" w:rsidP="00A13D6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Tak/Nie - podać</w:t>
            </w:r>
          </w:p>
          <w:p w:rsidR="00A13D63" w:rsidRPr="00F3556C" w:rsidRDefault="00A13D63" w:rsidP="00A13D6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(w przypadku odpowiedzi pozytywnej przesłać na wezwanie)</w:t>
            </w:r>
          </w:p>
        </w:tc>
        <w:tc>
          <w:tcPr>
            <w:tcW w:w="1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3D63" w:rsidRPr="00F3556C" w:rsidRDefault="00A13D63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B7C0D" w:rsidRPr="00F3556C" w:rsidRDefault="00BB7C0D" w:rsidP="00BB7C0D">
      <w:pPr>
        <w:spacing w:line="100" w:lineRule="atLeast"/>
        <w:ind w:left="5664"/>
        <w:jc w:val="both"/>
        <w:rPr>
          <w:rFonts w:ascii="Tahoma" w:hAnsi="Tahoma" w:cs="Tahoma"/>
          <w:sz w:val="20"/>
          <w:szCs w:val="20"/>
        </w:rPr>
      </w:pPr>
      <w:r w:rsidRPr="00F3556C">
        <w:rPr>
          <w:rFonts w:ascii="Tahoma" w:hAnsi="Tahoma" w:cs="Tahoma"/>
          <w:sz w:val="20"/>
          <w:szCs w:val="20"/>
        </w:rPr>
        <w:t xml:space="preserve">                      </w:t>
      </w:r>
    </w:p>
    <w:p w:rsidR="00BB7C0D" w:rsidRDefault="00BB7C0D" w:rsidP="00BB7C0D">
      <w:pPr>
        <w:spacing w:line="100" w:lineRule="atLeast"/>
        <w:ind w:left="5664"/>
        <w:jc w:val="both"/>
        <w:rPr>
          <w:rFonts w:ascii="Tahoma" w:hAnsi="Tahoma" w:cs="Tahoma"/>
          <w:sz w:val="20"/>
          <w:szCs w:val="20"/>
        </w:rPr>
      </w:pPr>
    </w:p>
    <w:p w:rsidR="00BB7C0D" w:rsidRPr="00F3556C" w:rsidRDefault="00BB7C0D" w:rsidP="003876CD">
      <w:pPr>
        <w:spacing w:line="100" w:lineRule="atLeast"/>
        <w:ind w:left="4956" w:firstLine="708"/>
        <w:jc w:val="both"/>
        <w:rPr>
          <w:rFonts w:ascii="Tahoma" w:hAnsi="Tahoma" w:cs="Tahoma"/>
          <w:sz w:val="20"/>
          <w:szCs w:val="20"/>
        </w:rPr>
      </w:pPr>
      <w:r w:rsidRPr="00F3556C">
        <w:rPr>
          <w:rFonts w:ascii="Tahoma" w:hAnsi="Tahoma" w:cs="Tahoma"/>
          <w:sz w:val="20"/>
          <w:szCs w:val="20"/>
        </w:rPr>
        <w:t>………………………………………</w:t>
      </w:r>
    </w:p>
    <w:p w:rsidR="007B30DE" w:rsidRDefault="00BB7C0D" w:rsidP="00BB7C0D">
      <w:pPr>
        <w:rPr>
          <w:rFonts w:ascii="Tahoma" w:hAnsi="Tahoma" w:cs="Tahoma"/>
          <w:i/>
          <w:sz w:val="18"/>
          <w:szCs w:val="18"/>
        </w:rPr>
      </w:pPr>
      <w:r w:rsidRPr="00F3556C">
        <w:rPr>
          <w:rFonts w:ascii="Tahoma" w:hAnsi="Tahoma" w:cs="Tahoma"/>
          <w:i/>
          <w:sz w:val="20"/>
          <w:szCs w:val="20"/>
        </w:rPr>
        <w:t xml:space="preserve">                             </w:t>
      </w:r>
      <w:r>
        <w:rPr>
          <w:rFonts w:ascii="Tahoma" w:hAnsi="Tahoma" w:cs="Tahoma"/>
          <w:i/>
          <w:sz w:val="20"/>
          <w:szCs w:val="20"/>
        </w:rPr>
        <w:t xml:space="preserve">     </w:t>
      </w:r>
      <w:r w:rsidRPr="000C0272">
        <w:rPr>
          <w:rFonts w:ascii="Tahoma" w:hAnsi="Tahoma" w:cs="Tahoma"/>
          <w:i/>
          <w:sz w:val="18"/>
          <w:szCs w:val="18"/>
        </w:rPr>
        <w:t>Pieczęć i podpis osoby uprawnionej do reprezentowania Wykonawcy</w:t>
      </w: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Pr="00F3556C" w:rsidRDefault="00BB7C0D" w:rsidP="00BB7C0D">
      <w:pPr>
        <w:jc w:val="both"/>
        <w:rPr>
          <w:rFonts w:ascii="Tahoma" w:hAnsi="Tahoma" w:cs="Tahoma"/>
          <w:sz w:val="20"/>
          <w:szCs w:val="20"/>
        </w:rPr>
      </w:pPr>
      <w:r w:rsidRPr="00F3556C">
        <w:rPr>
          <w:rFonts w:ascii="Tahoma" w:hAnsi="Tahoma" w:cs="Tahoma"/>
          <w:b/>
          <w:sz w:val="20"/>
          <w:szCs w:val="20"/>
        </w:rPr>
        <w:t xml:space="preserve">Zadanie nr 2 - </w:t>
      </w:r>
      <w:r w:rsidRPr="00F3556C">
        <w:rPr>
          <w:rFonts w:ascii="Tahoma" w:hAnsi="Tahoma" w:cs="Tahoma"/>
          <w:sz w:val="20"/>
          <w:szCs w:val="20"/>
        </w:rPr>
        <w:t xml:space="preserve">Rękawice diagnostyczne nitrylowe </w:t>
      </w:r>
      <w:proofErr w:type="spellStart"/>
      <w:r w:rsidRPr="00F3556C">
        <w:rPr>
          <w:rFonts w:ascii="Tahoma" w:hAnsi="Tahoma" w:cs="Tahoma"/>
          <w:sz w:val="20"/>
          <w:szCs w:val="20"/>
        </w:rPr>
        <w:t>bezpudrowe</w:t>
      </w:r>
      <w:proofErr w:type="spellEnd"/>
      <w:r w:rsidRPr="00F3556C">
        <w:rPr>
          <w:rFonts w:ascii="Tahoma" w:hAnsi="Tahoma" w:cs="Tahoma"/>
          <w:sz w:val="20"/>
          <w:szCs w:val="20"/>
        </w:rPr>
        <w:t xml:space="preserve"> (niepudrowane), niesterylne, jednorazowe.</w:t>
      </w:r>
    </w:p>
    <w:p w:rsidR="00BB7C0D" w:rsidRPr="00F3556C" w:rsidRDefault="00BB7C0D" w:rsidP="00BB7C0D">
      <w:pPr>
        <w:jc w:val="both"/>
        <w:rPr>
          <w:rFonts w:ascii="Tahoma" w:hAnsi="Tahoma" w:cs="Tahoma"/>
          <w:sz w:val="20"/>
          <w:szCs w:val="20"/>
        </w:rPr>
      </w:pPr>
      <w:r w:rsidRPr="00F3556C">
        <w:rPr>
          <w:rFonts w:ascii="Tahoma" w:hAnsi="Tahoma" w:cs="Tahoma"/>
          <w:sz w:val="20"/>
          <w:szCs w:val="20"/>
        </w:rPr>
        <w:t xml:space="preserve">Rękawice diagnostyczne - nitrylowe </w:t>
      </w:r>
      <w:proofErr w:type="spellStart"/>
      <w:r w:rsidRPr="00F3556C">
        <w:rPr>
          <w:rFonts w:ascii="Tahoma" w:hAnsi="Tahoma" w:cs="Tahoma"/>
          <w:sz w:val="20"/>
          <w:szCs w:val="20"/>
        </w:rPr>
        <w:t>bezpudrowe</w:t>
      </w:r>
      <w:proofErr w:type="spellEnd"/>
      <w:r w:rsidRPr="00F3556C">
        <w:rPr>
          <w:rFonts w:ascii="Tahoma" w:hAnsi="Tahoma" w:cs="Tahoma"/>
          <w:sz w:val="20"/>
          <w:szCs w:val="20"/>
        </w:rPr>
        <w:t xml:space="preserve"> (niepudrowane), niesterylne, jednorazowe.</w:t>
      </w:r>
    </w:p>
    <w:tbl>
      <w:tblPr>
        <w:tblW w:w="0" w:type="auto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679"/>
        <w:gridCol w:w="4764"/>
        <w:gridCol w:w="2510"/>
        <w:gridCol w:w="1794"/>
      </w:tblGrid>
      <w:tr w:rsidR="00BB7C0D" w:rsidRPr="00F3556C" w:rsidTr="00736D93">
        <w:trPr>
          <w:cantSplit/>
          <w:trHeight w:val="45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3556C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556C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556C">
              <w:rPr>
                <w:rFonts w:ascii="Tahoma" w:hAnsi="Tahoma" w:cs="Tahoma"/>
                <w:b/>
                <w:sz w:val="20"/>
                <w:szCs w:val="20"/>
              </w:rPr>
              <w:t>Wymagany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556C">
              <w:rPr>
                <w:rFonts w:ascii="Tahoma" w:hAnsi="Tahoma" w:cs="Tahoma"/>
                <w:b/>
                <w:sz w:val="20"/>
                <w:szCs w:val="20"/>
              </w:rPr>
              <w:t>Zaoferowany podać lub opisać</w:t>
            </w:r>
          </w:p>
        </w:tc>
      </w:tr>
      <w:tr w:rsidR="00BB7C0D" w:rsidRPr="00F3556C" w:rsidTr="00736D9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Nazwa produktu handlowa/nr katalogowy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736D9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 xml:space="preserve">Nazwa producenta, nazwa dystrybutora 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736D9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Dokument dopuszczający przedmiot zamówienia- CE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736D9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Surowiec- nitryl (kauczuk nitrylowy)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736D9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Teksturowane końcówki palców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736D9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Kształt uniwersalny pasujący na lewą i prawą dłoń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736D9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 xml:space="preserve">Długość rękawicy min. 240 mm, </w:t>
            </w:r>
          </w:p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Grubość rękawicy (pojedyncza ścianka) palca: 0,09 mm do 0,12 mm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736D9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Dopuszczone do kontaktu z żywnością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 xml:space="preserve">Tak, przesłać na wezwanie </w:t>
            </w:r>
          </w:p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F3556C">
              <w:rPr>
                <w:rFonts w:ascii="Tahoma" w:hAnsi="Tahoma" w:cs="Tahoma"/>
                <w:sz w:val="20"/>
                <w:szCs w:val="20"/>
              </w:rPr>
              <w:t>stosowny</w:t>
            </w:r>
            <w:proofErr w:type="gramEnd"/>
            <w:r w:rsidRPr="00F3556C">
              <w:rPr>
                <w:rFonts w:ascii="Tahoma" w:hAnsi="Tahoma" w:cs="Tahoma"/>
                <w:sz w:val="20"/>
                <w:szCs w:val="20"/>
              </w:rPr>
              <w:t xml:space="preserve"> dokument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736D9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Polimeryzowane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Tak, przesłać na wezwanie stosowny dokument na fakt polimeryzacji rękawic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736D9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Rozmiar rękawic XS, S, M, L, XL - do wyboru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736D9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Poziom AQL max 1,0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736D9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Karty katalogowe potwierdzające parametry dotyczące szczelności rękawic, grubości pojedynczej ścianki palca rękawicy oraz siły zrywania rękawicy przed starzeniem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Tak, przesłać na wezwanie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736D9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Zgodne z normą PN EN 455-1, 2, 3, 4, EN 420,</w:t>
            </w:r>
          </w:p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Tak, przesłać na wezwanie stosowne dokumenty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736D9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 xml:space="preserve">Średnia siła potrzebna do rozerwania przed starzeniem min. 8N, 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736D9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Oznakowanie opakowania jednostkowego: nazwa producenta/wytwórcy, nazwa rękawic, rodzaj, rozmiar, data produkcji, ilość sztuk, numer serii, data przydatności do użytku , poziom AQL, piktogramy, kod EAN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736D93">
        <w:trPr>
          <w:cantSplit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Opakowanie jednostkowe rękawic a’ - 100 sztuk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736D93">
        <w:trPr>
          <w:cantSplit/>
          <w:trHeight w:val="107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Rękawica spełniająca wymogi środka ochr</w:t>
            </w:r>
            <w:r w:rsidR="00A13D63">
              <w:rPr>
                <w:rFonts w:ascii="Tahoma" w:hAnsi="Tahoma" w:cs="Tahoma"/>
                <w:sz w:val="20"/>
                <w:szCs w:val="20"/>
              </w:rPr>
              <w:t>ony indywidualnej kategorii III typ B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Tak, przesłać na wezwanie certyfikat niezależnej jednostki potwierdzający wymagany parametr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736D93">
        <w:trPr>
          <w:cantSplit/>
          <w:trHeight w:val="1070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 xml:space="preserve">Badania na przenikanie </w:t>
            </w:r>
            <w:proofErr w:type="spellStart"/>
            <w:r w:rsidRPr="00F3556C">
              <w:rPr>
                <w:rFonts w:ascii="Tahoma" w:hAnsi="Tahoma" w:cs="Tahoma"/>
                <w:sz w:val="20"/>
                <w:szCs w:val="20"/>
              </w:rPr>
              <w:t>cytostatyków</w:t>
            </w:r>
            <w:proofErr w:type="spellEnd"/>
            <w:r w:rsidRPr="00F3556C">
              <w:rPr>
                <w:rFonts w:ascii="Tahoma" w:hAnsi="Tahoma" w:cs="Tahoma"/>
                <w:sz w:val="20"/>
                <w:szCs w:val="20"/>
              </w:rPr>
              <w:t xml:space="preserve"> min. 7 substancji, w tym min. </w:t>
            </w:r>
            <w:proofErr w:type="spellStart"/>
            <w:r w:rsidRPr="00F3556C">
              <w:rPr>
                <w:rFonts w:ascii="Tahoma" w:hAnsi="Tahoma" w:cs="Tahoma"/>
                <w:sz w:val="20"/>
                <w:szCs w:val="20"/>
              </w:rPr>
              <w:t>Cyklofosfamid</w:t>
            </w:r>
            <w:proofErr w:type="spellEnd"/>
            <w:r w:rsidRPr="00F3556C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Pr="00F3556C">
              <w:rPr>
                <w:rFonts w:ascii="Tahoma" w:hAnsi="Tahoma" w:cs="Tahoma"/>
                <w:sz w:val="20"/>
                <w:szCs w:val="20"/>
              </w:rPr>
              <w:t>endoxan</w:t>
            </w:r>
            <w:proofErr w:type="spellEnd"/>
            <w:r w:rsidRPr="00F3556C">
              <w:rPr>
                <w:rFonts w:ascii="Tahoma" w:hAnsi="Tahoma" w:cs="Tahoma"/>
                <w:sz w:val="20"/>
                <w:szCs w:val="20"/>
              </w:rPr>
              <w:t xml:space="preserve"> lub </w:t>
            </w:r>
            <w:proofErr w:type="spellStart"/>
            <w:r w:rsidRPr="00F3556C">
              <w:rPr>
                <w:rFonts w:ascii="Tahoma" w:hAnsi="Tahoma" w:cs="Tahoma"/>
                <w:sz w:val="20"/>
                <w:szCs w:val="20"/>
              </w:rPr>
              <w:t>cytoxan</w:t>
            </w:r>
            <w:proofErr w:type="spellEnd"/>
            <w:r w:rsidRPr="00F3556C">
              <w:rPr>
                <w:rFonts w:ascii="Tahoma" w:hAnsi="Tahoma" w:cs="Tahoma"/>
                <w:sz w:val="20"/>
                <w:szCs w:val="20"/>
              </w:rPr>
              <w:t xml:space="preserve">), </w:t>
            </w:r>
            <w:proofErr w:type="spellStart"/>
            <w:r w:rsidRPr="00F3556C">
              <w:rPr>
                <w:rFonts w:ascii="Tahoma" w:hAnsi="Tahoma" w:cs="Tahoma"/>
                <w:sz w:val="20"/>
                <w:szCs w:val="20"/>
              </w:rPr>
              <w:t>Etoposid</w:t>
            </w:r>
            <w:proofErr w:type="spellEnd"/>
            <w:r w:rsidRPr="00F3556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F3556C">
              <w:rPr>
                <w:rFonts w:ascii="Tahoma" w:hAnsi="Tahoma" w:cs="Tahoma"/>
                <w:sz w:val="20"/>
                <w:szCs w:val="20"/>
              </w:rPr>
              <w:t>Cisplatuin</w:t>
            </w:r>
            <w:proofErr w:type="spellEnd"/>
            <w:r w:rsidRPr="00F3556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F3556C">
              <w:rPr>
                <w:rFonts w:ascii="Tahoma" w:hAnsi="Tahoma" w:cs="Tahoma"/>
                <w:sz w:val="20"/>
                <w:szCs w:val="20"/>
              </w:rPr>
              <w:t>Doxor</w:t>
            </w:r>
            <w:r w:rsidR="00FE46CC">
              <w:rPr>
                <w:rFonts w:ascii="Tahoma" w:hAnsi="Tahoma" w:cs="Tahoma"/>
                <w:sz w:val="20"/>
                <w:szCs w:val="20"/>
              </w:rPr>
              <w:t>ubicin</w:t>
            </w:r>
            <w:proofErr w:type="spellEnd"/>
            <w:r w:rsidR="00FE46C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FE46CC">
              <w:rPr>
                <w:rFonts w:ascii="Tahoma" w:hAnsi="Tahoma" w:cs="Tahoma"/>
                <w:sz w:val="20"/>
                <w:szCs w:val="20"/>
              </w:rPr>
              <w:t>Paclitaxel</w:t>
            </w:r>
            <w:proofErr w:type="spellEnd"/>
            <w:r w:rsidR="00FE46CC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FE46CC" w:rsidRPr="001B67DD"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  <w:t>Fluorouracil</w:t>
            </w:r>
            <w:proofErr w:type="spellEnd"/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 podać ilość substancji oraz nazwy, przesłać na wezwanie stosowne dokumenty,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736D93">
        <w:trPr>
          <w:cantSplit/>
          <w:trHeight w:val="2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F64E4B" w:rsidP="008717CE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Zgodnie z normą EN 16523</w:t>
            </w:r>
            <w:r w:rsidR="00BB7C0D" w:rsidRPr="00F3556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717CE">
              <w:rPr>
                <w:rFonts w:ascii="Tahoma" w:hAnsi="Tahoma" w:cs="Tahoma"/>
                <w:sz w:val="20"/>
                <w:szCs w:val="20"/>
              </w:rPr>
              <w:t xml:space="preserve">na przenikanie </w:t>
            </w:r>
            <w:r w:rsidR="008717CE" w:rsidRPr="001B67DD">
              <w:rPr>
                <w:rFonts w:ascii="Tahoma" w:eastAsia="HG Mincho Light J" w:hAnsi="Tahoma" w:cs="Tahoma"/>
                <w:color w:val="000000"/>
                <w:sz w:val="20"/>
                <w:szCs w:val="20"/>
              </w:rPr>
              <w:t>40% Wodorotlenku Sodu (poziom 6), 30% Nadtlenku Wodoru (poziom 1), 37% Roztworu Formaldehydu (poziom 3) i potwierdzenie powyższego certyfikatem jednostki notyfikowanej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Tak, przesłać na wezwanie, podać ilość substancji i nazwy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736D93">
        <w:trPr>
          <w:cantSplit/>
          <w:trHeight w:val="2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lastRenderedPageBreak/>
              <w:t>20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Badania na przenikanie wirusów wg ASTM F1671 wystawione przez jednostkę niezależną nie starsze niż 2016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Tak/Nie - podać</w:t>
            </w:r>
          </w:p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(w przypadku odpowiedzi pozytywnej przesłać na wezwanie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736D93">
        <w:trPr>
          <w:cantSplit/>
          <w:trHeight w:val="28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A13D63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Badania na przenikanie krwi syntetycznej wg ASTM F1670</w:t>
            </w:r>
            <w:r w:rsidRPr="00F3556C">
              <w:rPr>
                <w:rFonts w:ascii="Tahoma" w:hAnsi="Tahoma" w:cs="Tahoma"/>
                <w:sz w:val="20"/>
                <w:szCs w:val="20"/>
              </w:rPr>
              <w:t xml:space="preserve"> wystawione przez </w:t>
            </w:r>
            <w:proofErr w:type="gramStart"/>
            <w:r w:rsidRPr="00F3556C">
              <w:rPr>
                <w:rFonts w:ascii="Tahoma" w:hAnsi="Tahoma" w:cs="Tahoma"/>
                <w:sz w:val="20"/>
                <w:szCs w:val="20"/>
              </w:rPr>
              <w:t>jednostkę  niezależną</w:t>
            </w:r>
            <w:proofErr w:type="gramEnd"/>
            <w:r w:rsidRPr="00F3556C">
              <w:rPr>
                <w:rFonts w:ascii="Tahoma" w:hAnsi="Tahoma" w:cs="Tahoma"/>
                <w:sz w:val="20"/>
                <w:szCs w:val="20"/>
              </w:rPr>
              <w:t xml:space="preserve"> nie starsze niż z 2016 r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3D63" w:rsidRPr="00F3556C" w:rsidRDefault="00A13D63" w:rsidP="00A13D6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Tak/Nie - podać</w:t>
            </w:r>
          </w:p>
          <w:p w:rsidR="00BB7C0D" w:rsidRPr="00F3556C" w:rsidRDefault="00A13D63" w:rsidP="00A13D6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(w przypadku odpowiedzi pozytywnej przesłać na wezwanie)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B7C0D" w:rsidRPr="00F3556C" w:rsidRDefault="00BB7C0D" w:rsidP="00BB7C0D">
      <w:pPr>
        <w:rPr>
          <w:rFonts w:ascii="Tahoma" w:hAnsi="Tahoma" w:cs="Tahoma"/>
          <w:i/>
          <w:sz w:val="20"/>
          <w:szCs w:val="20"/>
        </w:rPr>
      </w:pPr>
      <w:r w:rsidRPr="00F3556C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   </w:t>
      </w:r>
    </w:p>
    <w:p w:rsidR="00BB7C0D" w:rsidRPr="00F3556C" w:rsidRDefault="00BB7C0D" w:rsidP="00BB7C0D">
      <w:pPr>
        <w:ind w:left="5664"/>
        <w:rPr>
          <w:rFonts w:ascii="Tahoma" w:hAnsi="Tahoma" w:cs="Tahoma"/>
          <w:i/>
          <w:sz w:val="20"/>
          <w:szCs w:val="20"/>
        </w:rPr>
      </w:pPr>
      <w:r w:rsidRPr="00F3556C">
        <w:rPr>
          <w:rFonts w:ascii="Tahoma" w:hAnsi="Tahoma" w:cs="Tahoma"/>
          <w:i/>
          <w:sz w:val="20"/>
          <w:szCs w:val="20"/>
        </w:rPr>
        <w:t xml:space="preserve">                                                                                                                     ……………………………………………..</w:t>
      </w: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20"/>
          <w:szCs w:val="20"/>
        </w:rPr>
        <w:t xml:space="preserve">                                                </w:t>
      </w:r>
      <w:r w:rsidRPr="00F3556C">
        <w:rPr>
          <w:rFonts w:ascii="Tahoma" w:hAnsi="Tahoma" w:cs="Tahoma"/>
          <w:i/>
          <w:sz w:val="20"/>
          <w:szCs w:val="20"/>
        </w:rPr>
        <w:t xml:space="preserve"> </w:t>
      </w:r>
      <w:r w:rsidRPr="000C0272">
        <w:rPr>
          <w:rFonts w:ascii="Tahoma" w:hAnsi="Tahoma" w:cs="Tahoma"/>
          <w:i/>
          <w:sz w:val="18"/>
          <w:szCs w:val="18"/>
        </w:rPr>
        <w:t>Pieczęć i podpis osoby uprawnionej</w:t>
      </w:r>
      <w:r>
        <w:rPr>
          <w:rFonts w:ascii="Tahoma" w:hAnsi="Tahoma" w:cs="Tahoma"/>
          <w:i/>
          <w:sz w:val="18"/>
          <w:szCs w:val="18"/>
        </w:rPr>
        <w:t xml:space="preserve"> </w:t>
      </w:r>
      <w:r w:rsidRPr="000C0272">
        <w:rPr>
          <w:rFonts w:ascii="Tahoma" w:hAnsi="Tahoma" w:cs="Tahoma"/>
          <w:i/>
          <w:sz w:val="18"/>
          <w:szCs w:val="18"/>
        </w:rPr>
        <w:t>do  reprezentowania Wykonawcy</w:t>
      </w: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rPr>
          <w:rFonts w:ascii="Tahoma" w:hAnsi="Tahoma" w:cs="Tahoma"/>
          <w:i/>
          <w:sz w:val="18"/>
          <w:szCs w:val="18"/>
        </w:rPr>
      </w:pPr>
    </w:p>
    <w:p w:rsidR="00BB7C0D" w:rsidRDefault="00BB7C0D" w:rsidP="00BB7C0D">
      <w:pPr>
        <w:pageBreakBefore/>
        <w:jc w:val="both"/>
        <w:rPr>
          <w:rFonts w:ascii="Tahoma" w:hAnsi="Tahoma" w:cs="Tahoma"/>
          <w:sz w:val="20"/>
          <w:szCs w:val="20"/>
        </w:rPr>
      </w:pPr>
      <w:r w:rsidRPr="00F3556C">
        <w:rPr>
          <w:rFonts w:ascii="Tahoma" w:hAnsi="Tahoma" w:cs="Tahoma"/>
          <w:b/>
          <w:sz w:val="20"/>
          <w:szCs w:val="20"/>
        </w:rPr>
        <w:lastRenderedPageBreak/>
        <w:t xml:space="preserve">Zadanie nr 3 - </w:t>
      </w:r>
      <w:r w:rsidRPr="00F3556C">
        <w:rPr>
          <w:rFonts w:ascii="Tahoma" w:hAnsi="Tahoma" w:cs="Tahoma"/>
          <w:sz w:val="20"/>
          <w:szCs w:val="20"/>
        </w:rPr>
        <w:t xml:space="preserve">Rękawice diagnostyczne – winylowe </w:t>
      </w:r>
      <w:proofErr w:type="spellStart"/>
      <w:r w:rsidRPr="00F3556C">
        <w:rPr>
          <w:rFonts w:ascii="Tahoma" w:hAnsi="Tahoma" w:cs="Tahoma"/>
          <w:sz w:val="20"/>
          <w:szCs w:val="20"/>
        </w:rPr>
        <w:t>bezpudrowe</w:t>
      </w:r>
      <w:proofErr w:type="spellEnd"/>
      <w:r w:rsidRPr="00F3556C">
        <w:rPr>
          <w:rFonts w:ascii="Tahoma" w:hAnsi="Tahoma" w:cs="Tahoma"/>
          <w:sz w:val="20"/>
          <w:szCs w:val="20"/>
        </w:rPr>
        <w:t xml:space="preserve"> (niepudrowane), niesterylne.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764"/>
        <w:gridCol w:w="4243"/>
        <w:gridCol w:w="2374"/>
        <w:gridCol w:w="1907"/>
      </w:tblGrid>
      <w:tr w:rsidR="00BB7C0D" w:rsidRPr="00F3556C" w:rsidTr="00CA6B4A">
        <w:trPr>
          <w:cantSplit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556C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556C">
              <w:rPr>
                <w:rFonts w:ascii="Tahoma" w:hAnsi="Tahoma" w:cs="Tahoma"/>
                <w:b/>
                <w:sz w:val="20"/>
                <w:szCs w:val="20"/>
              </w:rPr>
              <w:t>Parametr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556C">
              <w:rPr>
                <w:rFonts w:ascii="Tahoma" w:hAnsi="Tahoma" w:cs="Tahoma"/>
                <w:b/>
                <w:sz w:val="20"/>
                <w:szCs w:val="20"/>
              </w:rPr>
              <w:t>Wymagany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F3556C">
              <w:rPr>
                <w:rFonts w:ascii="Tahoma" w:hAnsi="Tahoma" w:cs="Tahoma"/>
                <w:b/>
                <w:sz w:val="20"/>
                <w:szCs w:val="20"/>
              </w:rPr>
              <w:t>Zaoferowany podać lub opisać</w:t>
            </w:r>
          </w:p>
        </w:tc>
      </w:tr>
      <w:tr w:rsidR="00BB7C0D" w:rsidRPr="00F3556C" w:rsidTr="00CA6B4A">
        <w:trPr>
          <w:cantSplit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Nazwa produktu handlowa/nr katalogowy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CA6B4A">
        <w:trPr>
          <w:cantSplit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 xml:space="preserve">Nazwa producenta, nazwa dystrybutora 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CA6B4A">
        <w:trPr>
          <w:cantSplit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Dokument dopuszczający przedmiot zamówienia- CE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CA6B4A">
        <w:trPr>
          <w:cantSplit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Materiał rękawiczki – polichlorek winylu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CA6B4A">
        <w:trPr>
          <w:cantSplit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Wykończenie brzegu mankietu równomiernie zrolowane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CA6B4A">
        <w:trPr>
          <w:cantSplit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Kształt uniwersalny pasujący na lewą i prawą dłoń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CA6B4A">
        <w:trPr>
          <w:cantSplit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Długość rękawicy min. 240 mm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CA6B4A">
        <w:trPr>
          <w:cantSplit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Średnia grubość palca – pojedyncza ścianka: min. 0,11 mm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Tak, przesłać na wezwanie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CA6B4A">
        <w:trPr>
          <w:cantSplit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Rozmiar rękawic XS, S, M, L, XL - do wyboru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CA6B4A">
        <w:trPr>
          <w:cantSplit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Poziom max. AQL 1,0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Tak, podać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CA6B4A">
        <w:trPr>
          <w:cantSplit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 xml:space="preserve">Karty Katalogowe potwierdzające parametry dotyczące szczelności rękawic, grubości pojedynczej ścianki palca rękawicy 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Tak, przesłać na wezwanie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CA6B4A">
        <w:trPr>
          <w:cantSplit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 xml:space="preserve">Zgodne z normą  EN 455-1, 2, 3, 4 </w:t>
            </w:r>
          </w:p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Tak, przesłać na wezwanie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CA6B4A">
        <w:trPr>
          <w:cantSplit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F64E4B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Rękawica zgodna z EN 16523</w:t>
            </w:r>
            <w:r w:rsidR="00BB7C0D" w:rsidRPr="00F3556C">
              <w:rPr>
                <w:rFonts w:ascii="Tahoma" w:hAnsi="Tahoma" w:cs="Tahoma"/>
                <w:sz w:val="20"/>
                <w:szCs w:val="20"/>
              </w:rPr>
              <w:t xml:space="preserve"> lub równoważna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Tak, przesłać na wezwanie dokument niezależnej jednostki potwierdzający wymagany parametr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CA6B4A">
        <w:trPr>
          <w:cantSplit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Oznakowanie opakowania jednostkowego: nazwa producenta/wytwórcy, nazwa rękawic, rodzaj, rozmiar, data produkcji, ilość sztuk, numer serii, data przydatności do użytku, poziom AQL, piktogramy, kod EAN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CA6B4A">
        <w:trPr>
          <w:cantSplit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15.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Opakowanie jednostkowe rękawic a’- 100 sztuk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CA6B4A">
        <w:trPr>
          <w:cantSplit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Rękawica spełniająca wymogi środka ochrony indywidualnej kategorii I</w:t>
            </w:r>
            <w:r w:rsidR="00FE46CC">
              <w:rPr>
                <w:rFonts w:ascii="Tahoma" w:hAnsi="Tahoma" w:cs="Tahoma"/>
                <w:sz w:val="20"/>
                <w:szCs w:val="20"/>
              </w:rPr>
              <w:t>II</w:t>
            </w:r>
            <w:r w:rsidR="00A13D63">
              <w:rPr>
                <w:rFonts w:ascii="Tahoma" w:hAnsi="Tahoma" w:cs="Tahoma"/>
                <w:sz w:val="20"/>
                <w:szCs w:val="20"/>
              </w:rPr>
              <w:t xml:space="preserve"> typ B</w:t>
            </w:r>
            <w:r w:rsidRPr="00F3556C">
              <w:rPr>
                <w:rFonts w:ascii="Tahoma" w:hAnsi="Tahoma" w:cs="Tahoma"/>
                <w:sz w:val="20"/>
                <w:szCs w:val="20"/>
              </w:rPr>
              <w:t xml:space="preserve"> – certyfikat niezależnej jednostki 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Tak, przesłać na wezwanie certyfikat niezależnej jednostki potwierdzający wymagany parametr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B7C0D" w:rsidRPr="00F3556C" w:rsidTr="00CA6B4A">
        <w:trPr>
          <w:cantSplit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Badania na przenikanie wirusów wg ASTM F1671 wystawione przez jednostkę  niezależną nie starsze niż z 2016 r.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Tak/Nie - podać</w:t>
            </w:r>
          </w:p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(w przypadku odpowiedzi pozytywnej przesłać na wezwanie)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B7C0D" w:rsidRPr="00F3556C" w:rsidRDefault="00BB7C0D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13D63" w:rsidRPr="00F3556C" w:rsidTr="00CA6B4A">
        <w:trPr>
          <w:cantSplit/>
        </w:trPr>
        <w:tc>
          <w:tcPr>
            <w:tcW w:w="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3D63" w:rsidRPr="00F3556C" w:rsidRDefault="00A13D63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4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3D63" w:rsidRPr="00F3556C" w:rsidRDefault="00A13D63" w:rsidP="00736D9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Badania na przenikanie krwi syntetycznej wg ASTM F1670</w:t>
            </w:r>
            <w:r w:rsidRPr="00F3556C">
              <w:rPr>
                <w:rFonts w:ascii="Tahoma" w:hAnsi="Tahoma" w:cs="Tahoma"/>
                <w:sz w:val="20"/>
                <w:szCs w:val="20"/>
              </w:rPr>
              <w:t xml:space="preserve"> wystawione przez </w:t>
            </w:r>
            <w:proofErr w:type="gramStart"/>
            <w:r w:rsidRPr="00F3556C">
              <w:rPr>
                <w:rFonts w:ascii="Tahoma" w:hAnsi="Tahoma" w:cs="Tahoma"/>
                <w:sz w:val="20"/>
                <w:szCs w:val="20"/>
              </w:rPr>
              <w:t>jednostkę  niezależną</w:t>
            </w:r>
            <w:proofErr w:type="gramEnd"/>
            <w:r w:rsidRPr="00F3556C">
              <w:rPr>
                <w:rFonts w:ascii="Tahoma" w:hAnsi="Tahoma" w:cs="Tahoma"/>
                <w:sz w:val="20"/>
                <w:szCs w:val="20"/>
              </w:rPr>
              <w:t xml:space="preserve"> nie starsze niż z 2016 r</w:t>
            </w:r>
          </w:p>
        </w:tc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3D63" w:rsidRPr="00F3556C" w:rsidRDefault="00A13D63" w:rsidP="00A13D6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Tak/Nie - podać</w:t>
            </w:r>
          </w:p>
          <w:p w:rsidR="00A13D63" w:rsidRPr="00F3556C" w:rsidRDefault="00A13D63" w:rsidP="00A13D63">
            <w:pPr>
              <w:tabs>
                <w:tab w:val="center" w:pos="4536"/>
                <w:tab w:val="right" w:pos="9072"/>
              </w:tabs>
              <w:spacing w:line="100" w:lineRule="atLeast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3556C">
              <w:rPr>
                <w:rFonts w:ascii="Tahoma" w:hAnsi="Tahoma" w:cs="Tahoma"/>
                <w:sz w:val="20"/>
                <w:szCs w:val="20"/>
              </w:rPr>
              <w:t>(w przypadku odpowiedzi pozytywnej przesłać na wezwanie)</w:t>
            </w:r>
          </w:p>
        </w:tc>
        <w:tc>
          <w:tcPr>
            <w:tcW w:w="19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13D63" w:rsidRPr="00F3556C" w:rsidRDefault="00A13D63" w:rsidP="00736D93">
            <w:pPr>
              <w:tabs>
                <w:tab w:val="center" w:pos="4536"/>
                <w:tab w:val="right" w:pos="9072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B7C0D" w:rsidRDefault="00BB7C0D" w:rsidP="00BB7C0D">
      <w:pPr>
        <w:ind w:left="5664"/>
        <w:jc w:val="both"/>
        <w:rPr>
          <w:rFonts w:ascii="Tahoma" w:hAnsi="Tahoma" w:cs="Tahoma"/>
          <w:sz w:val="20"/>
          <w:szCs w:val="20"/>
        </w:rPr>
      </w:pPr>
      <w:r w:rsidRPr="00F3556C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BB7C0D" w:rsidRDefault="00BB7C0D" w:rsidP="00BB7C0D">
      <w:pPr>
        <w:ind w:left="5664"/>
        <w:jc w:val="both"/>
        <w:rPr>
          <w:rFonts w:ascii="Tahoma" w:hAnsi="Tahoma" w:cs="Tahoma"/>
          <w:sz w:val="20"/>
          <w:szCs w:val="20"/>
        </w:rPr>
      </w:pPr>
    </w:p>
    <w:p w:rsidR="00BB7C0D" w:rsidRDefault="00BB7C0D" w:rsidP="00BB7C0D">
      <w:pPr>
        <w:ind w:left="5664"/>
        <w:jc w:val="both"/>
        <w:rPr>
          <w:rFonts w:ascii="Tahoma" w:hAnsi="Tahoma" w:cs="Tahoma"/>
          <w:sz w:val="20"/>
          <w:szCs w:val="20"/>
        </w:rPr>
      </w:pPr>
    </w:p>
    <w:p w:rsidR="00BB7C0D" w:rsidRPr="00F3556C" w:rsidRDefault="00BB7C0D" w:rsidP="00BB7C0D">
      <w:pPr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F3556C">
        <w:rPr>
          <w:rFonts w:ascii="Tahoma" w:hAnsi="Tahoma" w:cs="Tahoma"/>
          <w:sz w:val="20"/>
          <w:szCs w:val="20"/>
        </w:rPr>
        <w:t>……………………………………</w:t>
      </w:r>
    </w:p>
    <w:p w:rsidR="00BB7C0D" w:rsidRPr="000C0272" w:rsidRDefault="00BB7C0D" w:rsidP="00BB7C0D">
      <w:pPr>
        <w:jc w:val="both"/>
        <w:rPr>
          <w:rFonts w:ascii="Tahoma" w:hAnsi="Tahoma" w:cs="Tahoma"/>
          <w:i/>
          <w:sz w:val="18"/>
          <w:szCs w:val="18"/>
        </w:rPr>
      </w:pPr>
      <w:r w:rsidRPr="000C0272">
        <w:rPr>
          <w:rFonts w:ascii="Tahoma" w:hAnsi="Tahoma" w:cs="Tahoma"/>
          <w:i/>
          <w:sz w:val="18"/>
          <w:szCs w:val="18"/>
        </w:rPr>
        <w:t xml:space="preserve">                          </w:t>
      </w:r>
      <w:bookmarkStart w:id="0" w:name="_GoBack"/>
      <w:bookmarkEnd w:id="0"/>
      <w:r w:rsidRPr="000C0272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Pieczęć i podpis osoby uprawnionej do </w:t>
      </w:r>
    </w:p>
    <w:p w:rsidR="00BB7C0D" w:rsidRDefault="00BB7C0D" w:rsidP="00BB7C0D">
      <w:r w:rsidRPr="000C0272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</w:t>
      </w:r>
      <w:proofErr w:type="gramStart"/>
      <w:r w:rsidRPr="000C0272">
        <w:rPr>
          <w:rFonts w:ascii="Tahoma" w:hAnsi="Tahoma" w:cs="Tahoma"/>
          <w:i/>
          <w:sz w:val="18"/>
          <w:szCs w:val="18"/>
        </w:rPr>
        <w:t>reprezentowania</w:t>
      </w:r>
      <w:proofErr w:type="gramEnd"/>
      <w:r w:rsidRPr="000C0272">
        <w:rPr>
          <w:rFonts w:ascii="Tahoma" w:hAnsi="Tahoma" w:cs="Tahoma"/>
          <w:i/>
          <w:sz w:val="18"/>
          <w:szCs w:val="18"/>
        </w:rPr>
        <w:t xml:space="preserve"> Wykonawcy</w:t>
      </w:r>
    </w:p>
    <w:sectPr w:rsidR="00BB7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C0D"/>
    <w:rsid w:val="003876CD"/>
    <w:rsid w:val="004E4C3D"/>
    <w:rsid w:val="007B30DE"/>
    <w:rsid w:val="008717CE"/>
    <w:rsid w:val="00A03D49"/>
    <w:rsid w:val="00A13D63"/>
    <w:rsid w:val="00BB7C0D"/>
    <w:rsid w:val="00CA6B4A"/>
    <w:rsid w:val="00F64E4B"/>
    <w:rsid w:val="00FE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BB7C0D"/>
    <w:pPr>
      <w:suppressLineNumbers/>
      <w:suppressAutoHyphens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BB7C0D"/>
    <w:pPr>
      <w:suppressLineNumbers/>
      <w:suppressAutoHyphens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1086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9</cp:revision>
  <dcterms:created xsi:type="dcterms:W3CDTF">2020-12-21T12:22:00Z</dcterms:created>
  <dcterms:modified xsi:type="dcterms:W3CDTF">2020-12-30T10:03:00Z</dcterms:modified>
</cp:coreProperties>
</file>