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5C" w:rsidRPr="0092375C" w:rsidRDefault="00FD2F28" w:rsidP="0092375C">
      <w:pPr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0E2493" w:rsidRPr="00840AC7" w:rsidRDefault="000E2493" w:rsidP="000E2493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</w:p>
    <w:p w:rsidR="000E2493" w:rsidRPr="00840AC7" w:rsidRDefault="000E2493" w:rsidP="000E2493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</w:p>
    <w:p w:rsidR="000E2493" w:rsidRPr="00840AC7" w:rsidRDefault="000E2493" w:rsidP="000E2493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rFonts w:ascii="Tahoma" w:hAnsi="Tahoma" w:cs="Tahoma"/>
          <w:b/>
          <w:sz w:val="20"/>
          <w:szCs w:val="20"/>
        </w:rPr>
      </w:pPr>
    </w:p>
    <w:p w:rsidR="0047228C" w:rsidRPr="00840AC7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840AC7">
        <w:rPr>
          <w:rFonts w:ascii="Tahoma" w:hAnsi="Tahoma" w:cs="Tahoma"/>
          <w:sz w:val="20"/>
          <w:szCs w:val="20"/>
        </w:rPr>
        <w:t>DA.271-</w:t>
      </w:r>
      <w:r w:rsidR="00B95084" w:rsidRPr="00840AC7">
        <w:rPr>
          <w:rFonts w:ascii="Tahoma" w:hAnsi="Tahoma" w:cs="Tahoma"/>
          <w:sz w:val="20"/>
          <w:szCs w:val="20"/>
        </w:rPr>
        <w:t>65</w:t>
      </w:r>
      <w:r w:rsidR="00840AC7" w:rsidRPr="00840AC7">
        <w:rPr>
          <w:rFonts w:ascii="Tahoma" w:hAnsi="Tahoma" w:cs="Tahoma"/>
          <w:sz w:val="20"/>
          <w:szCs w:val="20"/>
        </w:rPr>
        <w:t>-1</w:t>
      </w:r>
      <w:r w:rsidR="0092375C">
        <w:rPr>
          <w:rFonts w:ascii="Tahoma" w:hAnsi="Tahoma" w:cs="Tahoma"/>
          <w:sz w:val="20"/>
          <w:szCs w:val="20"/>
        </w:rPr>
        <w:t>1</w:t>
      </w:r>
      <w:r w:rsidR="00963CAF" w:rsidRPr="00840AC7">
        <w:rPr>
          <w:rFonts w:ascii="Tahoma" w:hAnsi="Tahoma" w:cs="Tahoma"/>
          <w:sz w:val="20"/>
          <w:szCs w:val="20"/>
        </w:rPr>
        <w:t>/19</w:t>
      </w:r>
      <w:r w:rsidR="00933217" w:rsidRPr="00840AC7">
        <w:rPr>
          <w:rFonts w:ascii="Tahoma" w:hAnsi="Tahoma" w:cs="Tahoma"/>
          <w:noProof/>
          <w:sz w:val="20"/>
          <w:szCs w:val="20"/>
        </w:rPr>
        <w:tab/>
      </w:r>
      <w:r w:rsidR="00933217" w:rsidRPr="00840AC7">
        <w:rPr>
          <w:rFonts w:ascii="Tahoma" w:hAnsi="Tahoma" w:cs="Tahoma"/>
          <w:noProof/>
          <w:sz w:val="20"/>
          <w:szCs w:val="20"/>
        </w:rPr>
        <w:tab/>
      </w:r>
      <w:r w:rsidR="004B0A64" w:rsidRPr="00840AC7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840AC7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840AC7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840AC7">
        <w:rPr>
          <w:rFonts w:ascii="Tahoma" w:hAnsi="Tahoma" w:cs="Tahoma"/>
          <w:noProof/>
          <w:sz w:val="20"/>
          <w:szCs w:val="20"/>
        </w:rPr>
        <w:t xml:space="preserve">        </w:t>
      </w:r>
      <w:r w:rsidR="000E2493" w:rsidRPr="00840AC7">
        <w:rPr>
          <w:rFonts w:ascii="Tahoma" w:hAnsi="Tahoma" w:cs="Tahoma"/>
          <w:noProof/>
          <w:sz w:val="20"/>
          <w:szCs w:val="20"/>
        </w:rPr>
        <w:t xml:space="preserve">     </w:t>
      </w:r>
      <w:r w:rsidR="0035718B" w:rsidRPr="00840AC7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840AC7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0E2493" w:rsidRPr="00840AC7">
        <w:rPr>
          <w:rFonts w:ascii="Tahoma" w:hAnsi="Tahoma" w:cs="Tahoma"/>
          <w:noProof/>
          <w:sz w:val="20"/>
          <w:szCs w:val="20"/>
        </w:rPr>
        <w:t>21</w:t>
      </w:r>
      <w:r w:rsidR="00B95084" w:rsidRPr="00840AC7">
        <w:rPr>
          <w:rFonts w:ascii="Tahoma" w:hAnsi="Tahoma" w:cs="Tahoma"/>
          <w:noProof/>
          <w:sz w:val="20"/>
          <w:szCs w:val="20"/>
        </w:rPr>
        <w:t xml:space="preserve"> listopada</w:t>
      </w:r>
      <w:r w:rsidR="00963CAF" w:rsidRPr="00840AC7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840AC7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840AC7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840AC7" w:rsidRDefault="0047228C" w:rsidP="009454BD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840AC7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840AC7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840AC7" w:rsidRPr="00840AC7">
        <w:rPr>
          <w:rFonts w:ascii="Tahoma" w:hAnsi="Tahoma" w:cs="Tahoma"/>
          <w:b/>
          <w:noProof/>
          <w:sz w:val="20"/>
          <w:szCs w:val="20"/>
        </w:rPr>
        <w:t>6</w:t>
      </w:r>
      <w:r w:rsidR="00536031" w:rsidRPr="00840AC7">
        <w:rPr>
          <w:rFonts w:ascii="Tahoma" w:hAnsi="Tahoma" w:cs="Tahoma"/>
          <w:b/>
          <w:noProof/>
          <w:sz w:val="20"/>
          <w:szCs w:val="20"/>
        </w:rPr>
        <w:t>:</w:t>
      </w:r>
    </w:p>
    <w:p w:rsidR="0028718C" w:rsidRPr="00840AC7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840AC7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840AC7">
        <w:rPr>
          <w:rFonts w:ascii="Tahoma" w:hAnsi="Tahoma" w:cs="Tahoma"/>
          <w:sz w:val="20"/>
          <w:szCs w:val="20"/>
        </w:rPr>
        <w:t>SIWZ</w:t>
      </w:r>
      <w:r w:rsidRPr="00840AC7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840AC7">
        <w:rPr>
          <w:rFonts w:ascii="Tahoma" w:hAnsi="Tahoma" w:cs="Tahoma"/>
          <w:b/>
          <w:sz w:val="20"/>
          <w:szCs w:val="20"/>
        </w:rPr>
        <w:t xml:space="preserve">na </w:t>
      </w:r>
      <w:r w:rsidR="00F52968" w:rsidRPr="00840AC7">
        <w:rPr>
          <w:rFonts w:ascii="Tahoma" w:hAnsi="Tahoma" w:cs="Tahoma"/>
          <w:b/>
          <w:sz w:val="20"/>
          <w:szCs w:val="20"/>
        </w:rPr>
        <w:t xml:space="preserve">wykonywanie przeglądów </w:t>
      </w:r>
      <w:r w:rsidR="00323F6B" w:rsidRPr="00840AC7">
        <w:rPr>
          <w:rFonts w:ascii="Tahoma" w:hAnsi="Tahoma" w:cs="Tahoma"/>
          <w:b/>
          <w:sz w:val="20"/>
          <w:szCs w:val="20"/>
        </w:rPr>
        <w:t xml:space="preserve">i napraw </w:t>
      </w:r>
      <w:r w:rsidR="00F52968" w:rsidRPr="00840AC7">
        <w:rPr>
          <w:rFonts w:ascii="Tahoma" w:hAnsi="Tahoma" w:cs="Tahoma"/>
          <w:b/>
          <w:sz w:val="20"/>
          <w:szCs w:val="20"/>
        </w:rPr>
        <w:t>aparatury medycznej i urządzeń technicznych</w:t>
      </w:r>
      <w:r w:rsidR="00323F6B" w:rsidRPr="00840AC7">
        <w:rPr>
          <w:rFonts w:ascii="Tahoma" w:hAnsi="Tahoma" w:cs="Tahoma"/>
          <w:b/>
          <w:sz w:val="20"/>
          <w:szCs w:val="20"/>
        </w:rPr>
        <w:t xml:space="preserve"> </w:t>
      </w:r>
      <w:r w:rsidRPr="00840AC7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0E2493" w:rsidRPr="00840AC7" w:rsidRDefault="000E2493" w:rsidP="004C6414">
      <w:pPr>
        <w:pStyle w:val="Akapitzlist"/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0E2493" w:rsidRPr="00840AC7" w:rsidRDefault="000E2493" w:rsidP="004C6414">
      <w:pPr>
        <w:pStyle w:val="Akapitzlist"/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840AC7" w:rsidRPr="00840AC7" w:rsidRDefault="00840AC7" w:rsidP="00840AC7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840AC7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 xml:space="preserve">1 </w:t>
      </w:r>
      <w:r w:rsidRPr="00840AC7">
        <w:rPr>
          <w:rFonts w:ascii="Tahoma" w:hAnsi="Tahoma" w:cs="Tahoma"/>
          <w:b/>
          <w:sz w:val="20"/>
          <w:szCs w:val="20"/>
        </w:rPr>
        <w:t>dotyczy wzoru umowy</w:t>
      </w:r>
    </w:p>
    <w:p w:rsidR="00840AC7" w:rsidRDefault="00840AC7" w:rsidP="00840AC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840AC7">
        <w:rPr>
          <w:rFonts w:ascii="Tahoma" w:hAnsi="Tahoma" w:cs="Tahoma"/>
          <w:sz w:val="20"/>
          <w:szCs w:val="20"/>
        </w:rPr>
        <w:t>Czy Zamawiający wyraża zgodę na ograniczenie odpowiedzialności Wykonawcy do szkody rzeczywistej nieprzekraczającej wartości niniejszej Umowy, a tym samych czy Zamawiający wyraża zgodę na uzupełnienie umowy nową następująca treścią:  „Z zastrzeżeniem bezwzględnie obowiązujących przepisów prawa ewentualna odpowiedzialność odszkodowawcza Wykonawcy z tytułu naruszenia warunków niniejszej Umowy jest ograniczona do szkody rzeczywistej (z całkowitym wyłączeniem szkód pośrednich, w tym wszelkich utraconych zysków) do kwoty nie przekraczającej wynagrodzenia określonego w §………umowy.” Zaproponowana przez nas treść ma na celu zrównanie interesów przyszłych Stron kontraktu w myśl zasady, iż celem odpowiedzialności odszkodowawczej nie jest wzbogacanie się jednej Strony lecz usunięcie uszczerbku, który może powstać w wyniku ewentualnych, niezamierzonych zdarzeń</w:t>
      </w:r>
    </w:p>
    <w:p w:rsidR="00840AC7" w:rsidRPr="00840AC7" w:rsidRDefault="00840AC7" w:rsidP="00840AC7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840AC7">
        <w:rPr>
          <w:rFonts w:ascii="Tahoma" w:hAnsi="Tahoma" w:cs="Tahoma"/>
          <w:b/>
          <w:sz w:val="20"/>
          <w:szCs w:val="20"/>
        </w:rPr>
        <w:t>Odpowiedz: Zgodnie z SIWZ.</w:t>
      </w:r>
    </w:p>
    <w:p w:rsidR="00840AC7" w:rsidRPr="00840AC7" w:rsidRDefault="00840AC7" w:rsidP="00840AC7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840AC7" w:rsidRPr="00840AC7" w:rsidRDefault="00840AC7" w:rsidP="00840AC7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840AC7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 xml:space="preserve">2 </w:t>
      </w:r>
      <w:r w:rsidRPr="00840AC7">
        <w:rPr>
          <w:rFonts w:ascii="Tahoma" w:hAnsi="Tahoma" w:cs="Tahoma"/>
          <w:b/>
          <w:sz w:val="20"/>
          <w:szCs w:val="20"/>
        </w:rPr>
        <w:t>dotyczy wzoru umowy</w:t>
      </w:r>
    </w:p>
    <w:p w:rsidR="00840AC7" w:rsidRDefault="00840AC7" w:rsidP="00840AC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840AC7">
        <w:rPr>
          <w:rFonts w:ascii="Tahoma" w:hAnsi="Tahoma" w:cs="Tahoma"/>
          <w:sz w:val="20"/>
          <w:szCs w:val="20"/>
        </w:rPr>
        <w:t>Czy Zamawiający wyraża zgodę na ograniczenie łącznej wysokości kar umownych do 10% wartości brutto umowy? Wprowadzenie do umowy proponowanej zmiany pozwoli potencjalnym Wykonawcom na oszacowanie ewentualnego ryzyka kontraktowego i uwzględnienie go w treści oferty.</w:t>
      </w:r>
    </w:p>
    <w:p w:rsidR="00840AC7" w:rsidRPr="00840AC7" w:rsidRDefault="00840AC7" w:rsidP="00840AC7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840AC7">
        <w:rPr>
          <w:rFonts w:ascii="Tahoma" w:hAnsi="Tahoma" w:cs="Tahoma"/>
          <w:b/>
          <w:sz w:val="20"/>
          <w:szCs w:val="20"/>
        </w:rPr>
        <w:t>Odpowiedz: Zgodnie z SIWZ.</w:t>
      </w:r>
    </w:p>
    <w:p w:rsidR="00840AC7" w:rsidRPr="00840AC7" w:rsidRDefault="00840AC7" w:rsidP="00840AC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840AC7" w:rsidRPr="00840AC7" w:rsidRDefault="00840AC7" w:rsidP="00840AC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840AC7" w:rsidRPr="00840AC7" w:rsidRDefault="00840AC7" w:rsidP="00840AC7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840AC7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 xml:space="preserve">3 </w:t>
      </w:r>
      <w:r w:rsidRPr="00840AC7">
        <w:rPr>
          <w:rFonts w:ascii="Tahoma" w:hAnsi="Tahoma" w:cs="Tahoma"/>
          <w:b/>
          <w:sz w:val="20"/>
          <w:szCs w:val="20"/>
        </w:rPr>
        <w:t>dotyczy wzoru umowy</w:t>
      </w:r>
    </w:p>
    <w:p w:rsidR="00840AC7" w:rsidRDefault="00840AC7" w:rsidP="00840AC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840AC7">
        <w:rPr>
          <w:rFonts w:ascii="Tahoma" w:hAnsi="Tahoma" w:cs="Tahoma"/>
          <w:sz w:val="20"/>
          <w:szCs w:val="20"/>
        </w:rPr>
        <w:t>Czy Zamawiający wyraża zgodę na wyłączenie uprawnień z </w:t>
      </w:r>
      <w:r w:rsidRPr="00840AC7">
        <w:rPr>
          <w:rFonts w:ascii="Tahoma" w:hAnsi="Tahoma" w:cs="Tahoma"/>
          <w:bCs/>
          <w:sz w:val="20"/>
          <w:szCs w:val="20"/>
        </w:rPr>
        <w:t>tytułu rękojmi</w:t>
      </w:r>
      <w:r w:rsidRPr="00840AC7">
        <w:rPr>
          <w:rFonts w:ascii="Tahoma" w:hAnsi="Tahoma" w:cs="Tahoma"/>
          <w:sz w:val="20"/>
          <w:szCs w:val="20"/>
        </w:rPr>
        <w:t> za wady fizyczne i prawne części zamiennych służących do napraw?  </w:t>
      </w:r>
    </w:p>
    <w:p w:rsidR="00840AC7" w:rsidRPr="00840AC7" w:rsidRDefault="00840AC7" w:rsidP="00840AC7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840AC7">
        <w:rPr>
          <w:rFonts w:ascii="Tahoma" w:hAnsi="Tahoma" w:cs="Tahoma"/>
          <w:b/>
          <w:sz w:val="20"/>
          <w:szCs w:val="20"/>
        </w:rPr>
        <w:t>Odpowiedz: Zgodnie z SIWZ.</w:t>
      </w:r>
    </w:p>
    <w:p w:rsidR="00840AC7" w:rsidRPr="00840AC7" w:rsidRDefault="00840AC7" w:rsidP="00840AC7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 w:rsidR="00840AC7" w:rsidRPr="00840AC7" w:rsidRDefault="00840AC7" w:rsidP="00840AC7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840AC7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 xml:space="preserve">4 </w:t>
      </w:r>
      <w:r w:rsidRPr="00840AC7">
        <w:rPr>
          <w:rFonts w:ascii="Tahoma" w:hAnsi="Tahoma" w:cs="Tahoma"/>
          <w:b/>
          <w:sz w:val="20"/>
          <w:szCs w:val="20"/>
        </w:rPr>
        <w:t xml:space="preserve">dotyczy wzoru </w:t>
      </w:r>
      <w:proofErr w:type="spellStart"/>
      <w:r w:rsidRPr="00840AC7">
        <w:rPr>
          <w:rFonts w:ascii="Tahoma" w:hAnsi="Tahoma" w:cs="Tahoma"/>
          <w:b/>
          <w:sz w:val="20"/>
          <w:szCs w:val="20"/>
        </w:rPr>
        <w:t>umow</w:t>
      </w:r>
      <w:proofErr w:type="spellEnd"/>
    </w:p>
    <w:p w:rsidR="00840AC7" w:rsidRPr="00840AC7" w:rsidRDefault="00840AC7" w:rsidP="00840AC7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840AC7">
        <w:rPr>
          <w:rFonts w:ascii="Tahoma" w:hAnsi="Tahoma" w:cs="Tahoma"/>
          <w:sz w:val="20"/>
          <w:szCs w:val="20"/>
        </w:rPr>
        <w:t>Czy Zamawiający wyrazi zgodę na wprowadzenie do umowy zapisów dotyczących</w:t>
      </w:r>
      <w:r w:rsidRPr="00840AC7">
        <w:rPr>
          <w:rFonts w:ascii="Tahoma" w:hAnsi="Tahoma" w:cs="Tahoma"/>
          <w:b/>
          <w:sz w:val="20"/>
          <w:szCs w:val="20"/>
        </w:rPr>
        <w:t xml:space="preserve"> </w:t>
      </w:r>
      <w:r w:rsidRPr="00840AC7">
        <w:rPr>
          <w:rFonts w:ascii="Tahoma" w:hAnsi="Tahoma" w:cs="Tahoma"/>
          <w:b/>
          <w:bCs/>
          <w:sz w:val="20"/>
          <w:szCs w:val="20"/>
          <w:u w:val="single"/>
        </w:rPr>
        <w:t>Prawa własności intelektualnej i przemysłowej:</w:t>
      </w:r>
    </w:p>
    <w:p w:rsidR="00840AC7" w:rsidRPr="00840AC7" w:rsidRDefault="00840AC7" w:rsidP="00840AC7">
      <w:pPr>
        <w:jc w:val="both"/>
        <w:rPr>
          <w:rFonts w:ascii="Tahoma" w:hAnsi="Tahoma" w:cs="Tahoma"/>
          <w:sz w:val="20"/>
          <w:szCs w:val="20"/>
        </w:rPr>
      </w:pPr>
      <w:r w:rsidRPr="00840AC7">
        <w:rPr>
          <w:rFonts w:ascii="Tahoma" w:hAnsi="Tahoma" w:cs="Tahoma"/>
          <w:sz w:val="20"/>
          <w:szCs w:val="20"/>
        </w:rPr>
        <w:t xml:space="preserve">a. W przypadku wymiany części zamiennych </w:t>
      </w:r>
    </w:p>
    <w:p w:rsidR="00840AC7" w:rsidRPr="00840AC7" w:rsidRDefault="00840AC7" w:rsidP="00840AC7">
      <w:pPr>
        <w:jc w:val="both"/>
        <w:rPr>
          <w:rFonts w:ascii="Tahoma" w:hAnsi="Tahoma" w:cs="Tahoma"/>
          <w:sz w:val="20"/>
          <w:szCs w:val="20"/>
        </w:rPr>
      </w:pPr>
      <w:r w:rsidRPr="00840AC7">
        <w:rPr>
          <w:rFonts w:ascii="Tahoma" w:hAnsi="Tahoma" w:cs="Tahoma"/>
          <w:sz w:val="20"/>
          <w:szCs w:val="20"/>
        </w:rPr>
        <w:t>(1) w razie wystąpienia przez osobę trzecią z roszczeniem przeciwko Zamawiającemu, że wymieniona część narusza prawa własności intelektualnej lub przemysłowej, Zamawiający niezwłocznie zawiadomi Wykonawcę o tym roszczeniu oraz udzieli Wykonawcy pełnych i kompletnych informacji na ten temat, a także umożliwi pełny wgląd w dokumentację związana z tym roszczeniem.</w:t>
      </w:r>
    </w:p>
    <w:p w:rsidR="00840AC7" w:rsidRPr="00840AC7" w:rsidRDefault="00840AC7" w:rsidP="00840AC7">
      <w:pPr>
        <w:jc w:val="both"/>
        <w:rPr>
          <w:rFonts w:ascii="Tahoma" w:hAnsi="Tahoma" w:cs="Tahoma"/>
          <w:sz w:val="20"/>
          <w:szCs w:val="20"/>
        </w:rPr>
      </w:pPr>
      <w:r w:rsidRPr="00840AC7">
        <w:rPr>
          <w:rFonts w:ascii="Tahoma" w:hAnsi="Tahoma" w:cs="Tahoma"/>
          <w:sz w:val="20"/>
          <w:szCs w:val="20"/>
        </w:rPr>
        <w:t xml:space="preserve">(2) w razie zaistnienia roszczenia osoby trzeciej, o którym mowa powyżej w pkt. (1) Zamawiający i Wykonawca przystąpią do wzajemnych konsultacji co do zakresu i trybu podjęcia środków prawem </w:t>
      </w:r>
      <w:r w:rsidRPr="00840AC7">
        <w:rPr>
          <w:rFonts w:ascii="Tahoma" w:hAnsi="Tahoma" w:cs="Tahoma"/>
          <w:sz w:val="20"/>
          <w:szCs w:val="20"/>
        </w:rPr>
        <w:lastRenderedPageBreak/>
        <w:t>przewidzianych względem roszczenia osoby trzeciej. W przypadku nieosiągnięcia porozumienia w terminie 7 dni od rozpoczęcia konsultacji w tym zakresie, obowiązywać będzie tryb opisany poniżej w pkt. (3).</w:t>
      </w:r>
    </w:p>
    <w:p w:rsidR="00840AC7" w:rsidRPr="00840AC7" w:rsidRDefault="00840AC7" w:rsidP="00840AC7">
      <w:pPr>
        <w:jc w:val="both"/>
        <w:rPr>
          <w:rFonts w:ascii="Tahoma" w:hAnsi="Tahoma" w:cs="Tahoma"/>
          <w:sz w:val="20"/>
          <w:szCs w:val="20"/>
        </w:rPr>
      </w:pPr>
      <w:r w:rsidRPr="00840AC7">
        <w:rPr>
          <w:rFonts w:ascii="Tahoma" w:hAnsi="Tahoma" w:cs="Tahoma"/>
          <w:sz w:val="20"/>
          <w:szCs w:val="20"/>
        </w:rPr>
        <w:t xml:space="preserve">(3) Zamawiający przekaże Wykonawcy wyłączną kontrolę nad postępowaniem w sprawie roszczenia oraz będzie świadczył na rzecz Wykonawcy wszelką możliwą pomoc jeśli Wykonawca tego zażąda. </w:t>
      </w:r>
    </w:p>
    <w:p w:rsidR="00840AC7" w:rsidRPr="00840AC7" w:rsidRDefault="00840AC7" w:rsidP="00840AC7">
      <w:pPr>
        <w:jc w:val="both"/>
        <w:rPr>
          <w:rFonts w:ascii="Tahoma" w:hAnsi="Tahoma" w:cs="Tahoma"/>
          <w:sz w:val="20"/>
          <w:szCs w:val="20"/>
        </w:rPr>
      </w:pPr>
      <w:r w:rsidRPr="00840AC7">
        <w:rPr>
          <w:rFonts w:ascii="Tahoma" w:hAnsi="Tahoma" w:cs="Tahoma"/>
          <w:sz w:val="20"/>
          <w:szCs w:val="20"/>
        </w:rPr>
        <w:t xml:space="preserve">b. W przypadku uznania roszczenia osoby trzeciej za zasadne Wykonawca będzie miał prawo, wedle własnego wyboru, do </w:t>
      </w:r>
    </w:p>
    <w:p w:rsidR="00840AC7" w:rsidRPr="00840AC7" w:rsidRDefault="00840AC7" w:rsidP="00840AC7">
      <w:pPr>
        <w:jc w:val="both"/>
        <w:rPr>
          <w:rFonts w:ascii="Tahoma" w:hAnsi="Tahoma" w:cs="Tahoma"/>
          <w:sz w:val="20"/>
          <w:szCs w:val="20"/>
        </w:rPr>
      </w:pPr>
      <w:r w:rsidRPr="00840AC7">
        <w:rPr>
          <w:rFonts w:ascii="Tahoma" w:hAnsi="Tahoma" w:cs="Tahoma"/>
          <w:sz w:val="20"/>
          <w:szCs w:val="20"/>
        </w:rPr>
        <w:t xml:space="preserve">(i) zapewnienia Zamawiającemu prawa do dalszego korzystania z wymienionej części </w:t>
      </w:r>
    </w:p>
    <w:p w:rsidR="00840AC7" w:rsidRPr="00840AC7" w:rsidRDefault="00840AC7" w:rsidP="00840AC7">
      <w:pPr>
        <w:jc w:val="both"/>
        <w:rPr>
          <w:rFonts w:ascii="Tahoma" w:hAnsi="Tahoma" w:cs="Tahoma"/>
          <w:sz w:val="20"/>
          <w:szCs w:val="20"/>
        </w:rPr>
      </w:pPr>
      <w:r w:rsidRPr="00840AC7">
        <w:rPr>
          <w:rFonts w:ascii="Tahoma" w:hAnsi="Tahoma" w:cs="Tahoma"/>
          <w:sz w:val="20"/>
          <w:szCs w:val="20"/>
        </w:rPr>
        <w:t xml:space="preserve">(ii) zastąpienia lub zmodyfikowania wymienionej części w celu uniknięcia naruszenia lub </w:t>
      </w:r>
    </w:p>
    <w:p w:rsidR="00840AC7" w:rsidRDefault="00840AC7" w:rsidP="00840AC7">
      <w:pPr>
        <w:jc w:val="both"/>
        <w:rPr>
          <w:rFonts w:ascii="Tahoma" w:hAnsi="Tahoma" w:cs="Tahoma"/>
          <w:sz w:val="20"/>
          <w:szCs w:val="20"/>
        </w:rPr>
      </w:pPr>
      <w:r w:rsidRPr="00840AC7">
        <w:rPr>
          <w:rFonts w:ascii="Tahoma" w:hAnsi="Tahoma" w:cs="Tahoma"/>
          <w:sz w:val="20"/>
          <w:szCs w:val="20"/>
        </w:rPr>
        <w:t>(iii) zapłaty odszkodowania w wysokości zasądzonej prawomocnym wyrokiem sądu i nieprzekraczającej trzykrotności wartości brutto umowy.  </w:t>
      </w:r>
    </w:p>
    <w:p w:rsidR="00840AC7" w:rsidRPr="00840AC7" w:rsidRDefault="00840AC7" w:rsidP="00840AC7">
      <w:pPr>
        <w:jc w:val="both"/>
        <w:rPr>
          <w:rFonts w:ascii="Tahoma" w:hAnsi="Tahoma" w:cs="Tahoma"/>
          <w:b/>
          <w:sz w:val="20"/>
          <w:szCs w:val="20"/>
        </w:rPr>
      </w:pPr>
      <w:r w:rsidRPr="00840AC7">
        <w:rPr>
          <w:rFonts w:ascii="Tahoma" w:hAnsi="Tahoma" w:cs="Tahoma"/>
          <w:b/>
          <w:sz w:val="20"/>
          <w:szCs w:val="20"/>
        </w:rPr>
        <w:t>Odpowiedz: Zgodnie z SIWZ.</w:t>
      </w:r>
    </w:p>
    <w:p w:rsidR="00840AC7" w:rsidRPr="00840AC7" w:rsidRDefault="00840AC7" w:rsidP="00840AC7">
      <w:pPr>
        <w:jc w:val="both"/>
        <w:rPr>
          <w:rFonts w:ascii="Tahoma" w:hAnsi="Tahoma" w:cs="Tahoma"/>
          <w:sz w:val="20"/>
          <w:szCs w:val="20"/>
        </w:rPr>
      </w:pPr>
    </w:p>
    <w:p w:rsidR="00840AC7" w:rsidRPr="00840AC7" w:rsidRDefault="00840AC7" w:rsidP="00840AC7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840AC7">
        <w:rPr>
          <w:rFonts w:ascii="Tahoma" w:hAnsi="Tahoma" w:cs="Tahoma"/>
          <w:b/>
          <w:sz w:val="20"/>
          <w:szCs w:val="20"/>
        </w:rPr>
        <w:t xml:space="preserve">Pytanie </w:t>
      </w:r>
      <w:r>
        <w:rPr>
          <w:rFonts w:ascii="Tahoma" w:hAnsi="Tahoma" w:cs="Tahoma"/>
          <w:b/>
          <w:sz w:val="20"/>
          <w:szCs w:val="20"/>
        </w:rPr>
        <w:t xml:space="preserve">5 </w:t>
      </w:r>
      <w:r w:rsidRPr="00840AC7">
        <w:rPr>
          <w:rFonts w:ascii="Tahoma" w:hAnsi="Tahoma" w:cs="Tahoma"/>
          <w:b/>
          <w:sz w:val="20"/>
          <w:szCs w:val="20"/>
        </w:rPr>
        <w:t>dotyczy wzoru umowy par. 5 ust. 12, par. 6 ust. 11</w:t>
      </w:r>
    </w:p>
    <w:p w:rsidR="00840AC7" w:rsidRDefault="00840AC7" w:rsidP="00840AC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840AC7">
        <w:rPr>
          <w:rFonts w:ascii="Tahoma" w:hAnsi="Tahoma" w:cs="Tahoma"/>
          <w:sz w:val="20"/>
          <w:szCs w:val="20"/>
        </w:rPr>
        <w:t xml:space="preserve">Prosimy o wykreślenie słowa „bezpłatna” z poniższych zapisów umowy i zastąpieniem go stwierdzeniem „poza umową”. </w:t>
      </w:r>
    </w:p>
    <w:p w:rsidR="00840AC7" w:rsidRPr="00840AC7" w:rsidRDefault="00840AC7" w:rsidP="00840AC7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840AC7">
        <w:rPr>
          <w:rFonts w:ascii="Tahoma" w:hAnsi="Tahoma" w:cs="Tahoma"/>
          <w:b/>
          <w:sz w:val="20"/>
          <w:szCs w:val="20"/>
        </w:rPr>
        <w:t>Odpowiedz: Zgodnie z SIWZ.</w:t>
      </w:r>
    </w:p>
    <w:p w:rsidR="00840AC7" w:rsidRPr="00840AC7" w:rsidRDefault="00840AC7" w:rsidP="00840AC7">
      <w:pPr>
        <w:jc w:val="both"/>
        <w:rPr>
          <w:rFonts w:ascii="Tahoma" w:hAnsi="Tahoma" w:cs="Tahoma"/>
          <w:b/>
          <w:sz w:val="20"/>
          <w:szCs w:val="20"/>
          <w:lang w:eastAsia="en-US"/>
        </w:rPr>
      </w:pPr>
      <w:r w:rsidRPr="00840AC7">
        <w:rPr>
          <w:rFonts w:ascii="Tahoma" w:hAnsi="Tahoma" w:cs="Tahoma"/>
          <w:b/>
          <w:sz w:val="20"/>
          <w:szCs w:val="20"/>
        </w:rPr>
        <w:t>Pytania dla pakietów nr: 6, 9, 31</w:t>
      </w:r>
    </w:p>
    <w:p w:rsidR="00840AC7" w:rsidRPr="00840AC7" w:rsidRDefault="00840AC7" w:rsidP="00840AC7">
      <w:pPr>
        <w:jc w:val="both"/>
        <w:rPr>
          <w:rFonts w:ascii="Tahoma" w:hAnsi="Tahoma" w:cs="Tahoma"/>
          <w:sz w:val="20"/>
          <w:szCs w:val="20"/>
        </w:rPr>
      </w:pPr>
    </w:p>
    <w:p w:rsidR="00840AC7" w:rsidRPr="00840AC7" w:rsidRDefault="00840AC7" w:rsidP="00840AC7">
      <w:pPr>
        <w:jc w:val="both"/>
        <w:rPr>
          <w:rFonts w:ascii="Tahoma" w:hAnsi="Tahoma" w:cs="Tahoma"/>
          <w:b/>
          <w:sz w:val="20"/>
          <w:szCs w:val="20"/>
        </w:rPr>
      </w:pPr>
      <w:r w:rsidRPr="00840AC7">
        <w:rPr>
          <w:rFonts w:ascii="Tahoma" w:hAnsi="Tahoma" w:cs="Tahoma"/>
          <w:b/>
          <w:sz w:val="20"/>
          <w:szCs w:val="20"/>
        </w:rPr>
        <w:t>Pytanie 6:</w:t>
      </w:r>
    </w:p>
    <w:p w:rsidR="00840AC7" w:rsidRPr="00840AC7" w:rsidRDefault="00840AC7" w:rsidP="00840AC7">
      <w:pPr>
        <w:jc w:val="both"/>
        <w:rPr>
          <w:rFonts w:ascii="Tahoma" w:hAnsi="Tahoma" w:cs="Tahoma"/>
          <w:sz w:val="20"/>
          <w:szCs w:val="20"/>
        </w:rPr>
      </w:pPr>
      <w:r w:rsidRPr="00840AC7">
        <w:rPr>
          <w:rFonts w:ascii="Tahoma" w:hAnsi="Tahoma" w:cs="Tahoma"/>
          <w:sz w:val="20"/>
          <w:szCs w:val="20"/>
        </w:rPr>
        <w:t>Czasami występuje inna cena za części zamienne jeśli stare uszkodzone są zwracane do fabryki, dlatego wnosimy o modyfikację § 7. Ust 6 jak następuje:</w:t>
      </w:r>
    </w:p>
    <w:p w:rsidR="00840AC7" w:rsidRPr="00840AC7" w:rsidRDefault="00840AC7" w:rsidP="00840AC7">
      <w:pPr>
        <w:jc w:val="both"/>
        <w:rPr>
          <w:rFonts w:ascii="Tahoma" w:hAnsi="Tahoma" w:cs="Tahoma"/>
          <w:sz w:val="20"/>
          <w:szCs w:val="20"/>
        </w:rPr>
      </w:pPr>
      <w:r w:rsidRPr="00840AC7">
        <w:rPr>
          <w:rFonts w:ascii="Tahoma" w:hAnsi="Tahoma" w:cs="Tahoma"/>
          <w:sz w:val="20"/>
          <w:szCs w:val="20"/>
        </w:rPr>
        <w:t>Zużyte części lub wymienione podczas naprawy, konserwacji Wykonawca pozostawia w siedzibie Zamawiającego (przekazuje pracownikom z aparatury medycznej) lub zabiera ze sobą po wcześniejszej akceptacji Zamawiającego.</w:t>
      </w:r>
    </w:p>
    <w:p w:rsidR="00840AC7" w:rsidRPr="00840AC7" w:rsidRDefault="00840AC7" w:rsidP="00840AC7">
      <w:pPr>
        <w:jc w:val="both"/>
        <w:rPr>
          <w:rFonts w:ascii="Tahoma" w:hAnsi="Tahoma" w:cs="Tahoma"/>
          <w:b/>
          <w:sz w:val="20"/>
          <w:szCs w:val="20"/>
        </w:rPr>
      </w:pPr>
      <w:r w:rsidRPr="00840AC7">
        <w:rPr>
          <w:rFonts w:ascii="Tahoma" w:hAnsi="Tahoma" w:cs="Tahoma"/>
          <w:b/>
          <w:sz w:val="20"/>
          <w:szCs w:val="20"/>
        </w:rPr>
        <w:t>Odpowiedz: § 7. Ust 6 otrzymuje nowe brzmienie jak poniżej:</w:t>
      </w:r>
    </w:p>
    <w:p w:rsidR="00840AC7" w:rsidRPr="00840AC7" w:rsidRDefault="00840AC7" w:rsidP="00840AC7">
      <w:pPr>
        <w:jc w:val="both"/>
        <w:rPr>
          <w:rFonts w:ascii="Tahoma" w:hAnsi="Tahoma" w:cs="Tahoma"/>
          <w:b/>
          <w:sz w:val="20"/>
          <w:szCs w:val="20"/>
        </w:rPr>
      </w:pPr>
      <w:r w:rsidRPr="00840AC7">
        <w:rPr>
          <w:rFonts w:ascii="Tahoma" w:hAnsi="Tahoma" w:cs="Tahoma"/>
          <w:b/>
          <w:sz w:val="20"/>
          <w:szCs w:val="20"/>
        </w:rPr>
        <w:t>„Zużyte części lub wymienione podczas naprawy, konserwacji Wykonawca pozostawia w siedzibie Zamawiającego (przekazuje pracownikom z aparatury medycznej) lub zabiera ze sobą po wcześniejszej akceptacji Zamawiającego.”</w:t>
      </w:r>
    </w:p>
    <w:p w:rsidR="00840AC7" w:rsidRDefault="00840AC7" w:rsidP="00840AC7">
      <w:pPr>
        <w:jc w:val="both"/>
        <w:rPr>
          <w:rFonts w:ascii="Tahoma" w:hAnsi="Tahoma" w:cs="Tahoma"/>
          <w:sz w:val="20"/>
          <w:szCs w:val="20"/>
        </w:rPr>
      </w:pPr>
    </w:p>
    <w:p w:rsidR="00840AC7" w:rsidRPr="002B26A3" w:rsidRDefault="00840AC7" w:rsidP="00840AC7">
      <w:pPr>
        <w:jc w:val="both"/>
        <w:rPr>
          <w:rFonts w:ascii="Tahoma" w:hAnsi="Tahoma" w:cs="Tahoma"/>
          <w:b/>
          <w:sz w:val="20"/>
          <w:szCs w:val="20"/>
        </w:rPr>
      </w:pPr>
      <w:r w:rsidRPr="002B26A3">
        <w:rPr>
          <w:rFonts w:ascii="Tahoma" w:hAnsi="Tahoma" w:cs="Tahoma"/>
          <w:b/>
          <w:sz w:val="20"/>
          <w:szCs w:val="20"/>
        </w:rPr>
        <w:t>Pytanie</w:t>
      </w:r>
      <w:r w:rsidR="002B26A3" w:rsidRPr="002B26A3">
        <w:rPr>
          <w:rFonts w:ascii="Tahoma" w:hAnsi="Tahoma" w:cs="Tahoma"/>
          <w:b/>
          <w:sz w:val="20"/>
          <w:szCs w:val="20"/>
        </w:rPr>
        <w:t xml:space="preserve"> 7:</w:t>
      </w:r>
    </w:p>
    <w:p w:rsidR="00840AC7" w:rsidRDefault="00840AC7" w:rsidP="00840AC7">
      <w:pPr>
        <w:jc w:val="both"/>
        <w:rPr>
          <w:rFonts w:ascii="Tahoma" w:hAnsi="Tahoma" w:cs="Tahoma"/>
          <w:sz w:val="20"/>
          <w:szCs w:val="20"/>
        </w:rPr>
      </w:pPr>
      <w:r w:rsidRPr="00840AC7">
        <w:rPr>
          <w:rFonts w:ascii="Tahoma" w:hAnsi="Tahoma" w:cs="Tahoma"/>
          <w:sz w:val="20"/>
          <w:szCs w:val="20"/>
        </w:rPr>
        <w:t>W jakim celu Zamawiający wymaga w §6. Ust 21 wzoru umowy, aby Wykonawca posiadał dostęp do części zamiennych przez okres 5 lat a także podpisał na tę okoliczność oświadczenie, skoro umowa jest ważna do czerwca 2021r? Wnosimy o skrócenie tego okresu, tak aby był tożsamy z umową.</w:t>
      </w:r>
    </w:p>
    <w:p w:rsidR="002B26A3" w:rsidRPr="002B26A3" w:rsidRDefault="002B26A3" w:rsidP="00840AC7">
      <w:pPr>
        <w:jc w:val="both"/>
        <w:rPr>
          <w:rFonts w:ascii="Tahoma" w:hAnsi="Tahoma" w:cs="Tahoma"/>
          <w:b/>
          <w:sz w:val="20"/>
          <w:szCs w:val="20"/>
        </w:rPr>
      </w:pPr>
      <w:r w:rsidRPr="002B26A3">
        <w:rPr>
          <w:rFonts w:ascii="Tahoma" w:hAnsi="Tahoma" w:cs="Tahoma"/>
          <w:b/>
          <w:sz w:val="20"/>
          <w:szCs w:val="20"/>
        </w:rPr>
        <w:t>Odpowiedz: Zgodnie z SIWZ.</w:t>
      </w:r>
    </w:p>
    <w:p w:rsidR="00840AC7" w:rsidRPr="00840AC7" w:rsidRDefault="00840AC7" w:rsidP="00840AC7">
      <w:pPr>
        <w:jc w:val="both"/>
        <w:rPr>
          <w:rFonts w:ascii="Tahoma" w:hAnsi="Tahoma" w:cs="Tahoma"/>
          <w:sz w:val="20"/>
          <w:szCs w:val="20"/>
        </w:rPr>
      </w:pPr>
    </w:p>
    <w:p w:rsidR="00840AC7" w:rsidRPr="002B26A3" w:rsidRDefault="00840AC7" w:rsidP="00840AC7">
      <w:pPr>
        <w:jc w:val="both"/>
        <w:rPr>
          <w:rFonts w:ascii="Tahoma" w:hAnsi="Tahoma" w:cs="Tahoma"/>
          <w:b/>
          <w:sz w:val="20"/>
          <w:szCs w:val="20"/>
        </w:rPr>
      </w:pPr>
      <w:r w:rsidRPr="002B26A3">
        <w:rPr>
          <w:rFonts w:ascii="Tahoma" w:hAnsi="Tahoma" w:cs="Tahoma"/>
          <w:b/>
          <w:sz w:val="20"/>
          <w:szCs w:val="20"/>
        </w:rPr>
        <w:t>Pytanie</w:t>
      </w:r>
      <w:r w:rsidR="002B26A3" w:rsidRPr="002B26A3">
        <w:rPr>
          <w:rFonts w:ascii="Tahoma" w:hAnsi="Tahoma" w:cs="Tahoma"/>
          <w:b/>
          <w:sz w:val="20"/>
          <w:szCs w:val="20"/>
        </w:rPr>
        <w:t xml:space="preserve"> 8:</w:t>
      </w:r>
    </w:p>
    <w:p w:rsidR="00840AC7" w:rsidRPr="00840AC7" w:rsidRDefault="00840AC7" w:rsidP="00840AC7">
      <w:pPr>
        <w:jc w:val="both"/>
        <w:rPr>
          <w:rFonts w:ascii="Tahoma" w:hAnsi="Tahoma" w:cs="Tahoma"/>
          <w:sz w:val="20"/>
          <w:szCs w:val="20"/>
        </w:rPr>
      </w:pPr>
      <w:r w:rsidRPr="00840AC7">
        <w:rPr>
          <w:rFonts w:ascii="Tahoma" w:hAnsi="Tahoma" w:cs="Tahoma"/>
          <w:sz w:val="20"/>
          <w:szCs w:val="20"/>
        </w:rPr>
        <w:t>W punkcie I.2 c części II Wymagania wobec wykonawców, Zamawiający wymaga aby pracownicy wykonujący prace serwisowe posiadali określone uprawnienia nabyte u producenta. Dopuszcza jednak także przebycie szkoleń realizowanych przez inne firmy zewnętrzne posiadające do tego stosowne uprawnienia i kwalifikacje. Prosimy o wyjaśnienie, co Zamawiający rozumie przez słowo „ stosowne” do tego uprawnienia i kwalifikacje?</w:t>
      </w:r>
    </w:p>
    <w:p w:rsidR="00840AC7" w:rsidRPr="00840AC7" w:rsidRDefault="00840AC7" w:rsidP="00840AC7">
      <w:pPr>
        <w:jc w:val="both"/>
        <w:rPr>
          <w:rFonts w:ascii="Tahoma" w:hAnsi="Tahoma" w:cs="Tahoma"/>
          <w:sz w:val="20"/>
          <w:szCs w:val="20"/>
        </w:rPr>
      </w:pPr>
      <w:r w:rsidRPr="00840AC7">
        <w:rPr>
          <w:rFonts w:ascii="Tahoma" w:hAnsi="Tahoma" w:cs="Tahoma"/>
          <w:sz w:val="20"/>
          <w:szCs w:val="20"/>
        </w:rPr>
        <w:t>Czy Wykonawca ma na myśli firmy, które zostały autoryzowane przez producenta/wytwórcę do tego, aby mogły przeprowadzać odpowiednie szkolenie i wydawać odpowiednie certyfikaty?</w:t>
      </w:r>
    </w:p>
    <w:p w:rsidR="00840AC7" w:rsidRPr="00840AC7" w:rsidRDefault="00840AC7" w:rsidP="00840AC7">
      <w:pPr>
        <w:jc w:val="both"/>
        <w:rPr>
          <w:rFonts w:ascii="Tahoma" w:hAnsi="Tahoma" w:cs="Tahoma"/>
          <w:sz w:val="20"/>
          <w:szCs w:val="20"/>
        </w:rPr>
      </w:pPr>
    </w:p>
    <w:p w:rsidR="00840AC7" w:rsidRPr="00840AC7" w:rsidRDefault="00840AC7" w:rsidP="00840AC7">
      <w:pPr>
        <w:jc w:val="both"/>
        <w:rPr>
          <w:rFonts w:ascii="Tahoma" w:hAnsi="Tahoma" w:cs="Tahoma"/>
          <w:sz w:val="20"/>
          <w:szCs w:val="20"/>
        </w:rPr>
      </w:pPr>
      <w:r w:rsidRPr="00840AC7">
        <w:rPr>
          <w:rFonts w:ascii="Tahoma" w:hAnsi="Tahoma" w:cs="Tahoma"/>
          <w:sz w:val="20"/>
          <w:szCs w:val="20"/>
        </w:rPr>
        <w:t>Sprzęt jest serwisowany zgodnie z zaleceniami producenta, tylko wtedy, kiedy inżynierowi przeprowadzający czynności serwisowe, mają uprawnienia wydane przez producenta aparatu.</w:t>
      </w:r>
    </w:p>
    <w:p w:rsidR="00840AC7" w:rsidRPr="00840AC7" w:rsidRDefault="00840AC7" w:rsidP="00840AC7">
      <w:pPr>
        <w:jc w:val="both"/>
        <w:rPr>
          <w:rFonts w:ascii="Tahoma" w:hAnsi="Tahoma" w:cs="Tahoma"/>
          <w:sz w:val="20"/>
          <w:szCs w:val="20"/>
        </w:rPr>
      </w:pPr>
      <w:r w:rsidRPr="00840AC7">
        <w:rPr>
          <w:rFonts w:ascii="Tahoma" w:hAnsi="Tahoma" w:cs="Tahoma"/>
          <w:sz w:val="20"/>
          <w:szCs w:val="20"/>
        </w:rPr>
        <w:t>Zaakceptowanie innych, niezweryfikowanych firm serwisujących, spowoduje wykonanie umowy przez osoby, które nie posiadają aktualnych certyfikatów szkoleń przeprowadzonych przez Autoryzowane Centrum Szkoleniowe Philips, ani nie posiadają autoryzowanych kodów/haseł dostępu do urządzeń umożliwiających serwis urządzeń, co stanowić będzie istotne zagrożenie dla prawidłowości wykonania umowy, a w konsekwencji dla jakości udzielanych przez Zamawiającego świadczeń leczniczych. Wskazujemy, że w grę wchodzą tu zdrowie i życie pacjentów Państwa placówki.</w:t>
      </w:r>
    </w:p>
    <w:p w:rsidR="002B26A3" w:rsidRPr="002B26A3" w:rsidRDefault="002B26A3" w:rsidP="00840AC7">
      <w:pPr>
        <w:jc w:val="both"/>
        <w:rPr>
          <w:rFonts w:ascii="Tahoma" w:hAnsi="Tahoma" w:cs="Tahoma"/>
          <w:b/>
          <w:sz w:val="20"/>
          <w:szCs w:val="20"/>
        </w:rPr>
      </w:pPr>
      <w:r w:rsidRPr="002B26A3">
        <w:rPr>
          <w:rFonts w:ascii="Tahoma" w:hAnsi="Tahoma" w:cs="Tahoma"/>
          <w:b/>
          <w:sz w:val="20"/>
          <w:szCs w:val="20"/>
        </w:rPr>
        <w:t xml:space="preserve">Odpowiedz: Zgodnie z SIWZ. Zgodnie z powszechnie dostępnymi opiniami Zamawiający nie może ograniczyć się do </w:t>
      </w:r>
      <w:r w:rsidR="00661706">
        <w:rPr>
          <w:rFonts w:ascii="Tahoma" w:hAnsi="Tahoma" w:cs="Tahoma"/>
          <w:b/>
          <w:sz w:val="20"/>
          <w:szCs w:val="20"/>
        </w:rPr>
        <w:t>autoryzowanych</w:t>
      </w:r>
      <w:r w:rsidRPr="002B26A3">
        <w:rPr>
          <w:rFonts w:ascii="Tahoma" w:hAnsi="Tahoma" w:cs="Tahoma"/>
          <w:b/>
          <w:sz w:val="20"/>
          <w:szCs w:val="20"/>
        </w:rPr>
        <w:t xml:space="preserve">  serwisów.</w:t>
      </w:r>
    </w:p>
    <w:p w:rsidR="000E2493" w:rsidRPr="00840AC7" w:rsidRDefault="000E2493" w:rsidP="004C6414">
      <w:pPr>
        <w:pStyle w:val="Akapitzlist"/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sectPr w:rsidR="000E2493" w:rsidRPr="00840AC7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F76" w:rsidRDefault="00480F76">
      <w:r>
        <w:separator/>
      </w:r>
    </w:p>
  </w:endnote>
  <w:endnote w:type="continuationSeparator" w:id="0">
    <w:p w:rsidR="00480F76" w:rsidRDefault="00480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158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321583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F76" w:rsidRDefault="00480F76">
      <w:r>
        <w:separator/>
      </w:r>
    </w:p>
  </w:footnote>
  <w:footnote w:type="continuationSeparator" w:id="0">
    <w:p w:rsidR="00480F76" w:rsidRDefault="00480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21583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321583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1414858"/>
    <w:multiLevelType w:val="hybridMultilevel"/>
    <w:tmpl w:val="016A7CAA"/>
    <w:lvl w:ilvl="0" w:tplc="80B2C0B2">
      <w:start w:val="20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45A85"/>
    <w:multiLevelType w:val="hybridMultilevel"/>
    <w:tmpl w:val="2AE02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E342F"/>
    <w:multiLevelType w:val="hybridMultilevel"/>
    <w:tmpl w:val="5FAA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F189C"/>
    <w:multiLevelType w:val="multilevel"/>
    <w:tmpl w:val="9E709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46C0E72"/>
    <w:multiLevelType w:val="hybridMultilevel"/>
    <w:tmpl w:val="891C6D44"/>
    <w:lvl w:ilvl="0" w:tplc="181E9CEC">
      <w:start w:val="15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32ED2"/>
    <w:multiLevelType w:val="hybridMultilevel"/>
    <w:tmpl w:val="48288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CE673C"/>
    <w:multiLevelType w:val="hybridMultilevel"/>
    <w:tmpl w:val="D2768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7F1395"/>
    <w:multiLevelType w:val="multilevel"/>
    <w:tmpl w:val="02EEC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F7431D"/>
    <w:multiLevelType w:val="multilevel"/>
    <w:tmpl w:val="04E2A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67F9A"/>
    <w:multiLevelType w:val="hybridMultilevel"/>
    <w:tmpl w:val="9B64F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A3A5D"/>
    <w:multiLevelType w:val="multilevel"/>
    <w:tmpl w:val="9CFC0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0B09BF"/>
    <w:multiLevelType w:val="multilevel"/>
    <w:tmpl w:val="448862E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9"/>
  </w:num>
  <w:num w:numId="5">
    <w:abstractNumId w:val="8"/>
  </w:num>
  <w:num w:numId="6">
    <w:abstractNumId w:val="21"/>
  </w:num>
  <w:num w:numId="7">
    <w:abstractNumId w:val="20"/>
  </w:num>
  <w:num w:numId="8">
    <w:abstractNumId w:val="16"/>
  </w:num>
  <w:num w:numId="9">
    <w:abstractNumId w:val="1"/>
  </w:num>
  <w:num w:numId="10">
    <w:abstractNumId w:val="25"/>
  </w:num>
  <w:num w:numId="11">
    <w:abstractNumId w:val="10"/>
  </w:num>
  <w:num w:numId="12">
    <w:abstractNumId w:val="27"/>
  </w:num>
  <w:num w:numId="13">
    <w:abstractNumId w:val="5"/>
  </w:num>
  <w:num w:numId="14">
    <w:abstractNumId w:val="24"/>
  </w:num>
  <w:num w:numId="15">
    <w:abstractNumId w:val="4"/>
  </w:num>
  <w:num w:numId="16">
    <w:abstractNumId w:val="13"/>
  </w:num>
  <w:num w:numId="17">
    <w:abstractNumId w:val="12"/>
  </w:num>
  <w:num w:numId="18">
    <w:abstractNumId w:val="22"/>
  </w:num>
  <w:num w:numId="19">
    <w:abstractNumId w:val="15"/>
  </w:num>
  <w:num w:numId="20">
    <w:abstractNumId w:val="6"/>
  </w:num>
  <w:num w:numId="21">
    <w:abstractNumId w:val="1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9"/>
  </w:num>
  <w:num w:numId="25">
    <w:abstractNumId w:val="26"/>
  </w:num>
  <w:num w:numId="26">
    <w:abstractNumId w:val="18"/>
  </w:num>
  <w:num w:numId="27">
    <w:abstractNumId w:val="7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75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76703"/>
    <w:rsid w:val="000A4F32"/>
    <w:rsid w:val="000B47F1"/>
    <w:rsid w:val="000B48B2"/>
    <w:rsid w:val="000B680E"/>
    <w:rsid w:val="000C1B77"/>
    <w:rsid w:val="000C5268"/>
    <w:rsid w:val="000D7BD0"/>
    <w:rsid w:val="000E2493"/>
    <w:rsid w:val="000E28D4"/>
    <w:rsid w:val="0010004A"/>
    <w:rsid w:val="0010209E"/>
    <w:rsid w:val="001054E6"/>
    <w:rsid w:val="001110C1"/>
    <w:rsid w:val="00115F1F"/>
    <w:rsid w:val="001208D2"/>
    <w:rsid w:val="00137328"/>
    <w:rsid w:val="00137EC4"/>
    <w:rsid w:val="001509D2"/>
    <w:rsid w:val="001573F2"/>
    <w:rsid w:val="00161A0A"/>
    <w:rsid w:val="00180844"/>
    <w:rsid w:val="00187001"/>
    <w:rsid w:val="001964D2"/>
    <w:rsid w:val="001B11AC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34DE"/>
    <w:rsid w:val="00256849"/>
    <w:rsid w:val="00266802"/>
    <w:rsid w:val="00266FF8"/>
    <w:rsid w:val="00271E06"/>
    <w:rsid w:val="00277079"/>
    <w:rsid w:val="0028718C"/>
    <w:rsid w:val="00296020"/>
    <w:rsid w:val="002A375D"/>
    <w:rsid w:val="002B26A3"/>
    <w:rsid w:val="002B3863"/>
    <w:rsid w:val="002B4455"/>
    <w:rsid w:val="002C20DF"/>
    <w:rsid w:val="002C237B"/>
    <w:rsid w:val="002C5CA6"/>
    <w:rsid w:val="002D6585"/>
    <w:rsid w:val="002E2DF5"/>
    <w:rsid w:val="002F1590"/>
    <w:rsid w:val="00303758"/>
    <w:rsid w:val="0031671F"/>
    <w:rsid w:val="00321583"/>
    <w:rsid w:val="00322879"/>
    <w:rsid w:val="00322F22"/>
    <w:rsid w:val="00323F6B"/>
    <w:rsid w:val="00325FE1"/>
    <w:rsid w:val="00341395"/>
    <w:rsid w:val="003476BB"/>
    <w:rsid w:val="00352A2D"/>
    <w:rsid w:val="003547ED"/>
    <w:rsid w:val="0035718B"/>
    <w:rsid w:val="00360F69"/>
    <w:rsid w:val="0036681E"/>
    <w:rsid w:val="003675C7"/>
    <w:rsid w:val="003747D3"/>
    <w:rsid w:val="00375056"/>
    <w:rsid w:val="00381B36"/>
    <w:rsid w:val="003850BF"/>
    <w:rsid w:val="00387EE7"/>
    <w:rsid w:val="003A33F5"/>
    <w:rsid w:val="003A5A13"/>
    <w:rsid w:val="003B1F21"/>
    <w:rsid w:val="003C644F"/>
    <w:rsid w:val="003D3CFF"/>
    <w:rsid w:val="003D7DF1"/>
    <w:rsid w:val="003E2486"/>
    <w:rsid w:val="003E33F4"/>
    <w:rsid w:val="004116E7"/>
    <w:rsid w:val="004206CB"/>
    <w:rsid w:val="0042398E"/>
    <w:rsid w:val="004251FC"/>
    <w:rsid w:val="0042626C"/>
    <w:rsid w:val="004322D7"/>
    <w:rsid w:val="00435985"/>
    <w:rsid w:val="00462A50"/>
    <w:rsid w:val="004638CC"/>
    <w:rsid w:val="004668E4"/>
    <w:rsid w:val="00471029"/>
    <w:rsid w:val="00471FB1"/>
    <w:rsid w:val="0047228C"/>
    <w:rsid w:val="00473B5A"/>
    <w:rsid w:val="00475125"/>
    <w:rsid w:val="00480EAA"/>
    <w:rsid w:val="00480F76"/>
    <w:rsid w:val="00481C4C"/>
    <w:rsid w:val="00483432"/>
    <w:rsid w:val="00485841"/>
    <w:rsid w:val="004919A9"/>
    <w:rsid w:val="0049205F"/>
    <w:rsid w:val="00492B8B"/>
    <w:rsid w:val="00492E9C"/>
    <w:rsid w:val="0049383E"/>
    <w:rsid w:val="004A69DC"/>
    <w:rsid w:val="004B0A64"/>
    <w:rsid w:val="004B2159"/>
    <w:rsid w:val="004B2AC5"/>
    <w:rsid w:val="004B6062"/>
    <w:rsid w:val="004C6414"/>
    <w:rsid w:val="004C73A2"/>
    <w:rsid w:val="004F48F9"/>
    <w:rsid w:val="004F4BF8"/>
    <w:rsid w:val="005009A8"/>
    <w:rsid w:val="00500C51"/>
    <w:rsid w:val="005107FC"/>
    <w:rsid w:val="00533EB2"/>
    <w:rsid w:val="00536031"/>
    <w:rsid w:val="00542DC8"/>
    <w:rsid w:val="0054621D"/>
    <w:rsid w:val="00547A28"/>
    <w:rsid w:val="005628C4"/>
    <w:rsid w:val="005712CF"/>
    <w:rsid w:val="00583FBB"/>
    <w:rsid w:val="005B4236"/>
    <w:rsid w:val="005C00E2"/>
    <w:rsid w:val="005C5988"/>
    <w:rsid w:val="005D0BD8"/>
    <w:rsid w:val="005D36AC"/>
    <w:rsid w:val="005E2EFD"/>
    <w:rsid w:val="005E4B4D"/>
    <w:rsid w:val="005F0DCA"/>
    <w:rsid w:val="006049F2"/>
    <w:rsid w:val="00614ACB"/>
    <w:rsid w:val="006227B6"/>
    <w:rsid w:val="00631DDC"/>
    <w:rsid w:val="00632FE1"/>
    <w:rsid w:val="00640233"/>
    <w:rsid w:val="00643097"/>
    <w:rsid w:val="00650EE3"/>
    <w:rsid w:val="006573A5"/>
    <w:rsid w:val="00661706"/>
    <w:rsid w:val="00666D4E"/>
    <w:rsid w:val="0066796D"/>
    <w:rsid w:val="006736B9"/>
    <w:rsid w:val="00684B19"/>
    <w:rsid w:val="006933D9"/>
    <w:rsid w:val="0069389B"/>
    <w:rsid w:val="00697931"/>
    <w:rsid w:val="006A0664"/>
    <w:rsid w:val="006A3530"/>
    <w:rsid w:val="006A4F07"/>
    <w:rsid w:val="006B18F8"/>
    <w:rsid w:val="006B654B"/>
    <w:rsid w:val="006D0D83"/>
    <w:rsid w:val="006D6950"/>
    <w:rsid w:val="006F11E5"/>
    <w:rsid w:val="006F2BAA"/>
    <w:rsid w:val="006F5278"/>
    <w:rsid w:val="0070468E"/>
    <w:rsid w:val="0070473E"/>
    <w:rsid w:val="00715746"/>
    <w:rsid w:val="00736D17"/>
    <w:rsid w:val="007417C4"/>
    <w:rsid w:val="007520CB"/>
    <w:rsid w:val="00762AF2"/>
    <w:rsid w:val="00774188"/>
    <w:rsid w:val="007817E5"/>
    <w:rsid w:val="00783244"/>
    <w:rsid w:val="00797970"/>
    <w:rsid w:val="007A30F7"/>
    <w:rsid w:val="007C1E3F"/>
    <w:rsid w:val="007D70EF"/>
    <w:rsid w:val="007E1FFC"/>
    <w:rsid w:val="007E4560"/>
    <w:rsid w:val="007E5506"/>
    <w:rsid w:val="008009DF"/>
    <w:rsid w:val="00840AC7"/>
    <w:rsid w:val="008417D3"/>
    <w:rsid w:val="00843BE7"/>
    <w:rsid w:val="00843BEE"/>
    <w:rsid w:val="00856F38"/>
    <w:rsid w:val="00886E61"/>
    <w:rsid w:val="008A312C"/>
    <w:rsid w:val="008A400D"/>
    <w:rsid w:val="008A45AE"/>
    <w:rsid w:val="008B261D"/>
    <w:rsid w:val="008D3FBE"/>
    <w:rsid w:val="008D4704"/>
    <w:rsid w:val="008E0158"/>
    <w:rsid w:val="008F6892"/>
    <w:rsid w:val="00901CAB"/>
    <w:rsid w:val="0091017B"/>
    <w:rsid w:val="0092375C"/>
    <w:rsid w:val="00933217"/>
    <w:rsid w:val="0093427B"/>
    <w:rsid w:val="009346CF"/>
    <w:rsid w:val="009364C8"/>
    <w:rsid w:val="00940469"/>
    <w:rsid w:val="00944A42"/>
    <w:rsid w:val="009454BD"/>
    <w:rsid w:val="00945B50"/>
    <w:rsid w:val="00953ECF"/>
    <w:rsid w:val="009579EA"/>
    <w:rsid w:val="00963CAF"/>
    <w:rsid w:val="00965B89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A4E6F"/>
    <w:rsid w:val="009B666F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31920"/>
    <w:rsid w:val="00A3594B"/>
    <w:rsid w:val="00A40FAD"/>
    <w:rsid w:val="00A811B4"/>
    <w:rsid w:val="00A857E9"/>
    <w:rsid w:val="00A859A9"/>
    <w:rsid w:val="00A87B38"/>
    <w:rsid w:val="00A9685A"/>
    <w:rsid w:val="00AA43A1"/>
    <w:rsid w:val="00AB6BCD"/>
    <w:rsid w:val="00AD0380"/>
    <w:rsid w:val="00AD2267"/>
    <w:rsid w:val="00AD38AD"/>
    <w:rsid w:val="00AF35E6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94006"/>
    <w:rsid w:val="00B95084"/>
    <w:rsid w:val="00BA4CED"/>
    <w:rsid w:val="00BA5E38"/>
    <w:rsid w:val="00BA7684"/>
    <w:rsid w:val="00BB0103"/>
    <w:rsid w:val="00BB0F73"/>
    <w:rsid w:val="00BB2BC9"/>
    <w:rsid w:val="00BB3B6B"/>
    <w:rsid w:val="00BC3831"/>
    <w:rsid w:val="00BC4DE3"/>
    <w:rsid w:val="00BC7648"/>
    <w:rsid w:val="00BD117E"/>
    <w:rsid w:val="00BD2AC5"/>
    <w:rsid w:val="00C0571A"/>
    <w:rsid w:val="00C05D3C"/>
    <w:rsid w:val="00C07A0B"/>
    <w:rsid w:val="00C16311"/>
    <w:rsid w:val="00C20CA5"/>
    <w:rsid w:val="00C25240"/>
    <w:rsid w:val="00C423F7"/>
    <w:rsid w:val="00C470BE"/>
    <w:rsid w:val="00C47960"/>
    <w:rsid w:val="00C5447D"/>
    <w:rsid w:val="00C57FAE"/>
    <w:rsid w:val="00C61ADF"/>
    <w:rsid w:val="00C709A8"/>
    <w:rsid w:val="00C80434"/>
    <w:rsid w:val="00C82A6A"/>
    <w:rsid w:val="00C86E15"/>
    <w:rsid w:val="00C914B2"/>
    <w:rsid w:val="00CA33FF"/>
    <w:rsid w:val="00CB2F9A"/>
    <w:rsid w:val="00CB320B"/>
    <w:rsid w:val="00CC2E45"/>
    <w:rsid w:val="00CC7480"/>
    <w:rsid w:val="00CD6EE8"/>
    <w:rsid w:val="00CE0964"/>
    <w:rsid w:val="00D06ECE"/>
    <w:rsid w:val="00D20221"/>
    <w:rsid w:val="00D31AEA"/>
    <w:rsid w:val="00D4013A"/>
    <w:rsid w:val="00D67D55"/>
    <w:rsid w:val="00D723D8"/>
    <w:rsid w:val="00D75745"/>
    <w:rsid w:val="00D816F9"/>
    <w:rsid w:val="00D83830"/>
    <w:rsid w:val="00D917F6"/>
    <w:rsid w:val="00D96A20"/>
    <w:rsid w:val="00D96B02"/>
    <w:rsid w:val="00DA261B"/>
    <w:rsid w:val="00DA77EA"/>
    <w:rsid w:val="00DC405B"/>
    <w:rsid w:val="00DC48B3"/>
    <w:rsid w:val="00DC65B9"/>
    <w:rsid w:val="00DE2B74"/>
    <w:rsid w:val="00DF4D7F"/>
    <w:rsid w:val="00DF7012"/>
    <w:rsid w:val="00E00AA8"/>
    <w:rsid w:val="00E05DE2"/>
    <w:rsid w:val="00E1106C"/>
    <w:rsid w:val="00E158FA"/>
    <w:rsid w:val="00E23722"/>
    <w:rsid w:val="00E26E8D"/>
    <w:rsid w:val="00E402CF"/>
    <w:rsid w:val="00E526CF"/>
    <w:rsid w:val="00E53618"/>
    <w:rsid w:val="00E53EFA"/>
    <w:rsid w:val="00E5513B"/>
    <w:rsid w:val="00E5780B"/>
    <w:rsid w:val="00E6300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F66C0"/>
    <w:rsid w:val="00EF6E28"/>
    <w:rsid w:val="00F02BFA"/>
    <w:rsid w:val="00F14847"/>
    <w:rsid w:val="00F33E97"/>
    <w:rsid w:val="00F41F3E"/>
    <w:rsid w:val="00F436A7"/>
    <w:rsid w:val="00F4489A"/>
    <w:rsid w:val="00F52618"/>
    <w:rsid w:val="00F52968"/>
    <w:rsid w:val="00F61473"/>
    <w:rsid w:val="00F64BED"/>
    <w:rsid w:val="00F70941"/>
    <w:rsid w:val="00F7291B"/>
    <w:rsid w:val="00F72EC0"/>
    <w:rsid w:val="00F935CD"/>
    <w:rsid w:val="00FA4A95"/>
    <w:rsid w:val="00FA6ED8"/>
    <w:rsid w:val="00FC7854"/>
    <w:rsid w:val="00FD12FB"/>
    <w:rsid w:val="00FD2F28"/>
    <w:rsid w:val="00FD3552"/>
    <w:rsid w:val="00FD4259"/>
    <w:rsid w:val="00FD7FB9"/>
    <w:rsid w:val="00FE6F6E"/>
    <w:rsid w:val="00FF4526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1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1920"/>
    <w:rPr>
      <w:rFonts w:ascii="Courier New" w:hAnsi="Courier New" w:cs="Courier New"/>
    </w:rPr>
  </w:style>
  <w:style w:type="paragraph" w:customStyle="1" w:styleId="domylny">
    <w:name w:val="domylny"/>
    <w:basedOn w:val="Normalny"/>
    <w:rsid w:val="00C82A6A"/>
    <w:pPr>
      <w:spacing w:before="100" w:beforeAutospacing="1" w:after="100" w:afterAutospacing="1"/>
    </w:pPr>
    <w:rPr>
      <w:rFonts w:eastAsia="MS Mincho"/>
      <w:lang w:eastAsia="ja-JP"/>
    </w:rPr>
  </w:style>
  <w:style w:type="table" w:customStyle="1" w:styleId="TableNormal1">
    <w:name w:val="Table Normal1"/>
    <w:uiPriority w:val="99"/>
    <w:semiHidden/>
    <w:rsid w:val="00BA5E38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2">
    <w:name w:val="WW-Tekst podstawowy 2"/>
    <w:basedOn w:val="Normalny"/>
    <w:rsid w:val="00BA5E38"/>
    <w:pPr>
      <w:jc w:val="both"/>
    </w:pPr>
    <w:rPr>
      <w:rFonts w:eastAsiaTheme="minorHAnsi"/>
      <w:lang w:val="en-US" w:eastAsia="ar-SA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840AC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D49BE-5A24-44BA-97A5-31BDB87B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883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82</cp:revision>
  <cp:lastPrinted>2019-11-21T08:28:00Z</cp:lastPrinted>
  <dcterms:created xsi:type="dcterms:W3CDTF">2017-09-15T09:55:00Z</dcterms:created>
  <dcterms:modified xsi:type="dcterms:W3CDTF">2019-11-21T08:28:00Z</dcterms:modified>
</cp:coreProperties>
</file>