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3A23C5" w:rsidRDefault="005712CF" w:rsidP="00782C9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18"/>
          <w:szCs w:val="18"/>
        </w:rPr>
      </w:pPr>
    </w:p>
    <w:p w:rsidR="00335ACB" w:rsidRPr="003A23C5" w:rsidRDefault="00335ACB" w:rsidP="00335ACB">
      <w:pPr>
        <w:ind w:left="6372" w:right="-59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P.T. Wykonawcy wszyscy</w:t>
      </w:r>
    </w:p>
    <w:p w:rsidR="003A23C5" w:rsidRPr="003A23C5" w:rsidRDefault="003A23C5" w:rsidP="003A23C5">
      <w:pPr>
        <w:ind w:left="6372" w:right="-590"/>
        <w:rPr>
          <w:rFonts w:ascii="Tahoma" w:hAnsi="Tahoma" w:cs="Tahoma"/>
          <w:b/>
          <w:sz w:val="18"/>
          <w:szCs w:val="18"/>
        </w:rPr>
      </w:pPr>
    </w:p>
    <w:p w:rsidR="002A375D" w:rsidRPr="003A23C5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93A8C" w:rsidRPr="003A23C5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47228C" w:rsidRPr="003A23C5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18"/>
          <w:szCs w:val="18"/>
        </w:rPr>
      </w:pPr>
      <w:r w:rsidRPr="003A23C5">
        <w:rPr>
          <w:rFonts w:ascii="Tahoma" w:hAnsi="Tahoma" w:cs="Tahoma"/>
          <w:sz w:val="18"/>
          <w:szCs w:val="18"/>
        </w:rPr>
        <w:t>DA.271-</w:t>
      </w:r>
      <w:r w:rsidR="00293901" w:rsidRPr="003A23C5">
        <w:rPr>
          <w:rFonts w:ascii="Tahoma" w:hAnsi="Tahoma" w:cs="Tahoma"/>
          <w:sz w:val="18"/>
          <w:szCs w:val="18"/>
        </w:rPr>
        <w:t>60-6/19</w:t>
      </w:r>
      <w:r w:rsidR="00933217" w:rsidRPr="003A23C5">
        <w:rPr>
          <w:rFonts w:ascii="Tahoma" w:hAnsi="Tahoma" w:cs="Tahoma"/>
          <w:noProof/>
          <w:sz w:val="18"/>
          <w:szCs w:val="18"/>
        </w:rPr>
        <w:tab/>
      </w:r>
      <w:r w:rsidR="00933217" w:rsidRPr="003A23C5">
        <w:rPr>
          <w:rFonts w:ascii="Tahoma" w:hAnsi="Tahoma" w:cs="Tahoma"/>
          <w:noProof/>
          <w:sz w:val="18"/>
          <w:szCs w:val="18"/>
        </w:rPr>
        <w:tab/>
      </w:r>
      <w:r w:rsidR="004B0A64" w:rsidRPr="003A23C5">
        <w:rPr>
          <w:rFonts w:ascii="Tahoma" w:hAnsi="Tahoma" w:cs="Tahoma"/>
          <w:noProof/>
          <w:sz w:val="18"/>
          <w:szCs w:val="18"/>
        </w:rPr>
        <w:t xml:space="preserve">      </w:t>
      </w:r>
      <w:r w:rsidR="0035718B" w:rsidRPr="003A23C5">
        <w:rPr>
          <w:rFonts w:ascii="Tahoma" w:hAnsi="Tahoma" w:cs="Tahoma"/>
          <w:noProof/>
          <w:sz w:val="18"/>
          <w:szCs w:val="18"/>
        </w:rPr>
        <w:t xml:space="preserve">       </w:t>
      </w:r>
      <w:r w:rsidR="001208D2" w:rsidRPr="003A23C5">
        <w:rPr>
          <w:rFonts w:ascii="Tahoma" w:hAnsi="Tahoma" w:cs="Tahoma"/>
          <w:noProof/>
          <w:sz w:val="18"/>
          <w:szCs w:val="18"/>
        </w:rPr>
        <w:t xml:space="preserve">                    </w:t>
      </w:r>
      <w:r w:rsidR="001F2162" w:rsidRPr="003A23C5">
        <w:rPr>
          <w:rFonts w:ascii="Tahoma" w:hAnsi="Tahoma" w:cs="Tahoma"/>
          <w:noProof/>
          <w:sz w:val="18"/>
          <w:szCs w:val="18"/>
        </w:rPr>
        <w:t xml:space="preserve">       </w:t>
      </w:r>
      <w:r w:rsidR="00D94FCD" w:rsidRPr="003A23C5">
        <w:rPr>
          <w:rFonts w:ascii="Tahoma" w:hAnsi="Tahoma" w:cs="Tahoma"/>
          <w:noProof/>
          <w:sz w:val="18"/>
          <w:szCs w:val="18"/>
        </w:rPr>
        <w:t xml:space="preserve">               </w:t>
      </w:r>
      <w:r w:rsidR="001F2162" w:rsidRPr="003A23C5">
        <w:rPr>
          <w:rFonts w:ascii="Tahoma" w:hAnsi="Tahoma" w:cs="Tahoma"/>
          <w:noProof/>
          <w:sz w:val="18"/>
          <w:szCs w:val="18"/>
        </w:rPr>
        <w:t xml:space="preserve"> </w:t>
      </w:r>
      <w:r w:rsidR="001208D2" w:rsidRPr="003A23C5">
        <w:rPr>
          <w:rFonts w:ascii="Tahoma" w:hAnsi="Tahoma" w:cs="Tahoma"/>
          <w:noProof/>
          <w:sz w:val="18"/>
          <w:szCs w:val="18"/>
        </w:rPr>
        <w:t xml:space="preserve"> </w:t>
      </w:r>
      <w:r w:rsidR="0035718B" w:rsidRPr="003A23C5">
        <w:rPr>
          <w:rFonts w:ascii="Tahoma" w:hAnsi="Tahoma" w:cs="Tahoma"/>
          <w:noProof/>
          <w:sz w:val="18"/>
          <w:szCs w:val="18"/>
        </w:rPr>
        <w:t xml:space="preserve"> </w:t>
      </w:r>
      <w:r w:rsidR="0047228C" w:rsidRPr="003A23C5">
        <w:rPr>
          <w:rFonts w:ascii="Tahoma" w:hAnsi="Tahoma" w:cs="Tahoma"/>
          <w:noProof/>
          <w:sz w:val="18"/>
          <w:szCs w:val="18"/>
        </w:rPr>
        <w:t xml:space="preserve">Nowy Sącz, dnia </w:t>
      </w:r>
      <w:r w:rsidR="00293901" w:rsidRPr="003A23C5">
        <w:rPr>
          <w:rFonts w:ascii="Tahoma" w:hAnsi="Tahoma" w:cs="Tahoma"/>
          <w:noProof/>
          <w:sz w:val="18"/>
          <w:szCs w:val="18"/>
        </w:rPr>
        <w:t>5 listopad</w:t>
      </w:r>
      <w:r w:rsidR="00EE7CD2" w:rsidRPr="003A23C5">
        <w:rPr>
          <w:rFonts w:ascii="Tahoma" w:hAnsi="Tahoma" w:cs="Tahoma"/>
          <w:noProof/>
          <w:sz w:val="18"/>
          <w:szCs w:val="18"/>
        </w:rPr>
        <w:t xml:space="preserve"> 2019</w:t>
      </w:r>
      <w:r w:rsidR="0047228C" w:rsidRPr="003A23C5">
        <w:rPr>
          <w:rFonts w:ascii="Tahoma" w:hAnsi="Tahoma" w:cs="Tahoma"/>
          <w:noProof/>
          <w:sz w:val="18"/>
          <w:szCs w:val="18"/>
        </w:rPr>
        <w:t xml:space="preserve"> r.</w:t>
      </w:r>
    </w:p>
    <w:p w:rsidR="0047228C" w:rsidRPr="003A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18"/>
          <w:szCs w:val="18"/>
        </w:rPr>
      </w:pPr>
    </w:p>
    <w:p w:rsidR="0047228C" w:rsidRPr="003A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18"/>
          <w:szCs w:val="18"/>
        </w:rPr>
      </w:pPr>
      <w:r w:rsidRPr="003A23C5">
        <w:rPr>
          <w:rFonts w:ascii="Tahoma" w:hAnsi="Tahoma" w:cs="Tahoma"/>
          <w:b/>
          <w:noProof/>
          <w:sz w:val="18"/>
          <w:szCs w:val="18"/>
        </w:rPr>
        <w:t xml:space="preserve">Dotyczy:  </w:t>
      </w:r>
      <w:r w:rsidR="00536031" w:rsidRPr="003A23C5">
        <w:rPr>
          <w:rFonts w:ascii="Tahoma" w:hAnsi="Tahoma" w:cs="Tahoma"/>
          <w:b/>
          <w:noProof/>
          <w:sz w:val="18"/>
          <w:szCs w:val="18"/>
        </w:rPr>
        <w:t xml:space="preserve">Zapytanie nr </w:t>
      </w:r>
      <w:r w:rsidR="001F4C3B" w:rsidRPr="003A23C5">
        <w:rPr>
          <w:rFonts w:ascii="Tahoma" w:hAnsi="Tahoma" w:cs="Tahoma"/>
          <w:b/>
          <w:noProof/>
          <w:sz w:val="18"/>
          <w:szCs w:val="18"/>
        </w:rPr>
        <w:t>1</w:t>
      </w:r>
      <w:r w:rsidR="00536031" w:rsidRPr="003A23C5">
        <w:rPr>
          <w:rFonts w:ascii="Tahoma" w:hAnsi="Tahoma" w:cs="Tahoma"/>
          <w:b/>
          <w:noProof/>
          <w:sz w:val="18"/>
          <w:szCs w:val="18"/>
        </w:rPr>
        <w:t>:</w:t>
      </w:r>
    </w:p>
    <w:p w:rsidR="0047228C" w:rsidRPr="003A23C5" w:rsidRDefault="0047228C" w:rsidP="00782C98">
      <w:pPr>
        <w:jc w:val="both"/>
        <w:rPr>
          <w:rFonts w:ascii="Tahoma" w:hAnsi="Tahoma" w:cs="Tahoma"/>
          <w:b/>
          <w:sz w:val="18"/>
          <w:szCs w:val="18"/>
        </w:rPr>
      </w:pPr>
    </w:p>
    <w:p w:rsidR="0028718C" w:rsidRPr="003A23C5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18"/>
          <w:szCs w:val="18"/>
        </w:rPr>
      </w:pPr>
      <w:r w:rsidRPr="003A23C5">
        <w:rPr>
          <w:rFonts w:ascii="Tahoma" w:hAnsi="Tahoma" w:cs="Tahoma"/>
          <w:sz w:val="18"/>
          <w:szCs w:val="18"/>
        </w:rPr>
        <w:tab/>
        <w:t xml:space="preserve">W związku ze złożonymi zapytaniami dotyczącymi </w:t>
      </w:r>
      <w:r w:rsidR="00E402CF" w:rsidRPr="003A23C5">
        <w:rPr>
          <w:rFonts w:ascii="Tahoma" w:hAnsi="Tahoma" w:cs="Tahoma"/>
          <w:sz w:val="18"/>
          <w:szCs w:val="18"/>
        </w:rPr>
        <w:t>SIWZ</w:t>
      </w:r>
      <w:r w:rsidRPr="003A23C5">
        <w:rPr>
          <w:rFonts w:ascii="Tahoma" w:hAnsi="Tahoma" w:cs="Tahoma"/>
          <w:sz w:val="18"/>
          <w:szCs w:val="18"/>
        </w:rPr>
        <w:t xml:space="preserve"> odnośnie postępowania o udzielenie zamówienia publicznego prowadzonego w trybie przetargu nieograniczonego </w:t>
      </w:r>
      <w:r w:rsidRPr="003A23C5">
        <w:rPr>
          <w:rFonts w:ascii="Tahoma" w:hAnsi="Tahoma" w:cs="Tahoma"/>
          <w:b/>
          <w:sz w:val="18"/>
          <w:szCs w:val="18"/>
        </w:rPr>
        <w:t xml:space="preserve">na </w:t>
      </w:r>
      <w:r w:rsidR="00293901" w:rsidRPr="003A23C5">
        <w:rPr>
          <w:rFonts w:ascii="Tahoma" w:hAnsi="Tahoma" w:cs="Tahoma"/>
          <w:b/>
          <w:sz w:val="18"/>
          <w:szCs w:val="18"/>
        </w:rPr>
        <w:t xml:space="preserve">dostawę odczynników do biochemii </w:t>
      </w:r>
      <w:r w:rsidR="00C01E6F" w:rsidRPr="003A23C5">
        <w:rPr>
          <w:rFonts w:ascii="Tahoma" w:hAnsi="Tahoma" w:cs="Tahoma"/>
          <w:b/>
          <w:sz w:val="18"/>
          <w:szCs w:val="18"/>
        </w:rPr>
        <w:t>wraz z dzierżawą analizatorów</w:t>
      </w:r>
      <w:r w:rsidR="00F72EC0" w:rsidRPr="003A23C5">
        <w:rPr>
          <w:rFonts w:ascii="Tahoma" w:hAnsi="Tahoma" w:cs="Tahoma"/>
          <w:b/>
          <w:sz w:val="18"/>
          <w:szCs w:val="18"/>
        </w:rPr>
        <w:t xml:space="preserve"> </w:t>
      </w:r>
      <w:r w:rsidRPr="003A23C5">
        <w:rPr>
          <w:rFonts w:ascii="Tahoma" w:hAnsi="Tahoma" w:cs="Tahoma"/>
          <w:sz w:val="18"/>
          <w:szCs w:val="18"/>
        </w:rPr>
        <w:t>Szpital Specjalistyczny im. Jędrzeja Śniadeckiego w Nowym Sączu jako Zamawiający informuje, że:</w:t>
      </w:r>
    </w:p>
    <w:p w:rsidR="000A4F32" w:rsidRPr="003A23C5" w:rsidRDefault="000A4F32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18"/>
          <w:szCs w:val="18"/>
        </w:rPr>
      </w:pP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93901" w:rsidRPr="00293901" w:rsidRDefault="00C718E1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Pytanie nr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 1.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główny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16: „System chłodzenia odczynników znajdujących się w aparacie (temp. 4 – 12 </w:t>
      </w:r>
      <w:proofErr w:type="spellStart"/>
      <w:r w:rsidRPr="00293901">
        <w:rPr>
          <w:rFonts w:ascii="Tahoma" w:hAnsi="Tahoma" w:cs="Tahoma"/>
          <w:color w:val="000000"/>
          <w:sz w:val="18"/>
          <w:szCs w:val="18"/>
        </w:rPr>
        <w:t>oC</w:t>
      </w:r>
      <w:proofErr w:type="spellEnd"/>
      <w:r w:rsidRPr="00293901">
        <w:rPr>
          <w:rFonts w:ascii="Tahoma" w:hAnsi="Tahoma" w:cs="Tahoma"/>
          <w:color w:val="000000"/>
          <w:sz w:val="18"/>
          <w:szCs w:val="18"/>
        </w:rPr>
        <w:t xml:space="preserve">).”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Czy Zamawiający dopuści analizator posiadający system chłodzenia odczynników w zakresie 2 - 8 </w:t>
      </w:r>
      <w:proofErr w:type="spellStart"/>
      <w:r w:rsidRPr="00293901">
        <w:rPr>
          <w:rFonts w:ascii="Tahoma" w:hAnsi="Tahoma" w:cs="Tahoma"/>
          <w:color w:val="000000"/>
          <w:sz w:val="18"/>
          <w:szCs w:val="18"/>
        </w:rPr>
        <w:t>oC</w:t>
      </w:r>
      <w:proofErr w:type="spellEnd"/>
      <w:r w:rsidRPr="00293901">
        <w:rPr>
          <w:rFonts w:ascii="Tahoma" w:hAnsi="Tahoma" w:cs="Tahoma"/>
          <w:color w:val="000000"/>
          <w:sz w:val="18"/>
          <w:szCs w:val="18"/>
        </w:rPr>
        <w:t xml:space="preserve">?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Uzasadnienie: </w:t>
      </w:r>
    </w:p>
    <w:p w:rsidR="00293901" w:rsidRPr="003A23C5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Oferowany system chłodzenia odczynników posiada węższy zakres temperaturowy co zapewnia wydłużenie stabilności odczynników na pokładzie analizatora. </w:t>
      </w:r>
    </w:p>
    <w:p w:rsidR="00C718E1" w:rsidRPr="003A23C5" w:rsidRDefault="00C718E1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Tak, Zamawiający dopuszcza</w:t>
      </w:r>
    </w:p>
    <w:p w:rsidR="00C718E1" w:rsidRPr="00293901" w:rsidRDefault="00C718E1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</w:p>
    <w:p w:rsidR="00293901" w:rsidRPr="00293901" w:rsidRDefault="00C718E1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 xml:space="preserve">Pytanie nr 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2.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główny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22: „Identyfikacja próbek badanych, kalibratorów i materiałów kontrolnych na podstawie kodu kreskowego w każdym miejscu w analizatorze.”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3A23C5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Czy Zamawiający dopuści analizator umożliwiający identyfikację próbek badanych i odczynników za pomocą kodu kreskowego a kalibratorów i materiałów kontrolnych za pomocą przypisania do odpowiedniego miejsca w rotorze lub w </w:t>
      </w:r>
      <w:proofErr w:type="spellStart"/>
      <w:r w:rsidRPr="00293901">
        <w:rPr>
          <w:rFonts w:ascii="Tahoma" w:hAnsi="Tahoma" w:cs="Tahoma"/>
          <w:color w:val="000000"/>
          <w:sz w:val="18"/>
          <w:szCs w:val="18"/>
        </w:rPr>
        <w:t>rack-u</w:t>
      </w:r>
      <w:proofErr w:type="spellEnd"/>
      <w:r w:rsidRPr="00293901">
        <w:rPr>
          <w:rFonts w:ascii="Tahoma" w:hAnsi="Tahoma" w:cs="Tahoma"/>
          <w:color w:val="000000"/>
          <w:sz w:val="18"/>
          <w:szCs w:val="18"/>
        </w:rPr>
        <w:t xml:space="preserve"> identyfikowanym po kodzie kreskowym? </w:t>
      </w:r>
    </w:p>
    <w:p w:rsidR="00C718E1" w:rsidRPr="00293901" w:rsidRDefault="00C718E1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Zamawiający nie dopuszcza.</w:t>
      </w:r>
    </w:p>
    <w:p w:rsidR="00C718E1" w:rsidRPr="003A23C5" w:rsidRDefault="00C718E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93901" w:rsidRPr="00293901" w:rsidRDefault="00C718E1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 xml:space="preserve">Pytanie nr 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3.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główny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27: „Minimum 60 użytkowników, programu kontroli Centralnego Ośrodka Badań Jakości w Diagnostyce Laboratoryjnej w Łodzi, pracujących na zaoferowanych aparatach.”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3A23C5" w:rsidRDefault="00293901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18"/>
          <w:szCs w:val="18"/>
        </w:rPr>
      </w:pPr>
      <w:r w:rsidRPr="003A23C5">
        <w:rPr>
          <w:rFonts w:ascii="Tahoma" w:hAnsi="Tahoma" w:cs="Tahoma"/>
          <w:color w:val="000000"/>
          <w:sz w:val="18"/>
          <w:szCs w:val="18"/>
        </w:rPr>
        <w:t>Czy Zamawiający dopuści analizator posiadający grupę kontrolną w Centralnym Ośrodku Badań Jakości w Diagnostyce Laboratoryjnej w Łodzi liczącą 6 identycznych analizatorów natomiast grupa użytkownik odczynników wynosi powyżej 10?</w:t>
      </w:r>
    </w:p>
    <w:p w:rsidR="00293901" w:rsidRPr="003A23C5" w:rsidRDefault="00C718E1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Zamawiający nie dopuszcza. Zamawiający zgodnie z zapisami punktu 27 oczekuje, aby grupa porównawcza wyniosła min. 60 użytkowników dla grupy aparatów.</w:t>
      </w:r>
    </w:p>
    <w:p w:rsidR="00293901" w:rsidRDefault="00293901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18"/>
          <w:szCs w:val="18"/>
        </w:rPr>
      </w:pPr>
    </w:p>
    <w:p w:rsidR="00391559" w:rsidRPr="003A23C5" w:rsidRDefault="00391559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18"/>
          <w:szCs w:val="18"/>
        </w:rPr>
      </w:pPr>
    </w:p>
    <w:p w:rsidR="00293901" w:rsidRPr="00293901" w:rsidRDefault="00A62168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Pytanie nr 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4.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główny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33: „Analizator i odczynniki i kalibratory stanowią spójny system analityczno-odczynnikowy tj. odczynniki i kalibratory producenta aparatu.”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Czy Zamawiający dopuści aby oferowane odczynniki, kalibratory i kontrole były produkowane przez autoryzowanego dystrybutora oferowanego analizatora na terenie Polski?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Uzasadnienie: </w:t>
      </w:r>
    </w:p>
    <w:p w:rsidR="00293901" w:rsidRPr="003A23C5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Oferowany analizator posiada system w pełni otwarty a tym samym umożliwia stosowanie odczynników, kalibratorów i materiałów kontrolnych różnych producentów. Oferowane odczynniki są w 100% kompatybilne a oferowane analizatory posiadają </w:t>
      </w:r>
      <w:proofErr w:type="spellStart"/>
      <w:r w:rsidRPr="00293901">
        <w:rPr>
          <w:rFonts w:ascii="Tahoma" w:hAnsi="Tahoma" w:cs="Tahoma"/>
          <w:color w:val="000000"/>
          <w:sz w:val="18"/>
          <w:szCs w:val="18"/>
        </w:rPr>
        <w:t>zwalidowane</w:t>
      </w:r>
      <w:proofErr w:type="spellEnd"/>
      <w:r w:rsidRPr="00293901">
        <w:rPr>
          <w:rFonts w:ascii="Tahoma" w:hAnsi="Tahoma" w:cs="Tahoma"/>
          <w:color w:val="000000"/>
          <w:sz w:val="18"/>
          <w:szCs w:val="18"/>
        </w:rPr>
        <w:t xml:space="preserve"> aplikacje do poszczególnych odczynników. </w:t>
      </w:r>
    </w:p>
    <w:p w:rsidR="00A62168" w:rsidRPr="00293901" w:rsidRDefault="00A62168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 Zamawiający nie dopuszcza</w:t>
      </w:r>
    </w:p>
    <w:p w:rsidR="00A62168" w:rsidRPr="003A23C5" w:rsidRDefault="00A62168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93901" w:rsidRPr="00293901" w:rsidRDefault="00A62168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 xml:space="preserve">Pytanie nr 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5.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pomocniczy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15: „System chłodzenia odczynników znajdujących się w aparacie (temp. 4 – 12 </w:t>
      </w:r>
      <w:proofErr w:type="spellStart"/>
      <w:r w:rsidRPr="00293901">
        <w:rPr>
          <w:rFonts w:ascii="Tahoma" w:hAnsi="Tahoma" w:cs="Tahoma"/>
          <w:color w:val="000000"/>
          <w:sz w:val="18"/>
          <w:szCs w:val="18"/>
        </w:rPr>
        <w:t>oC</w:t>
      </w:r>
      <w:proofErr w:type="spellEnd"/>
      <w:r w:rsidRPr="00293901">
        <w:rPr>
          <w:rFonts w:ascii="Tahoma" w:hAnsi="Tahoma" w:cs="Tahoma"/>
          <w:color w:val="000000"/>
          <w:sz w:val="18"/>
          <w:szCs w:val="18"/>
        </w:rPr>
        <w:t xml:space="preserve">).”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Czy Zamawiający dopuści analizator posiadający system chłodzenia odczynników w zakresie 2 - 8 </w:t>
      </w:r>
      <w:proofErr w:type="spellStart"/>
      <w:r w:rsidRPr="00293901">
        <w:rPr>
          <w:rFonts w:ascii="Tahoma" w:hAnsi="Tahoma" w:cs="Tahoma"/>
          <w:color w:val="000000"/>
          <w:sz w:val="18"/>
          <w:szCs w:val="18"/>
        </w:rPr>
        <w:t>oC</w:t>
      </w:r>
      <w:proofErr w:type="spellEnd"/>
      <w:r w:rsidRPr="00293901">
        <w:rPr>
          <w:rFonts w:ascii="Tahoma" w:hAnsi="Tahoma" w:cs="Tahoma"/>
          <w:color w:val="000000"/>
          <w:sz w:val="18"/>
          <w:szCs w:val="18"/>
        </w:rPr>
        <w:t xml:space="preserve">?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Uzasadnienie: </w:t>
      </w:r>
    </w:p>
    <w:p w:rsidR="00293901" w:rsidRPr="003A23C5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Oferowany system chłodzenia odczynników posiada węższy zakres temperaturowy co zapewnia wydłużenie stabilności odczynników na pokładzie analizatora. </w:t>
      </w:r>
    </w:p>
    <w:p w:rsidR="00A62168" w:rsidRPr="00293901" w:rsidRDefault="00A62168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Tak, Zamawiający dopuszcza.</w:t>
      </w:r>
    </w:p>
    <w:p w:rsidR="00A62168" w:rsidRPr="003A23C5" w:rsidRDefault="00A62168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93901" w:rsidRPr="00293901" w:rsidRDefault="00A62168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 xml:space="preserve">Pytanie nr 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6.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pomocniczy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21: „Identyfikacja próbek badanych, kalibratorów i materiałów kontrolnych na podstawie kodu kreskowego w każdym miejscu w analizatorze.”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3A23C5" w:rsidRDefault="00293901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18"/>
          <w:szCs w:val="18"/>
        </w:rPr>
      </w:pPr>
      <w:r w:rsidRPr="003A23C5">
        <w:rPr>
          <w:rFonts w:ascii="Tahoma" w:hAnsi="Tahoma" w:cs="Tahoma"/>
          <w:color w:val="000000"/>
          <w:sz w:val="18"/>
          <w:szCs w:val="18"/>
        </w:rPr>
        <w:t xml:space="preserve">Czy Zamawiający dopuści analizator umożliwiający identyfikację próbek badanych i odczynników za pomocą kodu kreskowego a kalibratorów i materiałów kontrolnych za pomocą przypisania do odpowiedniego miejsca w rotorze lub w </w:t>
      </w:r>
      <w:proofErr w:type="spellStart"/>
      <w:r w:rsidRPr="003A23C5">
        <w:rPr>
          <w:rFonts w:ascii="Tahoma" w:hAnsi="Tahoma" w:cs="Tahoma"/>
          <w:color w:val="000000"/>
          <w:sz w:val="18"/>
          <w:szCs w:val="18"/>
        </w:rPr>
        <w:t>rack-u</w:t>
      </w:r>
      <w:proofErr w:type="spellEnd"/>
      <w:r w:rsidRPr="003A23C5">
        <w:rPr>
          <w:rFonts w:ascii="Tahoma" w:hAnsi="Tahoma" w:cs="Tahoma"/>
          <w:color w:val="000000"/>
          <w:sz w:val="18"/>
          <w:szCs w:val="18"/>
        </w:rPr>
        <w:t xml:space="preserve"> identyfikowanym po kodzie kreskowym?</w:t>
      </w:r>
    </w:p>
    <w:p w:rsidR="00293901" w:rsidRPr="003A23C5" w:rsidRDefault="00A62168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Zamawiający nie dopuszcza.</w:t>
      </w:r>
    </w:p>
    <w:p w:rsidR="00A62168" w:rsidRPr="003A23C5" w:rsidRDefault="00A62168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93901" w:rsidRPr="00293901" w:rsidRDefault="00A62168" w:rsidP="0029390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 xml:space="preserve">Pytanie nr </w:t>
      </w:r>
      <w:r w:rsidR="00293901" w:rsidRPr="00293901">
        <w:rPr>
          <w:rFonts w:ascii="Tahoma" w:hAnsi="Tahoma" w:cs="Tahoma"/>
          <w:b/>
          <w:color w:val="000000"/>
          <w:sz w:val="18"/>
          <w:szCs w:val="18"/>
        </w:rPr>
        <w:t xml:space="preserve">7.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Dotyczy: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Załącznik nr 10 do SIWZ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Parametry Techniczne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Zadanie 1b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Przedmiot Zamówienia: </w:t>
      </w:r>
      <w:r w:rsidRPr="00293901">
        <w:rPr>
          <w:rFonts w:ascii="Tahoma" w:hAnsi="Tahoma" w:cs="Tahoma"/>
          <w:b/>
          <w:bCs/>
          <w:color w:val="000000"/>
          <w:sz w:val="18"/>
          <w:szCs w:val="18"/>
        </w:rPr>
        <w:t xml:space="preserve">Analizator pomocniczy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Punkt 31: „Analizator i odczynniki i kalibratory stanowią spójny system analityczno-odczynnikowy tj. odczynniki i kalibratory producenta aparatu.”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Zapytanie: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Czy Zamawiający dopuści aby oferowane odczynniki, kalibratory i kontrole były produkowane przez autoryzowanego dystrybutora oferowanego analizatora na terenie Polski? </w:t>
      </w:r>
    </w:p>
    <w:p w:rsidR="00293901" w:rsidRPr="00293901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3901">
        <w:rPr>
          <w:rFonts w:ascii="Tahoma" w:hAnsi="Tahoma" w:cs="Tahoma"/>
          <w:color w:val="000000"/>
          <w:sz w:val="18"/>
          <w:szCs w:val="18"/>
        </w:rPr>
        <w:t xml:space="preserve">Uzasadnienie: </w:t>
      </w:r>
    </w:p>
    <w:p w:rsidR="00293901" w:rsidRPr="003A23C5" w:rsidRDefault="00293901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18"/>
          <w:szCs w:val="18"/>
        </w:rPr>
      </w:pPr>
      <w:r w:rsidRPr="003A23C5">
        <w:rPr>
          <w:rFonts w:ascii="Tahoma" w:hAnsi="Tahoma" w:cs="Tahoma"/>
          <w:color w:val="000000"/>
          <w:sz w:val="18"/>
          <w:szCs w:val="18"/>
        </w:rPr>
        <w:t xml:space="preserve">Oferowany analizator posiada system w pełni otwarty a tym samym umożliwia stosowanie odczynników, kalibratorów i materiałów kontrolnych różnych producentów. Oferowane odczynniki są w 100% kompatybilne a oferowane analizatory posiadają </w:t>
      </w:r>
      <w:proofErr w:type="spellStart"/>
      <w:r w:rsidRPr="003A23C5">
        <w:rPr>
          <w:rFonts w:ascii="Tahoma" w:hAnsi="Tahoma" w:cs="Tahoma"/>
          <w:color w:val="000000"/>
          <w:sz w:val="18"/>
          <w:szCs w:val="18"/>
        </w:rPr>
        <w:t>zwalidowane</w:t>
      </w:r>
      <w:proofErr w:type="spellEnd"/>
      <w:r w:rsidRPr="003A23C5">
        <w:rPr>
          <w:rFonts w:ascii="Tahoma" w:hAnsi="Tahoma" w:cs="Tahoma"/>
          <w:color w:val="000000"/>
          <w:sz w:val="18"/>
          <w:szCs w:val="18"/>
        </w:rPr>
        <w:t xml:space="preserve"> aplikacje do poszczególnych odczynników.</w:t>
      </w:r>
    </w:p>
    <w:p w:rsidR="003A23C5" w:rsidRPr="003A23C5" w:rsidRDefault="003A23C5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18"/>
          <w:szCs w:val="18"/>
        </w:rPr>
      </w:pPr>
      <w:r w:rsidRPr="003A23C5">
        <w:rPr>
          <w:rFonts w:ascii="Tahoma" w:hAnsi="Tahoma" w:cs="Tahoma"/>
          <w:b/>
          <w:color w:val="000000"/>
          <w:sz w:val="18"/>
          <w:szCs w:val="18"/>
        </w:rPr>
        <w:t>Odpowiedz: Zamawiający nie dopuszcza.</w:t>
      </w:r>
    </w:p>
    <w:sectPr w:rsidR="003A23C5" w:rsidRPr="003A23C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AD" w:rsidRDefault="001912AD">
      <w:r>
        <w:separator/>
      </w:r>
    </w:p>
  </w:endnote>
  <w:endnote w:type="continuationSeparator" w:id="0">
    <w:p w:rsidR="001912AD" w:rsidRDefault="0019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1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F017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AD" w:rsidRDefault="001912AD">
      <w:r>
        <w:separator/>
      </w:r>
    </w:p>
  </w:footnote>
  <w:footnote w:type="continuationSeparator" w:id="0">
    <w:p w:rsidR="001912AD" w:rsidRDefault="00191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017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F017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027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10209E"/>
    <w:rsid w:val="00102B46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12AD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93901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1671F"/>
    <w:rsid w:val="00322F22"/>
    <w:rsid w:val="00325FE1"/>
    <w:rsid w:val="00335ACB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91559"/>
    <w:rsid w:val="003A23C5"/>
    <w:rsid w:val="003A33F5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017B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62168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AE1A20"/>
    <w:rsid w:val="00B070DE"/>
    <w:rsid w:val="00B245D5"/>
    <w:rsid w:val="00B25169"/>
    <w:rsid w:val="00B252CC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20CA5"/>
    <w:rsid w:val="00C47960"/>
    <w:rsid w:val="00C57FAE"/>
    <w:rsid w:val="00C61ADF"/>
    <w:rsid w:val="00C709A8"/>
    <w:rsid w:val="00C718E1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9955-0AD6-4663-AAF5-B00DB2F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70</cp:revision>
  <cp:lastPrinted>2019-11-04T11:21:00Z</cp:lastPrinted>
  <dcterms:created xsi:type="dcterms:W3CDTF">2017-09-15T09:55:00Z</dcterms:created>
  <dcterms:modified xsi:type="dcterms:W3CDTF">2019-11-05T07:31:00Z</dcterms:modified>
</cp:coreProperties>
</file>