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C67D76" w:rsidRDefault="005712CF" w:rsidP="00782C9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3B0866" w:rsidRPr="00331C08" w:rsidRDefault="0097629B" w:rsidP="003B0866">
      <w:pPr>
        <w:ind w:left="4248"/>
        <w:jc w:val="both"/>
        <w:rPr>
          <w:rFonts w:ascii="Lucida Sans Unicode" w:hAnsi="Lucida Sans Unicode"/>
          <w:b/>
          <w:i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P.T. Wykonawcy wszyscy</w:t>
      </w:r>
    </w:p>
    <w:p w:rsidR="00693A8C" w:rsidRPr="00C67D76" w:rsidRDefault="00693A8C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C67D76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C67D76">
        <w:rPr>
          <w:rFonts w:ascii="Tahoma" w:hAnsi="Tahoma" w:cs="Tahoma"/>
          <w:sz w:val="20"/>
          <w:szCs w:val="20"/>
        </w:rPr>
        <w:t>DA.271-</w:t>
      </w:r>
      <w:r w:rsidR="003B0866">
        <w:rPr>
          <w:rFonts w:ascii="Tahoma" w:hAnsi="Tahoma" w:cs="Tahoma"/>
          <w:sz w:val="20"/>
          <w:szCs w:val="20"/>
        </w:rPr>
        <w:t>52</w:t>
      </w:r>
      <w:r w:rsidR="00C01E6F" w:rsidRPr="00C67D76">
        <w:rPr>
          <w:rFonts w:ascii="Tahoma" w:hAnsi="Tahoma" w:cs="Tahoma"/>
          <w:sz w:val="20"/>
          <w:szCs w:val="20"/>
        </w:rPr>
        <w:t>-6</w:t>
      </w:r>
      <w:r w:rsidR="00D94FCD" w:rsidRPr="00C67D76">
        <w:rPr>
          <w:rFonts w:ascii="Tahoma" w:hAnsi="Tahoma" w:cs="Tahoma"/>
          <w:sz w:val="20"/>
          <w:szCs w:val="20"/>
        </w:rPr>
        <w:t>/19</w:t>
      </w:r>
      <w:r w:rsidR="00933217" w:rsidRPr="00C67D76">
        <w:rPr>
          <w:rFonts w:ascii="Tahoma" w:hAnsi="Tahoma" w:cs="Tahoma"/>
          <w:noProof/>
          <w:sz w:val="20"/>
          <w:szCs w:val="20"/>
        </w:rPr>
        <w:tab/>
      </w:r>
      <w:r w:rsidR="00933217" w:rsidRPr="00C67D76">
        <w:rPr>
          <w:rFonts w:ascii="Tahoma" w:hAnsi="Tahoma" w:cs="Tahoma"/>
          <w:noProof/>
          <w:sz w:val="20"/>
          <w:szCs w:val="20"/>
        </w:rPr>
        <w:tab/>
      </w:r>
      <w:r w:rsidR="004B0A64" w:rsidRPr="00C67D76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C67D76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C67D76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C67D76">
        <w:rPr>
          <w:rFonts w:ascii="Tahoma" w:hAnsi="Tahoma" w:cs="Tahoma"/>
          <w:noProof/>
          <w:sz w:val="20"/>
          <w:szCs w:val="20"/>
        </w:rPr>
        <w:t xml:space="preserve">       </w:t>
      </w:r>
      <w:r w:rsidR="003B0866">
        <w:rPr>
          <w:rFonts w:ascii="Tahoma" w:hAnsi="Tahoma" w:cs="Tahoma"/>
          <w:noProof/>
          <w:sz w:val="20"/>
          <w:szCs w:val="20"/>
        </w:rPr>
        <w:t xml:space="preserve">           </w:t>
      </w:r>
      <w:r w:rsidR="00D94FCD" w:rsidRPr="00C67D76">
        <w:rPr>
          <w:rFonts w:ascii="Tahoma" w:hAnsi="Tahoma" w:cs="Tahoma"/>
          <w:noProof/>
          <w:sz w:val="20"/>
          <w:szCs w:val="20"/>
        </w:rPr>
        <w:t xml:space="preserve">  </w:t>
      </w:r>
      <w:r w:rsidR="001F2162" w:rsidRPr="00C67D76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C67D76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C67D76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C67D76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3B0866">
        <w:rPr>
          <w:rFonts w:ascii="Tahoma" w:hAnsi="Tahoma" w:cs="Tahoma"/>
          <w:noProof/>
          <w:sz w:val="20"/>
          <w:szCs w:val="20"/>
        </w:rPr>
        <w:t>4 październik</w:t>
      </w:r>
      <w:r w:rsidR="00693A8C" w:rsidRPr="00C67D76">
        <w:rPr>
          <w:rFonts w:ascii="Tahoma" w:hAnsi="Tahoma" w:cs="Tahoma"/>
          <w:noProof/>
          <w:sz w:val="20"/>
          <w:szCs w:val="20"/>
        </w:rPr>
        <w:t xml:space="preserve"> </w:t>
      </w:r>
      <w:r w:rsidR="00EE7CD2" w:rsidRPr="00C67D76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C67D76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C67D7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67D76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C67D7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C67D76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C67D76">
        <w:rPr>
          <w:rFonts w:ascii="Tahoma" w:hAnsi="Tahoma" w:cs="Tahoma"/>
          <w:b/>
          <w:noProof/>
          <w:sz w:val="20"/>
          <w:szCs w:val="20"/>
        </w:rPr>
        <w:t>1</w:t>
      </w:r>
      <w:r w:rsidR="00536031" w:rsidRPr="00C67D76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C67D76" w:rsidRDefault="0047228C" w:rsidP="00782C98">
      <w:pPr>
        <w:jc w:val="both"/>
        <w:rPr>
          <w:rFonts w:ascii="Tahoma" w:hAnsi="Tahoma" w:cs="Tahoma"/>
          <w:b/>
          <w:sz w:val="20"/>
          <w:szCs w:val="20"/>
        </w:rPr>
      </w:pPr>
    </w:p>
    <w:p w:rsidR="0028718C" w:rsidRPr="00C67D76" w:rsidRDefault="0047228C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C67D76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C67D76">
        <w:rPr>
          <w:rFonts w:ascii="Tahoma" w:hAnsi="Tahoma" w:cs="Tahoma"/>
          <w:sz w:val="20"/>
          <w:szCs w:val="20"/>
        </w:rPr>
        <w:t>SIWZ</w:t>
      </w:r>
      <w:r w:rsidRPr="00C67D76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C67D76">
        <w:rPr>
          <w:rFonts w:ascii="Tahoma" w:hAnsi="Tahoma" w:cs="Tahoma"/>
          <w:b/>
          <w:sz w:val="20"/>
          <w:szCs w:val="20"/>
        </w:rPr>
        <w:t xml:space="preserve">na </w:t>
      </w:r>
      <w:r w:rsidR="00C01E6F" w:rsidRPr="00C67D76">
        <w:rPr>
          <w:rFonts w:ascii="Tahoma" w:hAnsi="Tahoma" w:cs="Tahoma"/>
          <w:b/>
          <w:sz w:val="20"/>
          <w:szCs w:val="20"/>
        </w:rPr>
        <w:t xml:space="preserve">dostawę </w:t>
      </w:r>
      <w:r w:rsidR="007575E4" w:rsidRPr="00C67D76">
        <w:rPr>
          <w:rFonts w:ascii="Tahoma" w:hAnsi="Tahoma" w:cs="Tahoma"/>
          <w:b/>
          <w:sz w:val="20"/>
          <w:szCs w:val="20"/>
        </w:rPr>
        <w:t>odczynników wraz z dzierżawą analizatora do badań serologicznych</w:t>
      </w:r>
      <w:r w:rsidR="00F72EC0" w:rsidRPr="00C67D76">
        <w:rPr>
          <w:rFonts w:ascii="Tahoma" w:hAnsi="Tahoma" w:cs="Tahoma"/>
          <w:b/>
          <w:sz w:val="20"/>
          <w:szCs w:val="20"/>
        </w:rPr>
        <w:t xml:space="preserve"> </w:t>
      </w:r>
      <w:r w:rsidRPr="00C67D76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C67D76" w:rsidRDefault="00CE0964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7575E4" w:rsidRPr="00C67D76" w:rsidRDefault="007575E4" w:rsidP="007575E4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C67D76">
        <w:rPr>
          <w:rFonts w:ascii="Tahoma" w:hAnsi="Tahoma" w:cs="Tahoma"/>
          <w:sz w:val="20"/>
          <w:szCs w:val="20"/>
        </w:rPr>
        <w:t>Czy Zamawiający dopuści dostarczenie analizatora wraz z doposażeniem w terminie do 30 dni od daty podpisania umowy?</w:t>
      </w:r>
    </w:p>
    <w:p w:rsidR="007575E4" w:rsidRPr="00C67D76" w:rsidRDefault="007575E4" w:rsidP="007575E4">
      <w:pPr>
        <w:pStyle w:val="Akapitzlist"/>
        <w:spacing w:after="0" w:line="240" w:lineRule="auto"/>
        <w:ind w:left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67D76">
        <w:rPr>
          <w:rFonts w:ascii="Tahoma" w:hAnsi="Tahoma" w:cs="Tahoma"/>
          <w:b/>
          <w:sz w:val="20"/>
          <w:szCs w:val="20"/>
        </w:rPr>
        <w:t xml:space="preserve">Odpowiedz: </w:t>
      </w:r>
      <w:r w:rsidR="00FA32BE" w:rsidRPr="00C67D76">
        <w:rPr>
          <w:rFonts w:ascii="Tahoma" w:hAnsi="Tahoma" w:cs="Tahoma"/>
          <w:b/>
          <w:sz w:val="20"/>
          <w:szCs w:val="20"/>
        </w:rPr>
        <w:t xml:space="preserve"> Tak, Zamawiający dopuszcza</w:t>
      </w:r>
    </w:p>
    <w:p w:rsidR="007575E4" w:rsidRPr="00C67D76" w:rsidRDefault="007575E4" w:rsidP="007575E4">
      <w:pPr>
        <w:pStyle w:val="Akapitzlist"/>
        <w:spacing w:after="0" w:line="240" w:lineRule="auto"/>
        <w:ind w:left="426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7575E4" w:rsidRPr="00C67D76" w:rsidRDefault="007575E4" w:rsidP="007575E4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67D76">
        <w:rPr>
          <w:rFonts w:ascii="Tahoma" w:hAnsi="Tahoma" w:cs="Tahoma"/>
          <w:sz w:val="20"/>
          <w:szCs w:val="20"/>
        </w:rPr>
        <w:t xml:space="preserve">Prosimy o potwierdzenie czy w związku zapisem zawartym pod formularzem cenowym w części UWAGA </w:t>
      </w:r>
      <w:proofErr w:type="spellStart"/>
      <w:r w:rsidRPr="00C67D76">
        <w:rPr>
          <w:rFonts w:ascii="Tahoma" w:hAnsi="Tahoma" w:cs="Tahoma"/>
          <w:sz w:val="20"/>
          <w:szCs w:val="20"/>
        </w:rPr>
        <w:t>pkt</w:t>
      </w:r>
      <w:proofErr w:type="spellEnd"/>
      <w:r w:rsidRPr="00C67D76">
        <w:rPr>
          <w:rFonts w:ascii="Tahoma" w:hAnsi="Tahoma" w:cs="Tahoma"/>
          <w:sz w:val="20"/>
          <w:szCs w:val="20"/>
        </w:rPr>
        <w:t xml:space="preserve"> 1: </w:t>
      </w:r>
      <w:r w:rsidRPr="00C67D76">
        <w:rPr>
          <w:rFonts w:ascii="Tahoma" w:hAnsi="Tahoma" w:cs="Tahoma"/>
          <w:i/>
          <w:iCs/>
          <w:sz w:val="20"/>
          <w:szCs w:val="20"/>
        </w:rPr>
        <w:t>Systematyczne dostawy odczynników i kaset zgodnie z zamówieniami ( dopuszcza się dostawy wg Harmonogramu),</w:t>
      </w:r>
      <w:r w:rsidRPr="00C67D76">
        <w:rPr>
          <w:rFonts w:ascii="Tahoma" w:hAnsi="Tahoma" w:cs="Tahoma"/>
          <w:sz w:val="20"/>
          <w:szCs w:val="20"/>
        </w:rPr>
        <w:t xml:space="preserve"> Zamawiający dopuszcza, aby sukcesywna realizacja przedmiotu zamówienia odbywała się nie rzadziej niż raz na miesiąc wg załączonego do oferty / dostarczanego raz w roku, harmonogramu na dany rok, z jednoczesnym zapewnieniem możliwości dostaw pilnych „na cito” w terminie max do 5 dni od złożenia zamówienia?</w:t>
      </w:r>
    </w:p>
    <w:p w:rsidR="007575E4" w:rsidRPr="003B0866" w:rsidRDefault="007575E4" w:rsidP="007575E4">
      <w:pPr>
        <w:pStyle w:val="Akapitzlist"/>
        <w:spacing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3B0866">
        <w:rPr>
          <w:rFonts w:ascii="Tahoma" w:hAnsi="Tahoma" w:cs="Tahoma"/>
          <w:b/>
          <w:sz w:val="20"/>
          <w:szCs w:val="20"/>
        </w:rPr>
        <w:t xml:space="preserve">Odpowiedz: </w:t>
      </w:r>
      <w:r w:rsidR="0097629B" w:rsidRPr="003B0866">
        <w:rPr>
          <w:rFonts w:ascii="Tahoma" w:hAnsi="Tahoma" w:cs="Tahoma"/>
          <w:b/>
          <w:sz w:val="20"/>
          <w:szCs w:val="20"/>
        </w:rPr>
        <w:t>Załącznik</w:t>
      </w:r>
      <w:r w:rsidR="00FA32BE" w:rsidRPr="003B0866">
        <w:rPr>
          <w:rFonts w:ascii="Tahoma" w:hAnsi="Tahoma" w:cs="Tahoma"/>
          <w:b/>
          <w:sz w:val="20"/>
          <w:szCs w:val="20"/>
        </w:rPr>
        <w:t xml:space="preserve"> do SIWZ – wzór umowy § 2 </w:t>
      </w:r>
      <w:r w:rsidR="0097629B" w:rsidRPr="003B0866">
        <w:rPr>
          <w:rFonts w:ascii="Tahoma" w:hAnsi="Tahoma" w:cs="Tahoma"/>
          <w:b/>
          <w:sz w:val="20"/>
          <w:szCs w:val="20"/>
        </w:rPr>
        <w:t>pkt.</w:t>
      </w:r>
      <w:r w:rsidR="00FA32BE" w:rsidRPr="003B0866">
        <w:rPr>
          <w:rFonts w:ascii="Tahoma" w:hAnsi="Tahoma" w:cs="Tahoma"/>
          <w:b/>
          <w:sz w:val="20"/>
          <w:szCs w:val="20"/>
        </w:rPr>
        <w:t xml:space="preserve"> 3 otrzymuje nowe brzmienie:</w:t>
      </w:r>
    </w:p>
    <w:p w:rsidR="003B0866" w:rsidRPr="003B0866" w:rsidRDefault="00C67D76" w:rsidP="00FA32BE">
      <w:pPr>
        <w:pStyle w:val="Tekstpodstawowy"/>
        <w:widowControl/>
        <w:suppressAutoHyphens w:val="0"/>
        <w:spacing w:after="0"/>
        <w:jc w:val="both"/>
        <w:rPr>
          <w:rFonts w:ascii="Tahoma" w:hAnsi="Tahoma" w:cs="Tahoma"/>
          <w:b/>
          <w:sz w:val="20"/>
        </w:rPr>
      </w:pPr>
      <w:r w:rsidRPr="003B0866">
        <w:rPr>
          <w:rFonts w:ascii="Tahoma" w:hAnsi="Tahoma" w:cs="Tahoma"/>
          <w:b/>
          <w:sz w:val="20"/>
        </w:rPr>
        <w:t>„</w:t>
      </w:r>
      <w:r w:rsidR="00FA32BE" w:rsidRPr="003B0866">
        <w:rPr>
          <w:rFonts w:ascii="Tahoma" w:hAnsi="Tahoma" w:cs="Tahoma"/>
          <w:b/>
          <w:sz w:val="20"/>
        </w:rPr>
        <w:t>3.Towar będzie dostarczany transportem na koszt i ryzyko Wykonawcy i rozładowywany na jego koszt do magazynu Szpitala Specjalistycznego im. Jędrzeja Śniadeckiego w Nowym Sączu, ul Młyńska 5</w:t>
      </w:r>
      <w:r w:rsidR="003B0866" w:rsidRPr="003B0866">
        <w:rPr>
          <w:rFonts w:ascii="Tahoma" w:hAnsi="Tahoma" w:cs="Tahoma"/>
          <w:b/>
          <w:sz w:val="20"/>
        </w:rPr>
        <w:t>.</w:t>
      </w:r>
      <w:r w:rsidR="00FA32BE" w:rsidRPr="003B0866">
        <w:rPr>
          <w:rFonts w:ascii="Tahoma" w:hAnsi="Tahoma" w:cs="Tahoma"/>
          <w:b/>
          <w:sz w:val="20"/>
        </w:rPr>
        <w:t xml:space="preserve"> </w:t>
      </w:r>
    </w:p>
    <w:p w:rsidR="003B0866" w:rsidRPr="003B0866" w:rsidRDefault="00FA32BE" w:rsidP="00FA32BE">
      <w:pPr>
        <w:pStyle w:val="Tekstpodstawowy"/>
        <w:widowControl/>
        <w:suppressAutoHyphens w:val="0"/>
        <w:spacing w:after="0"/>
        <w:jc w:val="both"/>
        <w:rPr>
          <w:rFonts w:ascii="Tahoma" w:hAnsi="Tahoma" w:cs="Tahoma"/>
          <w:b/>
          <w:sz w:val="20"/>
        </w:rPr>
      </w:pPr>
      <w:r w:rsidRPr="003B0866">
        <w:rPr>
          <w:rFonts w:ascii="Tahoma" w:hAnsi="Tahoma" w:cs="Tahoma"/>
          <w:b/>
          <w:sz w:val="20"/>
        </w:rPr>
        <w:t xml:space="preserve">Dostawy cząstkowe będą realizowane na podstawie pisemnych zleceń Zamawiającego według </w:t>
      </w:r>
      <w:r w:rsidR="00C67D76" w:rsidRPr="003B0866">
        <w:rPr>
          <w:rFonts w:ascii="Tahoma" w:hAnsi="Tahoma" w:cs="Tahoma"/>
          <w:b/>
          <w:sz w:val="20"/>
        </w:rPr>
        <w:t xml:space="preserve">harmonogramu dostaw nie rzadziej niż raz w miesiącu, </w:t>
      </w:r>
      <w:r w:rsidR="003B0866" w:rsidRPr="003B0866">
        <w:rPr>
          <w:rFonts w:ascii="Tahoma" w:hAnsi="Tahoma" w:cs="Tahoma"/>
          <w:b/>
          <w:sz w:val="20"/>
        </w:rPr>
        <w:t xml:space="preserve">harmonogram dostaw </w:t>
      </w:r>
      <w:r w:rsidR="00C67D76" w:rsidRPr="003B0866">
        <w:rPr>
          <w:rFonts w:ascii="Tahoma" w:hAnsi="Tahoma" w:cs="Tahoma"/>
          <w:b/>
          <w:sz w:val="20"/>
        </w:rPr>
        <w:t>aktualizowany 1 raz w roku</w:t>
      </w:r>
      <w:r w:rsidR="003B0866" w:rsidRPr="003B0866">
        <w:rPr>
          <w:rFonts w:ascii="Tahoma" w:hAnsi="Tahoma" w:cs="Tahoma"/>
          <w:b/>
          <w:sz w:val="20"/>
        </w:rPr>
        <w:t xml:space="preserve"> </w:t>
      </w:r>
      <w:r w:rsidR="00C67D76" w:rsidRPr="003B0866">
        <w:rPr>
          <w:rFonts w:ascii="Tahoma" w:hAnsi="Tahoma" w:cs="Tahoma"/>
          <w:b/>
          <w:sz w:val="20"/>
        </w:rPr>
        <w:t xml:space="preserve">– Załącznik nr ... </w:t>
      </w:r>
      <w:r w:rsidRPr="003B0866">
        <w:rPr>
          <w:rFonts w:ascii="Tahoma" w:hAnsi="Tahoma" w:cs="Tahoma"/>
          <w:b/>
          <w:sz w:val="20"/>
        </w:rPr>
        <w:t xml:space="preserve"> </w:t>
      </w:r>
      <w:r w:rsidR="003B0866" w:rsidRPr="003B0866">
        <w:rPr>
          <w:rFonts w:ascii="Tahoma" w:hAnsi="Tahoma" w:cs="Tahoma"/>
          <w:b/>
          <w:sz w:val="20"/>
        </w:rPr>
        <w:t>do umowy.</w:t>
      </w:r>
    </w:p>
    <w:p w:rsidR="003B0866" w:rsidRPr="003B0866" w:rsidRDefault="003B0866" w:rsidP="00FA32BE">
      <w:pPr>
        <w:pStyle w:val="Tekstpodstawowy"/>
        <w:widowControl/>
        <w:suppressAutoHyphens w:val="0"/>
        <w:spacing w:after="0"/>
        <w:jc w:val="both"/>
        <w:rPr>
          <w:rFonts w:ascii="Tahoma" w:hAnsi="Tahoma" w:cs="Tahoma"/>
          <w:b/>
          <w:sz w:val="20"/>
        </w:rPr>
      </w:pPr>
      <w:r w:rsidRPr="003B0866">
        <w:rPr>
          <w:rFonts w:ascii="Tahoma" w:hAnsi="Tahoma" w:cs="Tahoma"/>
          <w:b/>
          <w:sz w:val="20"/>
        </w:rPr>
        <w:t>Zamawiający zastrzega sobie możliwość dostaw na cito w terminie do 5 dni od złożenia (przesłania faksem) zamówienia</w:t>
      </w:r>
    </w:p>
    <w:p w:rsidR="00FA32BE" w:rsidRPr="003B0866" w:rsidRDefault="00FA32BE" w:rsidP="00FA32BE">
      <w:pPr>
        <w:pStyle w:val="Tekstpodstawowy"/>
        <w:widowControl/>
        <w:suppressAutoHyphens w:val="0"/>
        <w:spacing w:after="0"/>
        <w:jc w:val="both"/>
        <w:rPr>
          <w:rFonts w:ascii="Tahoma" w:hAnsi="Tahoma" w:cs="Tahoma"/>
          <w:b/>
          <w:sz w:val="20"/>
        </w:rPr>
      </w:pPr>
      <w:r w:rsidRPr="003B0866">
        <w:rPr>
          <w:rFonts w:ascii="Tahoma" w:hAnsi="Tahoma" w:cs="Tahoma"/>
          <w:b/>
          <w:sz w:val="20"/>
        </w:rPr>
        <w:t>Jeżeli dostawa wypada w dniu wolnym od pracy lub w sobotę, dostawa nastąpi w pierwszym dniu roboczym po wyznaczonym terminie.</w:t>
      </w:r>
      <w:r w:rsidR="00C67D76" w:rsidRPr="003B0866">
        <w:rPr>
          <w:rFonts w:ascii="Tahoma" w:hAnsi="Tahoma" w:cs="Tahoma"/>
          <w:b/>
          <w:sz w:val="20"/>
        </w:rPr>
        <w:t>”</w:t>
      </w:r>
    </w:p>
    <w:p w:rsidR="007575E4" w:rsidRPr="00C67D76" w:rsidRDefault="007575E4" w:rsidP="007575E4">
      <w:pPr>
        <w:pStyle w:val="Akapitzlist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7575E4" w:rsidRPr="00C67D76" w:rsidRDefault="007575E4" w:rsidP="007575E4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67D76">
        <w:rPr>
          <w:rFonts w:ascii="Tahoma" w:hAnsi="Tahoma" w:cs="Tahoma"/>
          <w:sz w:val="20"/>
          <w:szCs w:val="20"/>
        </w:rPr>
        <w:t xml:space="preserve">Prosimy o potwierdzenie, czy zgodnie z treścią SIWZ dokumenty o których mowa w rozdz. III </w:t>
      </w:r>
      <w:proofErr w:type="spellStart"/>
      <w:r w:rsidRPr="00C67D76">
        <w:rPr>
          <w:rFonts w:ascii="Tahoma" w:hAnsi="Tahoma" w:cs="Tahoma"/>
          <w:sz w:val="20"/>
          <w:szCs w:val="20"/>
        </w:rPr>
        <w:t>pkt</w:t>
      </w:r>
      <w:proofErr w:type="spellEnd"/>
      <w:r w:rsidRPr="00C67D76">
        <w:rPr>
          <w:rFonts w:ascii="Tahoma" w:hAnsi="Tahoma" w:cs="Tahoma"/>
          <w:sz w:val="20"/>
          <w:szCs w:val="20"/>
        </w:rPr>
        <w:t xml:space="preserve"> 5, tj. w szczególności </w:t>
      </w:r>
      <w:r w:rsidRPr="00C67D76">
        <w:rPr>
          <w:rFonts w:ascii="Tahoma" w:hAnsi="Tahoma" w:cs="Tahoma"/>
          <w:i/>
          <w:iCs/>
          <w:sz w:val="20"/>
          <w:szCs w:val="20"/>
        </w:rPr>
        <w:t>b) Karty katalogowe (prospekty) dotyczące produktów celem sprawdzenia czy zaoferowane towary spełnia parametry wymagane przez Zamawiającego w SIWZ</w:t>
      </w:r>
      <w:r w:rsidRPr="00C67D76">
        <w:rPr>
          <w:rFonts w:ascii="Tahoma" w:hAnsi="Tahoma" w:cs="Tahoma"/>
          <w:sz w:val="20"/>
          <w:szCs w:val="20"/>
        </w:rPr>
        <w:t xml:space="preserve"> oraz d) </w:t>
      </w:r>
      <w:r w:rsidRPr="00C67D76">
        <w:rPr>
          <w:rFonts w:ascii="Tahoma" w:hAnsi="Tahoma" w:cs="Tahoma"/>
          <w:i/>
          <w:iCs/>
          <w:sz w:val="20"/>
          <w:szCs w:val="20"/>
        </w:rPr>
        <w:t>Katalogi (prospekty) zaproponowanego analizatora wraz z doposażeniem</w:t>
      </w:r>
      <w:r w:rsidRPr="00C67D76">
        <w:rPr>
          <w:rFonts w:ascii="Tahoma" w:hAnsi="Tahoma" w:cs="Tahoma"/>
          <w:sz w:val="20"/>
          <w:szCs w:val="20"/>
        </w:rPr>
        <w:t>, należy złożyć na wezwanie Zamawiającego i tym samym w formularzu parametrów technicznych (</w:t>
      </w:r>
      <w:proofErr w:type="spellStart"/>
      <w:r w:rsidRPr="00C67D76">
        <w:rPr>
          <w:rFonts w:ascii="Tahoma" w:hAnsi="Tahoma" w:cs="Tahoma"/>
          <w:sz w:val="20"/>
          <w:szCs w:val="20"/>
        </w:rPr>
        <w:t>załącznik</w:t>
      </w:r>
      <w:proofErr w:type="spellEnd"/>
      <w:r w:rsidRPr="00C67D76">
        <w:rPr>
          <w:rFonts w:ascii="Tahoma" w:hAnsi="Tahoma" w:cs="Tahoma"/>
          <w:sz w:val="20"/>
          <w:szCs w:val="20"/>
        </w:rPr>
        <w:t xml:space="preserve"> nr 10 do SIWZ) w tabelach dot. parametrów technicznych oraz ocenianych, gdzie Zamawiający wymaga podania stron oferty z dokumentem potwierdzającym, należy umieścić stosowny komentarz: „</w:t>
      </w:r>
      <w:r w:rsidRPr="00C67D76">
        <w:rPr>
          <w:rFonts w:ascii="Tahoma" w:hAnsi="Tahoma" w:cs="Tahoma"/>
          <w:i/>
          <w:iCs/>
          <w:sz w:val="20"/>
          <w:szCs w:val="20"/>
        </w:rPr>
        <w:t>dokumenty zostaną dostarczone na wezwanie Zamawiającego</w:t>
      </w:r>
      <w:r w:rsidRPr="00C67D76">
        <w:rPr>
          <w:rFonts w:ascii="Tahoma" w:hAnsi="Tahoma" w:cs="Tahoma"/>
          <w:sz w:val="20"/>
          <w:szCs w:val="20"/>
        </w:rPr>
        <w:t>”?</w:t>
      </w:r>
    </w:p>
    <w:p w:rsidR="00FA32BE" w:rsidRPr="00C67D76" w:rsidRDefault="00FA32BE" w:rsidP="00FA32BE">
      <w:pPr>
        <w:pStyle w:val="Akapitzlist"/>
        <w:spacing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C67D76">
        <w:rPr>
          <w:rFonts w:ascii="Tahoma" w:hAnsi="Tahoma" w:cs="Tahoma"/>
          <w:b/>
          <w:sz w:val="20"/>
          <w:szCs w:val="20"/>
        </w:rPr>
        <w:t>Odpowiedz: Tak.</w:t>
      </w:r>
    </w:p>
    <w:p w:rsidR="007575E4" w:rsidRPr="00C67D76" w:rsidRDefault="007575E4" w:rsidP="007575E4">
      <w:pPr>
        <w:pStyle w:val="Akapitzlist"/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0A4F32" w:rsidRPr="00C67D76" w:rsidRDefault="000A4F32" w:rsidP="00782C9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C67D7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4A" w:rsidRDefault="00E4024A">
      <w:r>
        <w:separator/>
      </w:r>
    </w:p>
  </w:endnote>
  <w:endnote w:type="continuationSeparator" w:id="0">
    <w:p w:rsidR="00E4024A" w:rsidRDefault="00E4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0A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60A17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4A" w:rsidRDefault="00E4024A">
      <w:r>
        <w:separator/>
      </w:r>
    </w:p>
  </w:footnote>
  <w:footnote w:type="continuationSeparator" w:id="0">
    <w:p w:rsidR="00E4024A" w:rsidRDefault="00E40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0A1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60A1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00CD"/>
    <w:multiLevelType w:val="hybridMultilevel"/>
    <w:tmpl w:val="D22A1D66"/>
    <w:lvl w:ilvl="0" w:tplc="3E084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42E62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F2BFF"/>
    <w:multiLevelType w:val="hybridMultilevel"/>
    <w:tmpl w:val="3E9C6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2098E"/>
    <w:multiLevelType w:val="hybridMultilevel"/>
    <w:tmpl w:val="3EF4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1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12EC"/>
    <w:rsid w:val="000544FB"/>
    <w:rsid w:val="00076703"/>
    <w:rsid w:val="000862B0"/>
    <w:rsid w:val="000A4F32"/>
    <w:rsid w:val="000B48B2"/>
    <w:rsid w:val="000C1B77"/>
    <w:rsid w:val="000C5268"/>
    <w:rsid w:val="000D7BD0"/>
    <w:rsid w:val="000E28D4"/>
    <w:rsid w:val="000E4489"/>
    <w:rsid w:val="0010209E"/>
    <w:rsid w:val="00102B46"/>
    <w:rsid w:val="001054E6"/>
    <w:rsid w:val="001110C1"/>
    <w:rsid w:val="001208D2"/>
    <w:rsid w:val="00137328"/>
    <w:rsid w:val="001509D2"/>
    <w:rsid w:val="001573F2"/>
    <w:rsid w:val="00161A0A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57A2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1709"/>
    <w:rsid w:val="002E2DF5"/>
    <w:rsid w:val="002F7DEA"/>
    <w:rsid w:val="00303758"/>
    <w:rsid w:val="0031671F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815B9"/>
    <w:rsid w:val="00381B36"/>
    <w:rsid w:val="003850BF"/>
    <w:rsid w:val="00387EE7"/>
    <w:rsid w:val="003A33F5"/>
    <w:rsid w:val="003B0866"/>
    <w:rsid w:val="003B1F21"/>
    <w:rsid w:val="003D3CFF"/>
    <w:rsid w:val="003D7DF1"/>
    <w:rsid w:val="003E2486"/>
    <w:rsid w:val="003E33F4"/>
    <w:rsid w:val="003F5F8C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3A8C"/>
    <w:rsid w:val="00697931"/>
    <w:rsid w:val="006A3530"/>
    <w:rsid w:val="006A394C"/>
    <w:rsid w:val="006B18F8"/>
    <w:rsid w:val="006B654B"/>
    <w:rsid w:val="006D6950"/>
    <w:rsid w:val="006D7692"/>
    <w:rsid w:val="006F11E5"/>
    <w:rsid w:val="006F2BAA"/>
    <w:rsid w:val="006F5278"/>
    <w:rsid w:val="00703CF2"/>
    <w:rsid w:val="0070468E"/>
    <w:rsid w:val="0070473E"/>
    <w:rsid w:val="007062C4"/>
    <w:rsid w:val="00715746"/>
    <w:rsid w:val="00736D17"/>
    <w:rsid w:val="007417C4"/>
    <w:rsid w:val="007520CB"/>
    <w:rsid w:val="007575E4"/>
    <w:rsid w:val="00774188"/>
    <w:rsid w:val="007817E5"/>
    <w:rsid w:val="00782C98"/>
    <w:rsid w:val="00783244"/>
    <w:rsid w:val="00797970"/>
    <w:rsid w:val="007A30F7"/>
    <w:rsid w:val="007C1E3F"/>
    <w:rsid w:val="007D70EF"/>
    <w:rsid w:val="007E1FFC"/>
    <w:rsid w:val="008009DF"/>
    <w:rsid w:val="008140A5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29B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3268"/>
    <w:rsid w:val="00A40FAD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45D5"/>
    <w:rsid w:val="00B25169"/>
    <w:rsid w:val="00B252CC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1E6F"/>
    <w:rsid w:val="00C05D3C"/>
    <w:rsid w:val="00C07A0B"/>
    <w:rsid w:val="00C16311"/>
    <w:rsid w:val="00C20CA5"/>
    <w:rsid w:val="00C47960"/>
    <w:rsid w:val="00C57FAE"/>
    <w:rsid w:val="00C61ADF"/>
    <w:rsid w:val="00C67D76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7D55"/>
    <w:rsid w:val="00D723D8"/>
    <w:rsid w:val="00D75745"/>
    <w:rsid w:val="00D83830"/>
    <w:rsid w:val="00D9175D"/>
    <w:rsid w:val="00D94FCD"/>
    <w:rsid w:val="00D96A20"/>
    <w:rsid w:val="00D96B02"/>
    <w:rsid w:val="00DB0E85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4A"/>
    <w:rsid w:val="00E402CF"/>
    <w:rsid w:val="00E526CF"/>
    <w:rsid w:val="00E53618"/>
    <w:rsid w:val="00E53EFA"/>
    <w:rsid w:val="00E5513B"/>
    <w:rsid w:val="00E60A17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32BE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  <w:style w:type="paragraph" w:styleId="Tekstpodstawowywcity3">
    <w:name w:val="Body Text Indent 3"/>
    <w:basedOn w:val="Normalny"/>
    <w:link w:val="Tekstpodstawowywcity3Znak"/>
    <w:rsid w:val="00C01E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1E6F"/>
    <w:rPr>
      <w:sz w:val="16"/>
      <w:szCs w:val="16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7575E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A3A4-67AA-4B6B-92EC-026A052D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67</cp:revision>
  <cp:lastPrinted>2019-10-04T07:22:00Z</cp:lastPrinted>
  <dcterms:created xsi:type="dcterms:W3CDTF">2017-09-15T09:55:00Z</dcterms:created>
  <dcterms:modified xsi:type="dcterms:W3CDTF">2019-10-04T07:23:00Z</dcterms:modified>
</cp:coreProperties>
</file>