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69" w:rsidRPr="00405E41" w:rsidRDefault="009A6169" w:rsidP="009A6169">
      <w:pPr>
        <w:pStyle w:val="Tytu"/>
        <w:jc w:val="right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Załącznik nr 4 do SIWZ</w:t>
      </w:r>
      <w:r w:rsidR="007A1201" w:rsidRPr="00405E41">
        <w:rPr>
          <w:rFonts w:ascii="Tahoma" w:hAnsi="Tahoma" w:cs="Tahoma"/>
          <w:sz w:val="20"/>
        </w:rPr>
        <w:t xml:space="preserve"> </w:t>
      </w:r>
      <w:r w:rsidR="00337FFE" w:rsidRPr="00405E41">
        <w:rPr>
          <w:rFonts w:ascii="Tahoma" w:hAnsi="Tahoma" w:cs="Tahoma"/>
          <w:sz w:val="20"/>
        </w:rPr>
        <w:t xml:space="preserve">                       </w:t>
      </w:r>
    </w:p>
    <w:p w:rsidR="007A1201" w:rsidRPr="00405E41" w:rsidRDefault="00337FFE" w:rsidP="007A1201">
      <w:pPr>
        <w:pStyle w:val="Tytu"/>
        <w:rPr>
          <w:rFonts w:ascii="Tahoma" w:hAnsi="Tahoma" w:cs="Tahoma"/>
          <w:i/>
          <w:sz w:val="20"/>
        </w:rPr>
      </w:pPr>
      <w:r w:rsidRPr="00405E41">
        <w:rPr>
          <w:rFonts w:ascii="Tahoma" w:hAnsi="Tahoma" w:cs="Tahoma"/>
          <w:sz w:val="20"/>
        </w:rPr>
        <w:t xml:space="preserve">   </w:t>
      </w:r>
      <w:r w:rsidR="00C645C7">
        <w:rPr>
          <w:rFonts w:ascii="Tahoma" w:hAnsi="Tahoma" w:cs="Tahoma"/>
          <w:sz w:val="20"/>
        </w:rPr>
        <w:t xml:space="preserve">UMOWA </w:t>
      </w:r>
      <w:r w:rsidRPr="00405E41">
        <w:rPr>
          <w:rFonts w:ascii="Tahoma" w:hAnsi="Tahoma" w:cs="Tahoma"/>
          <w:sz w:val="20"/>
        </w:rPr>
        <w:t xml:space="preserve"> - wzór</w:t>
      </w:r>
      <w:r w:rsidR="007A1201" w:rsidRPr="00405E41">
        <w:rPr>
          <w:rFonts w:ascii="Tahoma" w:hAnsi="Tahoma" w:cs="Tahoma"/>
          <w:sz w:val="20"/>
        </w:rPr>
        <w:tab/>
      </w:r>
      <w:r w:rsidR="007A1201" w:rsidRPr="00405E41">
        <w:rPr>
          <w:rFonts w:ascii="Tahoma" w:hAnsi="Tahoma" w:cs="Tahoma"/>
          <w:sz w:val="20"/>
        </w:rPr>
        <w:tab/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</w:p>
    <w:p w:rsidR="007A1201" w:rsidRPr="00405E41" w:rsidRDefault="007A1201" w:rsidP="007A1201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zawarta w dniu </w:t>
      </w:r>
      <w:r w:rsidR="009F15F6" w:rsidRPr="00405E41">
        <w:rPr>
          <w:rFonts w:ascii="Tahoma" w:hAnsi="Tahoma" w:cs="Tahoma"/>
          <w:b/>
          <w:sz w:val="20"/>
        </w:rPr>
        <w:t>………….</w:t>
      </w:r>
      <w:r w:rsidR="00753BA3">
        <w:rPr>
          <w:rFonts w:ascii="Tahoma" w:hAnsi="Tahoma" w:cs="Tahoma"/>
          <w:b/>
          <w:sz w:val="20"/>
        </w:rPr>
        <w:t xml:space="preserve"> 2018</w:t>
      </w:r>
      <w:r w:rsidRPr="00405E41">
        <w:rPr>
          <w:rFonts w:ascii="Tahoma" w:hAnsi="Tahoma" w:cs="Tahoma"/>
          <w:b/>
          <w:sz w:val="20"/>
        </w:rPr>
        <w:t xml:space="preserve"> r.</w:t>
      </w:r>
      <w:r w:rsidRPr="00405E41">
        <w:rPr>
          <w:rFonts w:ascii="Tahoma" w:hAnsi="Tahoma" w:cs="Tahoma"/>
          <w:sz w:val="20"/>
        </w:rPr>
        <w:t xml:space="preserve"> w Nowym Sączu z Wykonawcą wybranym w trybie art. 39 ustawy z dnia 29 stycznia 2004 r. Prawo zamówień publi</w:t>
      </w:r>
      <w:r w:rsidR="00B83C96" w:rsidRPr="00405E41">
        <w:rPr>
          <w:rFonts w:ascii="Tahoma" w:hAnsi="Tahoma" w:cs="Tahoma"/>
          <w:sz w:val="20"/>
        </w:rPr>
        <w:t>cznych (tekst jedn. Dz.U. z 2017r., poz. 1579</w:t>
      </w:r>
      <w:r w:rsidR="00EB4EB2">
        <w:rPr>
          <w:rFonts w:ascii="Tahoma" w:hAnsi="Tahoma" w:cs="Tahoma"/>
          <w:sz w:val="20"/>
        </w:rPr>
        <w:t xml:space="preserve"> z </w:t>
      </w:r>
      <w:proofErr w:type="spellStart"/>
      <w:r w:rsidR="004F7CB7" w:rsidRPr="00065CC2">
        <w:rPr>
          <w:rFonts w:ascii="Tahoma" w:hAnsi="Tahoma" w:cs="Tahoma"/>
          <w:sz w:val="20"/>
        </w:rPr>
        <w:t>późn.zm</w:t>
      </w:r>
      <w:proofErr w:type="spellEnd"/>
      <w:r w:rsidR="00EB4EB2" w:rsidRPr="00065CC2">
        <w:rPr>
          <w:rFonts w:ascii="Tahoma" w:hAnsi="Tahoma" w:cs="Tahoma"/>
          <w:sz w:val="20"/>
        </w:rPr>
        <w:t>)</w:t>
      </w:r>
      <w:r w:rsidRPr="00065CC2">
        <w:rPr>
          <w:rFonts w:ascii="Tahoma" w:hAnsi="Tahoma" w:cs="Tahoma"/>
          <w:sz w:val="20"/>
        </w:rPr>
        <w:t>, zwana</w:t>
      </w:r>
      <w:r w:rsidRPr="00405E41">
        <w:rPr>
          <w:rFonts w:ascii="Tahoma" w:hAnsi="Tahoma" w:cs="Tahoma"/>
          <w:sz w:val="20"/>
        </w:rPr>
        <w:t xml:space="preserve"> dalej „ustawą </w:t>
      </w:r>
      <w:proofErr w:type="spellStart"/>
      <w:r w:rsidRPr="00405E41">
        <w:rPr>
          <w:rFonts w:ascii="Tahoma" w:hAnsi="Tahoma" w:cs="Tahoma"/>
          <w:sz w:val="20"/>
        </w:rPr>
        <w:t>Pzp</w:t>
      </w:r>
      <w:proofErr w:type="spellEnd"/>
      <w:r w:rsidRPr="00405E41">
        <w:rPr>
          <w:rFonts w:ascii="Tahoma" w:hAnsi="Tahoma" w:cs="Tahoma"/>
          <w:sz w:val="20"/>
        </w:rPr>
        <w:t xml:space="preserve">”) </w:t>
      </w:r>
    </w:p>
    <w:p w:rsidR="007A1201" w:rsidRPr="00405E41" w:rsidRDefault="007A1201" w:rsidP="007A1201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pomiędzy:</w:t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  <w:b/>
        </w:rPr>
        <w:t>Szpitalem Specjalistycznym im. J. Śniadeckiego w Nowym Sączu</w:t>
      </w:r>
      <w:r w:rsidRPr="00405E41">
        <w:rPr>
          <w:rFonts w:ascii="Tahoma" w:hAnsi="Tahoma" w:cs="Tahoma"/>
        </w:rPr>
        <w:t xml:space="preserve">, </w:t>
      </w:r>
      <w:r w:rsidRPr="00405E41">
        <w:rPr>
          <w:rFonts w:ascii="Tahoma" w:hAnsi="Tahoma" w:cs="Tahoma"/>
          <w:b/>
        </w:rPr>
        <w:t>33-300 Nowy Sącz ul. Młyńska 10,</w:t>
      </w:r>
      <w:r w:rsidRPr="00405E41">
        <w:rPr>
          <w:rFonts w:ascii="Tahoma" w:hAnsi="Tahoma" w:cs="Tahoma"/>
        </w:rPr>
        <w:t xml:space="preserve"> zarejestrowanym w Sądzie Rejonowym dla Krakowa Śródmieścia w Krakowie Wydział XII Gospodarczy Krajowego Rejestru Sądowego pod poz. 0000029409</w:t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reprezentowanym  przez:</w:t>
      </w:r>
    </w:p>
    <w:p w:rsidR="007A1201" w:rsidRPr="00405E41" w:rsidRDefault="007A1201" w:rsidP="007A1201">
      <w:pPr>
        <w:pStyle w:val="Nagwek1"/>
        <w:tabs>
          <w:tab w:val="left" w:pos="0"/>
        </w:tabs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Dyrektora </w:t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="00753BA3">
        <w:rPr>
          <w:rFonts w:ascii="Tahoma" w:hAnsi="Tahoma" w:cs="Tahoma"/>
          <w:sz w:val="20"/>
        </w:rPr>
        <w:t>Lidię Zelek</w:t>
      </w:r>
    </w:p>
    <w:p w:rsidR="007A1201" w:rsidRPr="00405E41" w:rsidRDefault="007A1201" w:rsidP="007A1201">
      <w:pPr>
        <w:pStyle w:val="Nagwek2"/>
        <w:tabs>
          <w:tab w:val="clear" w:pos="0"/>
        </w:tabs>
        <w:rPr>
          <w:rFonts w:ascii="Tahoma" w:hAnsi="Tahoma" w:cs="Tahoma"/>
          <w:sz w:val="20"/>
        </w:rPr>
      </w:pPr>
    </w:p>
    <w:p w:rsidR="007A1201" w:rsidRPr="00405E41" w:rsidRDefault="007A1201" w:rsidP="007A1201">
      <w:pPr>
        <w:pStyle w:val="Nagwek2"/>
        <w:tabs>
          <w:tab w:val="clear" w:pos="0"/>
        </w:tabs>
        <w:rPr>
          <w:rFonts w:ascii="Tahoma" w:hAnsi="Tahoma" w:cs="Tahoma"/>
          <w:b/>
          <w:i/>
          <w:sz w:val="20"/>
        </w:rPr>
      </w:pPr>
      <w:r w:rsidRPr="00405E41">
        <w:rPr>
          <w:rFonts w:ascii="Tahoma" w:hAnsi="Tahoma" w:cs="Tahoma"/>
          <w:sz w:val="20"/>
        </w:rPr>
        <w:t xml:space="preserve">działającym jako </w:t>
      </w:r>
      <w:r w:rsidRPr="00405E41">
        <w:rPr>
          <w:rFonts w:ascii="Tahoma" w:hAnsi="Tahoma" w:cs="Tahoma"/>
          <w:b/>
          <w:i/>
          <w:sz w:val="20"/>
        </w:rPr>
        <w:t>Zamawiający</w:t>
      </w:r>
    </w:p>
    <w:p w:rsidR="007A1201" w:rsidRPr="00405E41" w:rsidRDefault="007A1201" w:rsidP="007A1201">
      <w:pPr>
        <w:pStyle w:val="Lista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a </w:t>
      </w:r>
    </w:p>
    <w:p w:rsidR="001153D0" w:rsidRPr="00405E41" w:rsidRDefault="009F15F6" w:rsidP="009F15F6">
      <w:pPr>
        <w:jc w:val="both"/>
        <w:rPr>
          <w:rFonts w:ascii="Tahoma" w:hAnsi="Tahoma" w:cs="Tahoma"/>
          <w:bCs/>
          <w:i/>
        </w:rPr>
      </w:pPr>
      <w:r w:rsidRPr="00405E41">
        <w:rPr>
          <w:rFonts w:ascii="Tahoma" w:hAnsi="Tahoma" w:cs="Tahoma"/>
          <w:b/>
        </w:rPr>
        <w:t>……………………………………………………………………………</w:t>
      </w:r>
      <w:r w:rsidR="0094679A" w:rsidRPr="00405E41">
        <w:rPr>
          <w:rFonts w:ascii="Tahoma" w:hAnsi="Tahoma" w:cs="Tahoma"/>
          <w:b/>
        </w:rPr>
        <w:t>…….</w:t>
      </w:r>
      <w:r w:rsidRPr="00405E41">
        <w:rPr>
          <w:rFonts w:ascii="Tahoma" w:hAnsi="Tahoma" w:cs="Tahoma"/>
          <w:b/>
        </w:rPr>
        <w:t>………………</w:t>
      </w:r>
    </w:p>
    <w:p w:rsidR="001153D0" w:rsidRPr="00405E41" w:rsidRDefault="001153D0" w:rsidP="001153D0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reprezentowaną przez:</w:t>
      </w:r>
    </w:p>
    <w:p w:rsidR="001153D0" w:rsidRPr="00405E41" w:rsidRDefault="001153D0" w:rsidP="001153D0">
      <w:pPr>
        <w:rPr>
          <w:rFonts w:ascii="Tahoma" w:hAnsi="Tahoma" w:cs="Tahoma"/>
        </w:rPr>
      </w:pPr>
    </w:p>
    <w:p w:rsidR="00405E41" w:rsidRDefault="009F15F6" w:rsidP="001153D0">
      <w:pPr>
        <w:rPr>
          <w:rFonts w:ascii="Tahoma" w:hAnsi="Tahoma" w:cs="Tahoma"/>
          <w:b/>
        </w:rPr>
      </w:pPr>
      <w:r w:rsidRPr="00405E41">
        <w:rPr>
          <w:rFonts w:ascii="Tahoma" w:hAnsi="Tahoma" w:cs="Tahoma"/>
          <w:b/>
        </w:rPr>
        <w:t>……………………………………………………………………………</w:t>
      </w:r>
      <w:r w:rsidR="0094679A" w:rsidRPr="00405E41">
        <w:rPr>
          <w:rFonts w:ascii="Tahoma" w:hAnsi="Tahoma" w:cs="Tahoma"/>
          <w:b/>
        </w:rPr>
        <w:t>………</w:t>
      </w:r>
      <w:r w:rsidR="00405E41">
        <w:rPr>
          <w:rFonts w:ascii="Tahoma" w:hAnsi="Tahoma" w:cs="Tahoma"/>
          <w:b/>
        </w:rPr>
        <w:t>………………</w:t>
      </w:r>
    </w:p>
    <w:p w:rsidR="001153D0" w:rsidRPr="00405E41" w:rsidRDefault="009F15F6" w:rsidP="001153D0">
      <w:pPr>
        <w:rPr>
          <w:rFonts w:ascii="Tahoma" w:hAnsi="Tahoma" w:cs="Tahoma"/>
          <w:b/>
          <w:i/>
        </w:rPr>
      </w:pPr>
      <w:r w:rsidRPr="00405E41">
        <w:rPr>
          <w:rFonts w:ascii="Tahoma" w:hAnsi="Tahoma" w:cs="Tahoma"/>
        </w:rPr>
        <w:t>działającą</w:t>
      </w:r>
      <w:r w:rsidR="001153D0" w:rsidRPr="00405E41">
        <w:rPr>
          <w:rFonts w:ascii="Tahoma" w:hAnsi="Tahoma" w:cs="Tahoma"/>
        </w:rPr>
        <w:t xml:space="preserve"> jako </w:t>
      </w:r>
      <w:r w:rsidR="00B83C96" w:rsidRPr="00405E41">
        <w:rPr>
          <w:rFonts w:ascii="Tahoma" w:hAnsi="Tahoma" w:cs="Tahoma"/>
          <w:b/>
          <w:i/>
        </w:rPr>
        <w:t>Wykonawca</w:t>
      </w:r>
    </w:p>
    <w:p w:rsidR="007A1201" w:rsidRPr="00405E41" w:rsidRDefault="001153D0" w:rsidP="001153D0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o następującej treści:</w:t>
      </w:r>
    </w:p>
    <w:p w:rsidR="007A1201" w:rsidRPr="00405E41" w:rsidRDefault="007A1201" w:rsidP="007A1201">
      <w:pPr>
        <w:jc w:val="center"/>
        <w:rPr>
          <w:rFonts w:ascii="Tahoma" w:hAnsi="Tahoma" w:cs="Tahoma"/>
          <w:b/>
        </w:rPr>
      </w:pPr>
      <w:r w:rsidRPr="00405E41">
        <w:rPr>
          <w:rFonts w:ascii="Tahoma" w:hAnsi="Tahoma" w:cs="Tahoma"/>
          <w:b/>
        </w:rPr>
        <w:t>§ 1.</w:t>
      </w:r>
    </w:p>
    <w:p w:rsidR="005D036B" w:rsidRPr="00405E41" w:rsidRDefault="005D036B" w:rsidP="005D036B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1. Zgodnie z wynikiem postępowania o udzielenie zamówienia publicznego przeprowadzonego w trybie art. 39 ustawy </w:t>
      </w:r>
      <w:proofErr w:type="spellStart"/>
      <w:r w:rsidRPr="00405E41">
        <w:rPr>
          <w:rFonts w:ascii="Tahoma" w:hAnsi="Tahoma" w:cs="Tahoma"/>
          <w:sz w:val="20"/>
        </w:rPr>
        <w:t>Pzp</w:t>
      </w:r>
      <w:proofErr w:type="spellEnd"/>
      <w:r w:rsidRPr="00405E41">
        <w:rPr>
          <w:rFonts w:ascii="Tahoma" w:hAnsi="Tahoma" w:cs="Tahoma"/>
          <w:sz w:val="20"/>
        </w:rPr>
        <w:t xml:space="preserve"> - Wykonawca zobowiązuje się do:</w:t>
      </w:r>
    </w:p>
    <w:p w:rsidR="005D036B" w:rsidRPr="00405E41" w:rsidRDefault="005D036B" w:rsidP="005D036B">
      <w:pPr>
        <w:pStyle w:val="WW-Tekstpodstawowy2"/>
        <w:rPr>
          <w:rFonts w:ascii="Tahoma" w:hAnsi="Tahoma" w:cs="Tahoma"/>
          <w:i/>
          <w:sz w:val="20"/>
        </w:rPr>
      </w:pPr>
      <w:r w:rsidRPr="00405E41">
        <w:rPr>
          <w:rFonts w:ascii="Tahoma" w:hAnsi="Tahoma" w:cs="Tahoma"/>
          <w:sz w:val="20"/>
        </w:rPr>
        <w:t xml:space="preserve">a) sukcesywnej dostawy …………, zwanych w dalszej części umowy towarem dla potrzeb Zamawiającego w asortymencie i ilościach szczegółowo wymienionych w załączniku </w:t>
      </w:r>
      <w:r w:rsidRPr="00405E41">
        <w:rPr>
          <w:rFonts w:ascii="Tahoma" w:hAnsi="Tahoma" w:cs="Tahoma"/>
          <w:b/>
          <w:sz w:val="20"/>
        </w:rPr>
        <w:t>nr ……</w:t>
      </w:r>
      <w:r w:rsidRPr="00405E41">
        <w:rPr>
          <w:rFonts w:ascii="Tahoma" w:hAnsi="Tahoma" w:cs="Tahoma"/>
          <w:sz w:val="20"/>
        </w:rPr>
        <w:t xml:space="preserve"> do umowy, będącym formularzem asortymentowo-cenowym</w:t>
      </w:r>
      <w:r w:rsidRPr="00405E41">
        <w:rPr>
          <w:rFonts w:ascii="Tahoma" w:hAnsi="Tahoma" w:cs="Tahoma"/>
          <w:b/>
          <w:sz w:val="20"/>
        </w:rPr>
        <w:t xml:space="preserve"> </w:t>
      </w:r>
    </w:p>
    <w:p w:rsidR="005D036B" w:rsidRPr="00405E41" w:rsidRDefault="005D036B" w:rsidP="005D036B">
      <w:pPr>
        <w:pStyle w:val="Tekstpodstawowy"/>
        <w:ind w:left="568" w:hanging="284"/>
        <w:rPr>
          <w:rFonts w:ascii="Tahoma" w:hAnsi="Tahoma" w:cs="Tahoma"/>
          <w:sz w:val="20"/>
        </w:rPr>
      </w:pPr>
    </w:p>
    <w:p w:rsidR="005D036B" w:rsidRPr="00405E41" w:rsidRDefault="005D036B" w:rsidP="005D036B">
      <w:pPr>
        <w:pStyle w:val="Tekstpodstawowy"/>
        <w:ind w:left="284" w:hanging="284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2. Ogólna </w:t>
      </w:r>
      <w:r w:rsidR="00753BA3">
        <w:rPr>
          <w:rFonts w:ascii="Tahoma" w:hAnsi="Tahoma" w:cs="Tahoma"/>
          <w:sz w:val="20"/>
        </w:rPr>
        <w:t xml:space="preserve">szacunkowa </w:t>
      </w:r>
      <w:r w:rsidRPr="00405E41">
        <w:rPr>
          <w:rFonts w:ascii="Tahoma" w:hAnsi="Tahoma" w:cs="Tahoma"/>
          <w:sz w:val="20"/>
        </w:rPr>
        <w:t xml:space="preserve">wartość umowy, zgodnie ze złożoną ofertą, wynosi: </w:t>
      </w:r>
    </w:p>
    <w:p w:rsidR="00405E41" w:rsidRDefault="005D036B" w:rsidP="005D036B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netto:…… zł </w:t>
      </w:r>
    </w:p>
    <w:p w:rsidR="005D036B" w:rsidRPr="00405E41" w:rsidRDefault="005D036B" w:rsidP="005D036B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(słownie: . ….. zł 00/100)</w:t>
      </w:r>
    </w:p>
    <w:p w:rsidR="00405E41" w:rsidRDefault="005D036B" w:rsidP="005D036B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podatek: .. zł</w:t>
      </w:r>
    </w:p>
    <w:p w:rsidR="005D036B" w:rsidRPr="00405E41" w:rsidRDefault="005D036B" w:rsidP="005D036B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 (słownie: …… zł 00/100)</w:t>
      </w:r>
    </w:p>
    <w:p w:rsidR="00405E41" w:rsidRDefault="005D036B" w:rsidP="005D036B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brutto:…</w:t>
      </w:r>
      <w:r w:rsidR="00545726" w:rsidRPr="00405E41">
        <w:rPr>
          <w:rFonts w:ascii="Tahoma" w:hAnsi="Tahoma" w:cs="Tahoma"/>
          <w:sz w:val="20"/>
        </w:rPr>
        <w:t>.</w:t>
      </w:r>
      <w:r w:rsidRPr="00405E41">
        <w:rPr>
          <w:rFonts w:ascii="Tahoma" w:hAnsi="Tahoma" w:cs="Tahoma"/>
          <w:sz w:val="20"/>
        </w:rPr>
        <w:t xml:space="preserve"> </w:t>
      </w:r>
      <w:r w:rsidR="00405E41">
        <w:rPr>
          <w:rFonts w:ascii="Tahoma" w:hAnsi="Tahoma" w:cs="Tahoma"/>
          <w:sz w:val="20"/>
        </w:rPr>
        <w:t xml:space="preserve"> z</w:t>
      </w:r>
      <w:r w:rsidRPr="00405E41">
        <w:rPr>
          <w:rFonts w:ascii="Tahoma" w:hAnsi="Tahoma" w:cs="Tahoma"/>
          <w:sz w:val="20"/>
        </w:rPr>
        <w:t>ł</w:t>
      </w:r>
      <w:r w:rsidR="00545726" w:rsidRPr="00405E41">
        <w:rPr>
          <w:rFonts w:ascii="Tahoma" w:hAnsi="Tahoma" w:cs="Tahoma"/>
          <w:sz w:val="20"/>
        </w:rPr>
        <w:t xml:space="preserve"> </w:t>
      </w:r>
    </w:p>
    <w:p w:rsidR="005D036B" w:rsidRPr="00405E41" w:rsidRDefault="005D036B" w:rsidP="005D036B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(słownie: …</w:t>
      </w:r>
      <w:r w:rsidR="00545726" w:rsidRPr="00405E41">
        <w:rPr>
          <w:rFonts w:ascii="Tahoma" w:hAnsi="Tahoma" w:cs="Tahoma"/>
          <w:sz w:val="20"/>
        </w:rPr>
        <w:t>.</w:t>
      </w:r>
      <w:r w:rsidRPr="00405E41">
        <w:rPr>
          <w:rFonts w:ascii="Tahoma" w:hAnsi="Tahoma" w:cs="Tahoma"/>
          <w:sz w:val="20"/>
        </w:rPr>
        <w:t>.  zł 00/100)</w:t>
      </w:r>
    </w:p>
    <w:p w:rsidR="005D036B" w:rsidRPr="00405E41" w:rsidRDefault="005D036B" w:rsidP="005D036B">
      <w:pPr>
        <w:pStyle w:val="Tekstpodstawowy"/>
        <w:rPr>
          <w:rFonts w:ascii="Tahoma" w:hAnsi="Tahoma" w:cs="Tahoma"/>
          <w:b/>
          <w:sz w:val="20"/>
        </w:rPr>
      </w:pPr>
    </w:p>
    <w:p w:rsidR="005D036B" w:rsidRPr="00405E41" w:rsidRDefault="005D036B" w:rsidP="005D036B">
      <w:pPr>
        <w:pStyle w:val="Tekstpodstawowy"/>
        <w:ind w:left="284" w:hanging="284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3. Wykonawca oświadcza, iż zaoferowany przedmiot zamówienia jest dopuszczony do obrotu i używania na terenie UE zgodnie z obowiązującym prawem i na potwierdzenie powyższego posiada ważne dokumenty oraz obowiązuje się je dostarczyć na każde żądanie Zamawiającego w nieprzekraczalnym 5–cio dniowym terminie od daty wezwania.</w:t>
      </w:r>
    </w:p>
    <w:p w:rsidR="00405E41" w:rsidRPr="00465ADC" w:rsidRDefault="00405E41" w:rsidP="00405E41">
      <w:pPr>
        <w:pStyle w:val="Tekstpodstawowy"/>
        <w:spacing w:line="100" w:lineRule="atLeas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</w:t>
      </w:r>
      <w:r w:rsidRPr="00465ADC">
        <w:rPr>
          <w:rFonts w:ascii="Tahoma" w:hAnsi="Tahoma" w:cs="Tahoma"/>
          <w:sz w:val="20"/>
        </w:rPr>
        <w:t>Ponadto Wykonawca zobowiązuje się do bezpłatnego użyczenia na czas trwania umowy k</w:t>
      </w:r>
      <w:r w:rsidRPr="00465ADC">
        <w:rPr>
          <w:rFonts w:ascii="Tahoma" w:hAnsi="Tahoma" w:cs="Tahoma"/>
          <w:color w:val="000000"/>
          <w:sz w:val="20"/>
        </w:rPr>
        <w:t>omplet</w:t>
      </w:r>
      <w:r>
        <w:rPr>
          <w:rFonts w:ascii="Tahoma" w:hAnsi="Tahoma" w:cs="Tahoma"/>
          <w:color w:val="000000"/>
          <w:sz w:val="20"/>
        </w:rPr>
        <w:t>nego instrumentarium do implantacji ………………………………………………………………</w:t>
      </w:r>
      <w:r w:rsidRPr="00465ADC">
        <w:rPr>
          <w:rFonts w:ascii="Tahoma" w:hAnsi="Tahoma" w:cs="Tahoma"/>
          <w:color w:val="000000"/>
          <w:sz w:val="20"/>
        </w:rPr>
        <w:t xml:space="preserve"> – </w:t>
      </w:r>
      <w:r>
        <w:rPr>
          <w:rFonts w:ascii="Tahoma" w:hAnsi="Tahoma" w:cs="Tahoma"/>
          <w:b/>
          <w:color w:val="000000"/>
          <w:sz w:val="20"/>
        </w:rPr>
        <w:t>dotyczy załącznika nr  …</w:t>
      </w:r>
      <w:r w:rsidRPr="00465ADC">
        <w:rPr>
          <w:rFonts w:ascii="Tahoma" w:hAnsi="Tahoma" w:cs="Tahoma"/>
          <w:b/>
          <w:color w:val="000000"/>
          <w:sz w:val="20"/>
        </w:rPr>
        <w:t xml:space="preserve"> do umowy,</w:t>
      </w:r>
    </w:p>
    <w:p w:rsidR="00405E41" w:rsidRPr="00465ADC" w:rsidRDefault="00405E41" w:rsidP="00405E41">
      <w:pPr>
        <w:pStyle w:val="Tekstpodstawowy"/>
        <w:spacing w:line="100" w:lineRule="atLeast"/>
        <w:rPr>
          <w:rFonts w:ascii="Tahoma" w:hAnsi="Tahoma" w:cs="Tahoma"/>
          <w:b/>
          <w:sz w:val="20"/>
        </w:rPr>
      </w:pPr>
    </w:p>
    <w:p w:rsidR="00405E41" w:rsidRPr="00372AC8" w:rsidRDefault="00405E41" w:rsidP="00405E41">
      <w:pPr>
        <w:pStyle w:val="Tekstpodstawowy"/>
        <w:spacing w:line="10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</w:t>
      </w:r>
      <w:r w:rsidRPr="00372AC8">
        <w:rPr>
          <w:rFonts w:ascii="Tahoma" w:hAnsi="Tahoma" w:cs="Tahoma"/>
          <w:sz w:val="20"/>
        </w:rPr>
        <w:t>Umowa użyc</w:t>
      </w:r>
      <w:r>
        <w:rPr>
          <w:rFonts w:ascii="Tahoma" w:hAnsi="Tahoma" w:cs="Tahoma"/>
          <w:sz w:val="20"/>
        </w:rPr>
        <w:t>zenia stanowi załącznik nr ……</w:t>
      </w:r>
      <w:r w:rsidRPr="00372AC8">
        <w:rPr>
          <w:rFonts w:ascii="Tahoma" w:hAnsi="Tahoma" w:cs="Tahoma"/>
          <w:sz w:val="20"/>
        </w:rPr>
        <w:t xml:space="preserve"> do niniejszej umowy. </w:t>
      </w:r>
    </w:p>
    <w:p w:rsidR="008269D5" w:rsidRPr="00405E41" w:rsidRDefault="008269D5" w:rsidP="005D036B">
      <w:pPr>
        <w:pStyle w:val="WW-Tekstpodstawowy21"/>
        <w:suppressAutoHyphens w:val="0"/>
        <w:overflowPunct/>
        <w:autoSpaceDE/>
        <w:textAlignment w:val="auto"/>
        <w:rPr>
          <w:rFonts w:ascii="Tahoma" w:hAnsi="Tahoma" w:cs="Tahoma"/>
          <w:kern w:val="0"/>
          <w:sz w:val="20"/>
        </w:rPr>
      </w:pP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b/>
          <w:sz w:val="20"/>
        </w:rPr>
        <w:t xml:space="preserve">§ 2. </w:t>
      </w:r>
    </w:p>
    <w:p w:rsidR="007A1201" w:rsidRPr="00405E41" w:rsidRDefault="007A1201" w:rsidP="007A1201">
      <w:pPr>
        <w:pStyle w:val="Tekstpodstawowy"/>
        <w:numPr>
          <w:ilvl w:val="0"/>
          <w:numId w:val="7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Dostawy cząstkowe będą realizowane na podstawie pisemnych zleceń Zamawiającego</w:t>
      </w:r>
      <w:r w:rsidR="005D036B" w:rsidRPr="00405E41">
        <w:rPr>
          <w:rFonts w:ascii="Tahoma" w:hAnsi="Tahoma" w:cs="Tahoma"/>
          <w:sz w:val="20"/>
        </w:rPr>
        <w:t>.</w:t>
      </w:r>
      <w:r w:rsidRPr="00405E41">
        <w:rPr>
          <w:rFonts w:ascii="Tahoma" w:hAnsi="Tahoma" w:cs="Tahoma"/>
          <w:sz w:val="20"/>
        </w:rPr>
        <w:t xml:space="preserve"> </w:t>
      </w:r>
    </w:p>
    <w:p w:rsidR="00337FFE" w:rsidRPr="00405E41" w:rsidRDefault="00337FFE" w:rsidP="00337FFE">
      <w:pPr>
        <w:pStyle w:val="Tekstpodstawowy"/>
        <w:numPr>
          <w:ilvl w:val="0"/>
          <w:numId w:val="7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Towar będzie dostarczany transportem na koszt i ryzyko Wykonawcy i rozładowywany na jego koszt do magazynu Szpitala Specjalistycznego im. Jędrzeja Śniadeckiego w Nowym Sączu, ul Młyńska 5 w terminie </w:t>
      </w:r>
      <w:r w:rsidRPr="00405E41">
        <w:rPr>
          <w:rFonts w:ascii="Tahoma" w:hAnsi="Tahoma" w:cs="Tahoma"/>
          <w:b/>
          <w:sz w:val="20"/>
        </w:rPr>
        <w:t>do …… dni</w:t>
      </w:r>
      <w:r w:rsidRPr="00405E41">
        <w:rPr>
          <w:rFonts w:ascii="Tahoma" w:hAnsi="Tahoma" w:cs="Tahoma"/>
          <w:sz w:val="20"/>
        </w:rPr>
        <w:t xml:space="preserve"> od złożenia (przesłania faksem) zamówienia. Jeżeli dostawa wypada w dniu wolnym od pracy lub w sobotę, dostawa nastąpi w pierwszym dniu roboczym po wyznaczonym terminie.</w:t>
      </w:r>
    </w:p>
    <w:p w:rsidR="007A1201" w:rsidRPr="00405E41" w:rsidRDefault="007A1201" w:rsidP="00337FFE">
      <w:pPr>
        <w:pStyle w:val="Tekstpodstawowy"/>
        <w:numPr>
          <w:ilvl w:val="0"/>
          <w:numId w:val="7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Zamawiający zobowiązany jest do niezwłocznego zgłaszania reklamacji tj. najdalej w terminie 5 dni licząc od dnia dostawy (wady ilościowe), bądź od dnia ujawnienia wady (jakościowe).</w:t>
      </w:r>
    </w:p>
    <w:p w:rsidR="007A1201" w:rsidRPr="00405E41" w:rsidRDefault="007A1201" w:rsidP="00337FFE">
      <w:pPr>
        <w:pStyle w:val="Tekstpodstawowy"/>
        <w:numPr>
          <w:ilvl w:val="0"/>
          <w:numId w:val="7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Strony umowy przyjmują, iż przesłanie zamówienia faxem jest równoważne z pisemnym zleceniem Zamawiającego określonym w ust. 1.</w:t>
      </w:r>
    </w:p>
    <w:p w:rsidR="007A1201" w:rsidRPr="00405E41" w:rsidRDefault="007A1201" w:rsidP="00337FFE">
      <w:pPr>
        <w:pStyle w:val="Tekstpodstawowy"/>
        <w:numPr>
          <w:ilvl w:val="0"/>
          <w:numId w:val="7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lastRenderedPageBreak/>
        <w:t>Strony umowy przyjmują, iż dopuszcza się przesyłanie zleceń drogą e-mail. Wykonawca ma obowiązek niezwłocznie potwierdzić fakt otrzymania zlecenia.</w:t>
      </w:r>
    </w:p>
    <w:p w:rsidR="00405E41" w:rsidRDefault="00405E41" w:rsidP="00405E41">
      <w:pPr>
        <w:jc w:val="center"/>
        <w:rPr>
          <w:rFonts w:ascii="Tahoma" w:hAnsi="Tahoma" w:cs="Tahoma"/>
          <w:b/>
        </w:rPr>
      </w:pPr>
    </w:p>
    <w:p w:rsidR="00F7746C" w:rsidRDefault="00405E41" w:rsidP="00405E41">
      <w:pPr>
        <w:jc w:val="center"/>
        <w:rPr>
          <w:rFonts w:ascii="Tahoma" w:hAnsi="Tahoma" w:cs="Tahoma"/>
          <w:b/>
        </w:rPr>
      </w:pPr>
      <w:r w:rsidRPr="00465ADC">
        <w:rPr>
          <w:rFonts w:ascii="Tahoma" w:hAnsi="Tahoma" w:cs="Tahoma"/>
          <w:b/>
        </w:rPr>
        <w:t>§ 3.</w:t>
      </w:r>
    </w:p>
    <w:p w:rsidR="00405E41" w:rsidRDefault="00F7746C" w:rsidP="00405E4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UWAGA: (dotyczy odpowiednich zadań zgodnie z opisem przedmiotu zamówienia cześć I Przedmiot zamówienia SIWZ)</w:t>
      </w:r>
    </w:p>
    <w:p w:rsidR="00405E41" w:rsidRPr="00856BAE" w:rsidRDefault="00405E41" w:rsidP="00405E41">
      <w:pPr>
        <w:rPr>
          <w:rFonts w:ascii="Tahoma" w:hAnsi="Tahoma" w:cs="Tahoma"/>
          <w:b/>
        </w:rPr>
      </w:pPr>
    </w:p>
    <w:p w:rsidR="009352C3" w:rsidRPr="00856BAE" w:rsidRDefault="009352C3" w:rsidP="009352C3">
      <w:pPr>
        <w:pStyle w:val="Tekstpodstawowy"/>
        <w:numPr>
          <w:ilvl w:val="0"/>
          <w:numId w:val="40"/>
        </w:numPr>
        <w:ind w:left="360"/>
        <w:rPr>
          <w:rFonts w:ascii="Tahoma" w:hAnsi="Tahoma" w:cs="Tahoma"/>
          <w:sz w:val="20"/>
        </w:rPr>
      </w:pPr>
      <w:r w:rsidRPr="00856BAE">
        <w:rPr>
          <w:rFonts w:ascii="Tahoma" w:hAnsi="Tahoma" w:cs="Tahoma"/>
          <w:sz w:val="20"/>
        </w:rPr>
        <w:t xml:space="preserve">Wykonawca </w:t>
      </w:r>
      <w:r w:rsidR="00A02065" w:rsidRPr="00856BAE">
        <w:rPr>
          <w:rFonts w:ascii="Tahoma" w:hAnsi="Tahoma" w:cs="Tahoma"/>
          <w:sz w:val="20"/>
        </w:rPr>
        <w:t xml:space="preserve">zobowiązuje się do utworzenia na Bloku Operacyjnym </w:t>
      </w:r>
      <w:r w:rsidR="007515A8" w:rsidRPr="00856BAE">
        <w:rPr>
          <w:rFonts w:ascii="Tahoma" w:hAnsi="Tahoma" w:cs="Tahoma"/>
          <w:sz w:val="20"/>
        </w:rPr>
        <w:t>z</w:t>
      </w:r>
      <w:r w:rsidR="00A02065" w:rsidRPr="00856BAE">
        <w:rPr>
          <w:rFonts w:ascii="Tahoma" w:hAnsi="Tahoma" w:cs="Tahoma"/>
          <w:sz w:val="20"/>
        </w:rPr>
        <w:t xml:space="preserve"> </w:t>
      </w:r>
      <w:r w:rsidRPr="00856BAE">
        <w:rPr>
          <w:rFonts w:ascii="Tahoma" w:hAnsi="Tahoma" w:cs="Tahoma"/>
          <w:sz w:val="20"/>
        </w:rPr>
        <w:t>depozyt</w:t>
      </w:r>
      <w:r w:rsidR="00A02065" w:rsidRPr="00856BAE">
        <w:rPr>
          <w:rFonts w:ascii="Tahoma" w:hAnsi="Tahoma" w:cs="Tahoma"/>
          <w:sz w:val="20"/>
        </w:rPr>
        <w:t xml:space="preserve">u towaru określonego w załączniku nr 1 do umowy </w:t>
      </w:r>
      <w:r w:rsidR="007515A8" w:rsidRPr="00856BAE">
        <w:rPr>
          <w:rFonts w:ascii="Tahoma" w:hAnsi="Tahoma" w:cs="Tahoma"/>
          <w:sz w:val="20"/>
        </w:rPr>
        <w:t>na dzień</w:t>
      </w:r>
      <w:r w:rsidRPr="00856BAE">
        <w:rPr>
          <w:rFonts w:ascii="Tahoma" w:hAnsi="Tahoma" w:cs="Tahoma"/>
          <w:sz w:val="20"/>
        </w:rPr>
        <w:t xml:space="preserve"> obowiązywania umowy.</w:t>
      </w:r>
    </w:p>
    <w:p w:rsidR="00405E41" w:rsidRPr="00856BAE" w:rsidRDefault="00405E41" w:rsidP="00405E41">
      <w:pPr>
        <w:pStyle w:val="Tekstpodstawowy"/>
        <w:numPr>
          <w:ilvl w:val="0"/>
          <w:numId w:val="40"/>
        </w:numPr>
        <w:ind w:left="360"/>
        <w:rPr>
          <w:rFonts w:ascii="Tahoma" w:hAnsi="Tahoma" w:cs="Tahoma"/>
          <w:sz w:val="20"/>
        </w:rPr>
      </w:pPr>
      <w:r w:rsidRPr="00856BAE">
        <w:rPr>
          <w:rFonts w:ascii="Tahoma" w:hAnsi="Tahoma" w:cs="Tahoma"/>
          <w:sz w:val="20"/>
        </w:rPr>
        <w:t>Wykonawca na własny koszt i ryzyko zobowiązany jest do utrzymywania pełnego asortymentu  w ramach depozytu  na Bolku Operacyjnym.</w:t>
      </w:r>
    </w:p>
    <w:p w:rsidR="00405E41" w:rsidRPr="00F7746C" w:rsidRDefault="00405E41" w:rsidP="00405E41">
      <w:pPr>
        <w:pStyle w:val="Tekstpodstawowy"/>
        <w:numPr>
          <w:ilvl w:val="0"/>
          <w:numId w:val="40"/>
        </w:numPr>
        <w:ind w:left="360"/>
        <w:rPr>
          <w:rFonts w:ascii="Tahoma" w:hAnsi="Tahoma" w:cs="Tahoma"/>
          <w:sz w:val="20"/>
        </w:rPr>
      </w:pPr>
      <w:r w:rsidRPr="00F7746C">
        <w:rPr>
          <w:rFonts w:ascii="Tahoma" w:hAnsi="Tahoma" w:cs="Tahoma"/>
          <w:sz w:val="20"/>
        </w:rPr>
        <w:t xml:space="preserve">Stan </w:t>
      </w:r>
      <w:bookmarkStart w:id="0" w:name="_Hlk526925137"/>
      <w:r w:rsidR="00BC5F81" w:rsidRPr="00F7746C">
        <w:rPr>
          <w:rFonts w:ascii="Tahoma" w:hAnsi="Tahoma" w:cs="Tahoma"/>
          <w:sz w:val="20"/>
        </w:rPr>
        <w:t>depozytu</w:t>
      </w:r>
      <w:bookmarkEnd w:id="0"/>
      <w:r w:rsidR="00BC5F81" w:rsidRPr="00F7746C">
        <w:rPr>
          <w:rFonts w:ascii="Tahoma" w:hAnsi="Tahoma" w:cs="Tahoma"/>
          <w:sz w:val="20"/>
        </w:rPr>
        <w:t xml:space="preserve"> </w:t>
      </w:r>
      <w:r w:rsidRPr="00F7746C">
        <w:rPr>
          <w:rFonts w:ascii="Tahoma" w:hAnsi="Tahoma" w:cs="Tahoma"/>
          <w:sz w:val="20"/>
        </w:rPr>
        <w:t>musi uwzględniać ilości i rozmiary niezbędne do wykonywania zabiegów.</w:t>
      </w:r>
    </w:p>
    <w:p w:rsidR="00405E41" w:rsidRPr="00F7746C" w:rsidRDefault="00405E41" w:rsidP="00405E41">
      <w:pPr>
        <w:pStyle w:val="Tekstpodstawowy"/>
        <w:numPr>
          <w:ilvl w:val="0"/>
          <w:numId w:val="40"/>
        </w:numPr>
        <w:ind w:left="360"/>
        <w:rPr>
          <w:rFonts w:ascii="Tahoma" w:hAnsi="Tahoma" w:cs="Tahoma"/>
          <w:sz w:val="20"/>
        </w:rPr>
      </w:pPr>
      <w:r w:rsidRPr="00F7746C">
        <w:rPr>
          <w:rFonts w:ascii="Tahoma" w:hAnsi="Tahoma" w:cs="Tahoma"/>
          <w:sz w:val="20"/>
        </w:rPr>
        <w:t xml:space="preserve">Stan </w:t>
      </w:r>
      <w:r w:rsidR="00BC5F81" w:rsidRPr="00F7746C">
        <w:rPr>
          <w:rFonts w:ascii="Tahoma" w:hAnsi="Tahoma" w:cs="Tahoma"/>
          <w:sz w:val="20"/>
        </w:rPr>
        <w:t>depozytu</w:t>
      </w:r>
      <w:r w:rsidRPr="00F7746C">
        <w:rPr>
          <w:rFonts w:ascii="Tahoma" w:hAnsi="Tahoma" w:cs="Tahoma"/>
          <w:sz w:val="20"/>
        </w:rPr>
        <w:t xml:space="preserve"> uzupełniany będzie </w:t>
      </w:r>
      <w:r w:rsidR="00334E6A" w:rsidRPr="00F7746C">
        <w:rPr>
          <w:rFonts w:ascii="Tahoma" w:hAnsi="Tahoma" w:cs="Tahoma"/>
          <w:sz w:val="20"/>
        </w:rPr>
        <w:t xml:space="preserve">w terminie do 24 godzin </w:t>
      </w:r>
      <w:r w:rsidRPr="00F7746C">
        <w:rPr>
          <w:rFonts w:ascii="Tahoma" w:hAnsi="Tahoma" w:cs="Tahoma"/>
          <w:sz w:val="20"/>
        </w:rPr>
        <w:t>w oparciu o przesłany faksem z Bloku Operacyjnego do Wykonawcy protokół zużycia (przesłanie protokołu zużycia nie jest podstawą do wystawienia faktury VAT).</w:t>
      </w:r>
    </w:p>
    <w:p w:rsidR="00405E41" w:rsidRPr="00856BAE" w:rsidRDefault="00405E41" w:rsidP="00405E41">
      <w:pPr>
        <w:pStyle w:val="Tekstpodstawowy"/>
        <w:numPr>
          <w:ilvl w:val="0"/>
          <w:numId w:val="40"/>
        </w:numPr>
        <w:ind w:left="360"/>
        <w:rPr>
          <w:rFonts w:ascii="Tahoma" w:hAnsi="Tahoma" w:cs="Tahoma"/>
          <w:sz w:val="20"/>
        </w:rPr>
      </w:pPr>
      <w:r w:rsidRPr="00856BAE">
        <w:rPr>
          <w:rFonts w:ascii="Tahoma" w:hAnsi="Tahoma" w:cs="Tahoma"/>
          <w:sz w:val="20"/>
        </w:rPr>
        <w:t>Zamawiający po okresie obowiązywania niniejszej umowy zobowiązuje się zwrócić niewykorzystaną część depozytu Wykonawcy.</w:t>
      </w:r>
    </w:p>
    <w:p w:rsidR="00405E41" w:rsidRPr="00EA668C" w:rsidRDefault="00405E41" w:rsidP="00405E41">
      <w:pPr>
        <w:pStyle w:val="Tekstpodstawowy"/>
        <w:numPr>
          <w:ilvl w:val="0"/>
          <w:numId w:val="40"/>
        </w:numPr>
        <w:ind w:left="360"/>
        <w:rPr>
          <w:rFonts w:ascii="Tahoma" w:hAnsi="Tahoma" w:cs="Tahoma"/>
          <w:sz w:val="20"/>
        </w:rPr>
      </w:pPr>
      <w:r w:rsidRPr="00856BAE">
        <w:rPr>
          <w:rFonts w:ascii="Tahoma" w:hAnsi="Tahoma" w:cs="Tahoma"/>
          <w:sz w:val="20"/>
        </w:rPr>
        <w:t>Wykonawca zobowiązuje się do wystawienia faktury po otrzymaniu od Zamawiającego zamówienia podpisanego przez Głównego Księgowego i Dyrektora</w:t>
      </w:r>
      <w:r w:rsidRPr="00EA668C">
        <w:rPr>
          <w:rFonts w:ascii="Tahoma" w:hAnsi="Tahoma" w:cs="Tahoma"/>
          <w:sz w:val="20"/>
        </w:rPr>
        <w:t>.</w:t>
      </w:r>
    </w:p>
    <w:p w:rsidR="007A1201" w:rsidRPr="00EB4EB2" w:rsidRDefault="007A1201" w:rsidP="00337FFE">
      <w:pPr>
        <w:pStyle w:val="Tekstpodstawowy"/>
        <w:rPr>
          <w:rFonts w:ascii="Tahoma" w:hAnsi="Tahoma" w:cs="Tahoma"/>
          <w:b/>
          <w:sz w:val="20"/>
          <w:u w:val="single"/>
        </w:rPr>
      </w:pPr>
    </w:p>
    <w:p w:rsidR="007A1201" w:rsidRPr="00405E41" w:rsidRDefault="00405E4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4</w:t>
      </w:r>
      <w:r w:rsidR="007A1201" w:rsidRPr="00405E41">
        <w:rPr>
          <w:rFonts w:ascii="Tahoma" w:hAnsi="Tahoma" w:cs="Tahoma"/>
          <w:b/>
          <w:sz w:val="20"/>
        </w:rPr>
        <w:t>.</w:t>
      </w:r>
    </w:p>
    <w:p w:rsidR="007A1201" w:rsidRPr="002E6E44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2E6E44">
        <w:rPr>
          <w:rFonts w:ascii="Tahoma" w:hAnsi="Tahoma" w:cs="Tahoma"/>
          <w:sz w:val="20"/>
        </w:rPr>
        <w:t>Za</w:t>
      </w:r>
      <w:r w:rsidRPr="002E6E44">
        <w:rPr>
          <w:rFonts w:ascii="Tahoma" w:hAnsi="Tahoma" w:cs="Tahoma"/>
          <w:b/>
          <w:sz w:val="20"/>
        </w:rPr>
        <w:t xml:space="preserve"> </w:t>
      </w:r>
      <w:r w:rsidRPr="002E6E44">
        <w:rPr>
          <w:rFonts w:ascii="Tahoma" w:hAnsi="Tahoma" w:cs="Tahoma"/>
          <w:sz w:val="20"/>
        </w:rPr>
        <w:t>realizację przedmiotu zamówienia Zamawiający zobowiązuje się zapłacić Wykonawcy wynagrodzenie zgodnie z cenami podanymi w formularzu asortymentowo-cenowym załączonym do niniej</w:t>
      </w:r>
      <w:r w:rsidR="00753BA3" w:rsidRPr="002E6E44">
        <w:rPr>
          <w:rFonts w:ascii="Tahoma" w:hAnsi="Tahoma" w:cs="Tahoma"/>
          <w:sz w:val="20"/>
        </w:rPr>
        <w:t xml:space="preserve">szej umowy </w:t>
      </w:r>
      <w:r w:rsidRPr="002E6E44">
        <w:rPr>
          <w:rFonts w:ascii="Tahoma" w:hAnsi="Tahoma" w:cs="Tahoma"/>
          <w:sz w:val="20"/>
        </w:rPr>
        <w:t>stanowią</w:t>
      </w:r>
      <w:r w:rsidR="00753BA3" w:rsidRPr="002E6E44">
        <w:rPr>
          <w:rFonts w:ascii="Tahoma" w:hAnsi="Tahoma" w:cs="Tahoma"/>
          <w:sz w:val="20"/>
        </w:rPr>
        <w:t>cymi jedyną</w:t>
      </w:r>
      <w:r w:rsidRPr="002E6E44">
        <w:rPr>
          <w:rFonts w:ascii="Tahoma" w:hAnsi="Tahoma" w:cs="Tahoma"/>
          <w:sz w:val="20"/>
        </w:rPr>
        <w:t xml:space="preserve"> podstawę rozliczeń finansowych pomiędzy Zamawiającym i Wykonawcą.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 xml:space="preserve">Zamawiający zobowiązuje się zapłacić należność za dostarczony towar przelewem w ciągu </w:t>
      </w:r>
      <w:r w:rsidR="00C2209F" w:rsidRPr="00405E41">
        <w:rPr>
          <w:rFonts w:ascii="Tahoma" w:hAnsi="Tahoma" w:cs="Tahoma"/>
          <w:b/>
          <w:sz w:val="20"/>
        </w:rPr>
        <w:t>3</w:t>
      </w:r>
      <w:r w:rsidR="00692F02" w:rsidRPr="00405E41">
        <w:rPr>
          <w:rFonts w:ascii="Tahoma" w:hAnsi="Tahoma" w:cs="Tahoma"/>
          <w:b/>
          <w:sz w:val="20"/>
        </w:rPr>
        <w:t>0</w:t>
      </w:r>
      <w:r w:rsidRPr="00405E41">
        <w:rPr>
          <w:rFonts w:ascii="Tahoma" w:hAnsi="Tahoma" w:cs="Tahoma"/>
          <w:b/>
          <w:sz w:val="20"/>
        </w:rPr>
        <w:t xml:space="preserve"> dni</w:t>
      </w:r>
      <w:r w:rsidRPr="00405E41">
        <w:rPr>
          <w:rFonts w:ascii="Tahoma" w:hAnsi="Tahoma" w:cs="Tahoma"/>
          <w:sz w:val="20"/>
        </w:rPr>
        <w:t xml:space="preserve"> od otrzymania towaru i prawidłowo wystawionej faktury – na konto </w:t>
      </w:r>
      <w:r w:rsidR="00337FFE" w:rsidRPr="00405E41">
        <w:rPr>
          <w:rFonts w:ascii="Tahoma" w:hAnsi="Tahoma" w:cs="Tahoma"/>
          <w:sz w:val="20"/>
        </w:rPr>
        <w:t>w banku ……</w:t>
      </w:r>
      <w:r w:rsidRPr="00405E41">
        <w:rPr>
          <w:rFonts w:ascii="Tahoma" w:hAnsi="Tahoma" w:cs="Tahoma"/>
          <w:sz w:val="20"/>
        </w:rPr>
        <w:t xml:space="preserve">. </w:t>
      </w:r>
      <w:r w:rsidR="00405E41">
        <w:rPr>
          <w:rFonts w:ascii="Tahoma" w:hAnsi="Tahoma" w:cs="Tahoma"/>
          <w:sz w:val="20"/>
        </w:rPr>
        <w:t>nr …………..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>Na oryginale faktury Wykonawca wymieni przedmiot zamówienia podlegający zapłacie zgodnie z zamówieniem złożonym przez Zamawiającego.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 xml:space="preserve">Kwota każdej faktury VAT wynikać będzie z przemnożenia ilości </w:t>
      </w:r>
      <w:r w:rsidR="002C3BD0" w:rsidRPr="00405E41">
        <w:rPr>
          <w:rFonts w:ascii="Tahoma" w:hAnsi="Tahoma" w:cs="Tahoma"/>
          <w:sz w:val="20"/>
        </w:rPr>
        <w:t>zamówionego i dostarczonego</w:t>
      </w:r>
      <w:r w:rsidR="00002BCF" w:rsidRPr="00405E41">
        <w:rPr>
          <w:rFonts w:ascii="Tahoma" w:hAnsi="Tahoma" w:cs="Tahoma"/>
          <w:sz w:val="20"/>
        </w:rPr>
        <w:t xml:space="preserve"> </w:t>
      </w:r>
      <w:r w:rsidR="002C3BD0" w:rsidRPr="00405E41">
        <w:rPr>
          <w:rFonts w:ascii="Tahoma" w:hAnsi="Tahoma" w:cs="Tahoma"/>
          <w:sz w:val="20"/>
        </w:rPr>
        <w:t>towaru</w:t>
      </w:r>
      <w:r w:rsidRPr="00405E41">
        <w:rPr>
          <w:rFonts w:ascii="Tahoma" w:hAnsi="Tahoma" w:cs="Tahoma"/>
          <w:sz w:val="20"/>
        </w:rPr>
        <w:t xml:space="preserve"> oraz ich cen jednostkowych zawartych w formularzu asortymentowo-cenowym, stanowiącym załącznik do niniejszej umowy.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>Nieprawidłowe wystawienie faktury powoduje ponowny bieg terminów płatności po dokonaniu korekty i przedłożeniu prawidłowo wystawionej faktury Zamawiającemu.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>Zamawiający zobowiązany jest do zapłaty odsetek ustawowych za opóźnienie w transakcjach handlowych.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W razie dokonania przelewu zapłata następuje w dniu obciążenia konta bankowego Zamawiającego.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W przypadku nieterminowego regulowania płatności przez Zamawiającego, Wykonawca nie może wstrzymać dostaw zamówionego towaru.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W razie zwłoki Zamawiającego z zapłatą zobowiązań, Wykonawca przed naliczeniem rekompensaty określonej w art. 10 Ustawy z dnia 8 marca 2013r. o terminach zapłaty w transakcjach handlowych (tekst jedn. Dz. U. z 2016r., poz. 684), będzie zobowiązany do przedstawienia Zamawiającemu szczegółowych kosztów odzyskiwania nie zapłaconej w terminie należności za dostarczony towar.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W przypadku nie dostarczenia towaru będą naliczane kary umowne określone</w:t>
      </w:r>
      <w:r w:rsidR="0016255F">
        <w:rPr>
          <w:rFonts w:ascii="Tahoma" w:hAnsi="Tahoma" w:cs="Tahoma"/>
          <w:sz w:val="20"/>
        </w:rPr>
        <w:t xml:space="preserve"> w § 8</w:t>
      </w:r>
      <w:r w:rsidRPr="00405E41">
        <w:rPr>
          <w:rFonts w:ascii="Tahoma" w:hAnsi="Tahoma" w:cs="Tahoma"/>
          <w:sz w:val="20"/>
        </w:rPr>
        <w:t xml:space="preserve"> albo nastąpi odstąpienie od umowy z winy Wykonawcy i naliczone zos</w:t>
      </w:r>
      <w:r w:rsidR="0016255F">
        <w:rPr>
          <w:rFonts w:ascii="Tahoma" w:hAnsi="Tahoma" w:cs="Tahoma"/>
          <w:sz w:val="20"/>
        </w:rPr>
        <w:t>taną kary umowne określone w § 8</w:t>
      </w:r>
      <w:r w:rsidRPr="00405E41">
        <w:rPr>
          <w:rFonts w:ascii="Tahoma" w:hAnsi="Tahoma" w:cs="Tahoma"/>
          <w:sz w:val="20"/>
        </w:rPr>
        <w:t xml:space="preserve"> ust. 1a.</w:t>
      </w:r>
    </w:p>
    <w:p w:rsidR="007A1201" w:rsidRPr="00405E41" w:rsidRDefault="00405E41" w:rsidP="009A6169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5</w:t>
      </w:r>
      <w:r w:rsidR="007A1201" w:rsidRPr="00405E41">
        <w:rPr>
          <w:rFonts w:ascii="Tahoma" w:hAnsi="Tahoma" w:cs="Tahoma"/>
          <w:b/>
          <w:sz w:val="20"/>
        </w:rPr>
        <w:t>.</w:t>
      </w:r>
    </w:p>
    <w:p w:rsidR="009A6169" w:rsidRPr="002E6E44" w:rsidRDefault="007A1201" w:rsidP="009A6169">
      <w:pPr>
        <w:pStyle w:val="Tekstpodstawowy"/>
        <w:rPr>
          <w:rFonts w:ascii="Tahoma" w:hAnsi="Tahoma" w:cs="Tahoma"/>
          <w:sz w:val="20"/>
        </w:rPr>
      </w:pPr>
      <w:r w:rsidRPr="002E6E44">
        <w:rPr>
          <w:rFonts w:ascii="Tahoma" w:hAnsi="Tahoma" w:cs="Tahoma"/>
          <w:sz w:val="20"/>
        </w:rPr>
        <w:t xml:space="preserve">Ceny </w:t>
      </w:r>
      <w:r w:rsidR="00753BA3" w:rsidRPr="002E6E44">
        <w:rPr>
          <w:rFonts w:ascii="Tahoma" w:hAnsi="Tahoma" w:cs="Tahoma"/>
          <w:sz w:val="20"/>
        </w:rPr>
        <w:t xml:space="preserve">jednostkowe </w:t>
      </w:r>
      <w:r w:rsidRPr="002E6E44">
        <w:rPr>
          <w:rFonts w:ascii="Tahoma" w:hAnsi="Tahoma" w:cs="Tahoma"/>
          <w:sz w:val="20"/>
        </w:rPr>
        <w:t xml:space="preserve">netto określone w załączniku nr </w:t>
      </w:r>
      <w:r w:rsidR="00337FFE" w:rsidRPr="002E6E44">
        <w:rPr>
          <w:rFonts w:ascii="Tahoma" w:hAnsi="Tahoma" w:cs="Tahoma"/>
          <w:sz w:val="20"/>
        </w:rPr>
        <w:t>……..</w:t>
      </w:r>
      <w:r w:rsidRPr="002E6E44">
        <w:rPr>
          <w:rFonts w:ascii="Tahoma" w:hAnsi="Tahoma" w:cs="Tahoma"/>
          <w:sz w:val="20"/>
        </w:rPr>
        <w:t xml:space="preserve"> do umowy nie ulegają zmianie przez cały okres obowiązywania u</w:t>
      </w:r>
      <w:r w:rsidR="009A6169" w:rsidRPr="002E6E44">
        <w:rPr>
          <w:rFonts w:ascii="Tahoma" w:hAnsi="Tahoma" w:cs="Tahoma"/>
          <w:sz w:val="20"/>
        </w:rPr>
        <w:t xml:space="preserve">mowy, za wyjątkiem opisanym w  </w:t>
      </w:r>
      <w:r w:rsidR="008F2651" w:rsidRPr="002E6E44">
        <w:rPr>
          <w:rFonts w:ascii="Tahoma" w:hAnsi="Tahoma" w:cs="Tahoma"/>
          <w:sz w:val="20"/>
        </w:rPr>
        <w:t>§ 11</w:t>
      </w:r>
      <w:r w:rsidR="009A6169" w:rsidRPr="002E6E44">
        <w:rPr>
          <w:rFonts w:ascii="Tahoma" w:hAnsi="Tahoma" w:cs="Tahoma"/>
          <w:sz w:val="20"/>
        </w:rPr>
        <w:t xml:space="preserve"> umowy.</w:t>
      </w:r>
    </w:p>
    <w:p w:rsidR="007A1201" w:rsidRPr="00405E41" w:rsidRDefault="007A1201" w:rsidP="009A6169">
      <w:pPr>
        <w:jc w:val="both"/>
        <w:rPr>
          <w:rFonts w:ascii="Tahoma" w:hAnsi="Tahoma" w:cs="Tahoma"/>
        </w:rPr>
      </w:pPr>
    </w:p>
    <w:p w:rsidR="009A6169" w:rsidRPr="00405E41" w:rsidRDefault="009A6169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A1201" w:rsidRPr="00405E41" w:rsidRDefault="00405E41" w:rsidP="009A6169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6</w:t>
      </w:r>
      <w:r w:rsidR="007A1201" w:rsidRPr="00405E41">
        <w:rPr>
          <w:rFonts w:ascii="Tahoma" w:hAnsi="Tahoma" w:cs="Tahoma"/>
          <w:b/>
          <w:sz w:val="20"/>
        </w:rPr>
        <w:t>.</w:t>
      </w:r>
    </w:p>
    <w:p w:rsidR="007A1201" w:rsidRPr="00405E41" w:rsidRDefault="007A1201" w:rsidP="007A1201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Umowa obowiązuje od dnia </w:t>
      </w:r>
      <w:r w:rsidR="002E6E44">
        <w:rPr>
          <w:rFonts w:ascii="Tahoma" w:hAnsi="Tahoma" w:cs="Tahoma"/>
          <w:b/>
          <w:sz w:val="20"/>
        </w:rPr>
        <w:t>………………..</w:t>
      </w:r>
      <w:r w:rsidRPr="00405E41">
        <w:rPr>
          <w:rFonts w:ascii="Tahoma" w:hAnsi="Tahoma" w:cs="Tahoma"/>
          <w:sz w:val="20"/>
        </w:rPr>
        <w:t xml:space="preserve"> lub do czasu wcześniejszego zrealizowania wartości umowy określonej w §1.</w:t>
      </w:r>
    </w:p>
    <w:p w:rsidR="00405E41" w:rsidRDefault="00405E41" w:rsidP="007515A8">
      <w:pPr>
        <w:pStyle w:val="Tekstpodstawowy"/>
        <w:rPr>
          <w:rFonts w:ascii="Tahoma" w:hAnsi="Tahoma" w:cs="Tahoma"/>
          <w:b/>
          <w:sz w:val="20"/>
        </w:rPr>
      </w:pPr>
    </w:p>
    <w:p w:rsidR="002E6E44" w:rsidRDefault="002E6E44" w:rsidP="007515A8">
      <w:pPr>
        <w:pStyle w:val="Tekstpodstawowy"/>
        <w:rPr>
          <w:rFonts w:ascii="Tahoma" w:hAnsi="Tahoma" w:cs="Tahoma"/>
          <w:b/>
          <w:sz w:val="20"/>
        </w:rPr>
      </w:pPr>
    </w:p>
    <w:p w:rsidR="002E6E44" w:rsidRDefault="002E6E44" w:rsidP="007515A8">
      <w:pPr>
        <w:pStyle w:val="Tekstpodstawowy"/>
        <w:rPr>
          <w:rFonts w:ascii="Tahoma" w:hAnsi="Tahoma" w:cs="Tahoma"/>
          <w:b/>
          <w:sz w:val="20"/>
        </w:rPr>
      </w:pPr>
    </w:p>
    <w:p w:rsidR="004F7CB7" w:rsidRDefault="004F7CB7" w:rsidP="007515A8">
      <w:pPr>
        <w:pStyle w:val="Tekstpodstawowy"/>
        <w:rPr>
          <w:rFonts w:ascii="Tahoma" w:hAnsi="Tahoma" w:cs="Tahoma"/>
          <w:b/>
          <w:sz w:val="20"/>
        </w:rPr>
      </w:pPr>
    </w:p>
    <w:p w:rsidR="007A1201" w:rsidRPr="00405E41" w:rsidRDefault="00405E4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7</w:t>
      </w:r>
      <w:r w:rsidR="007A1201" w:rsidRPr="00405E41">
        <w:rPr>
          <w:rFonts w:ascii="Tahoma" w:hAnsi="Tahoma" w:cs="Tahoma"/>
          <w:b/>
          <w:sz w:val="20"/>
        </w:rPr>
        <w:t>.</w:t>
      </w:r>
    </w:p>
    <w:p w:rsidR="009A6169" w:rsidRPr="00405E41" w:rsidRDefault="009A6169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064D7" w:rsidRPr="00405E41" w:rsidRDefault="007A1201" w:rsidP="007A1201">
      <w:pPr>
        <w:pStyle w:val="WW-Tekstpodstawowy2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Zamawiający zastrzega sobie prawo niezrealizowania całej wartości umowy, zmniejszenia ilości zamawianego towaru – przedmiotu umowy. Zmniejszenie ilości zamawianych towarów, nie powoduje dla Zamawiającego żadnych konsekwencji finansowo – prawnych i nie rodzi po stronie Wykonawcy żadnych roszczeń, a Wykonawca otrzyma wynagrodzenie za zrealizowaną część umowy.</w:t>
      </w:r>
    </w:p>
    <w:p w:rsidR="009A6169" w:rsidRPr="00405E41" w:rsidRDefault="007A1201" w:rsidP="007A1201">
      <w:pPr>
        <w:pStyle w:val="WW-Tekstpodstawowy2"/>
        <w:ind w:firstLine="708"/>
        <w:jc w:val="left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</w:p>
    <w:p w:rsidR="007A1201" w:rsidRPr="00405E41" w:rsidRDefault="00405E41" w:rsidP="009A6169">
      <w:pPr>
        <w:pStyle w:val="WW-Tekstpodstawowy2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8</w:t>
      </w:r>
      <w:r w:rsidR="007A1201" w:rsidRPr="00405E41">
        <w:rPr>
          <w:rFonts w:ascii="Tahoma" w:hAnsi="Tahoma" w:cs="Tahoma"/>
          <w:b/>
          <w:sz w:val="20"/>
        </w:rPr>
        <w:t>.</w:t>
      </w:r>
    </w:p>
    <w:p w:rsidR="007A120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1. Strony ustalają odpowiedzialność za niewykonanie lub nienależyte wykonanie zobowiązań umownych w formie kar umownych, w następujących przypadkach i wysokościach:</w:t>
      </w:r>
    </w:p>
    <w:p w:rsidR="000262C2" w:rsidRPr="00405E41" w:rsidRDefault="000262C2" w:rsidP="007A1201">
      <w:pPr>
        <w:jc w:val="both"/>
        <w:rPr>
          <w:rFonts w:ascii="Tahoma" w:hAnsi="Tahoma" w:cs="Tahoma"/>
        </w:rPr>
      </w:pPr>
    </w:p>
    <w:p w:rsidR="007A120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a) Wykonawca w razie odstąpienia od umowy zapłaci Zamawiaj</w:t>
      </w:r>
      <w:r w:rsidR="009A6169" w:rsidRPr="00405E41">
        <w:rPr>
          <w:rFonts w:ascii="Tahoma" w:hAnsi="Tahoma" w:cs="Tahoma"/>
        </w:rPr>
        <w:t>ącemu karę umowną w wysokości 3</w:t>
      </w:r>
      <w:r w:rsidRPr="00405E41">
        <w:rPr>
          <w:rFonts w:ascii="Tahoma" w:hAnsi="Tahoma" w:cs="Tahoma"/>
        </w:rPr>
        <w:t>%  niezrealizowanej wartości umowy brutto,</w:t>
      </w:r>
    </w:p>
    <w:p w:rsidR="000262C2" w:rsidRPr="00405E41" w:rsidRDefault="000262C2" w:rsidP="007A1201">
      <w:pPr>
        <w:jc w:val="both"/>
        <w:rPr>
          <w:rFonts w:ascii="Tahoma" w:hAnsi="Tahoma" w:cs="Tahoma"/>
        </w:rPr>
      </w:pPr>
    </w:p>
    <w:p w:rsidR="007A120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b) w przypadku nieterminowej dostawy, Zamawiający ma prawo obciążyć Wykonawcę karą umowną w wysokości 1% wartości brutto towaru nie dostarczonego zgodnie z zamówieniem Zamawiającego, za każdy dzień opóźnienia,</w:t>
      </w:r>
    </w:p>
    <w:p w:rsidR="000262C2" w:rsidRPr="00856BAE" w:rsidRDefault="000262C2" w:rsidP="007A1201">
      <w:pPr>
        <w:jc w:val="both"/>
        <w:rPr>
          <w:rFonts w:ascii="Tahoma" w:hAnsi="Tahoma" w:cs="Tahoma"/>
        </w:rPr>
      </w:pPr>
    </w:p>
    <w:p w:rsidR="000262C2" w:rsidRPr="00856BAE" w:rsidRDefault="000262C2" w:rsidP="000262C2">
      <w:pPr>
        <w:jc w:val="both"/>
        <w:rPr>
          <w:rFonts w:ascii="Tahoma" w:hAnsi="Tahoma" w:cs="Tahoma"/>
        </w:rPr>
      </w:pPr>
      <w:r w:rsidRPr="00856BAE">
        <w:rPr>
          <w:rFonts w:ascii="Tahoma" w:hAnsi="Tahoma" w:cs="Tahoma"/>
        </w:rPr>
        <w:t xml:space="preserve">c) w przypadku nie utworzenia depozytu zawierającego pełny asortyment </w:t>
      </w:r>
      <w:r w:rsidR="007515A8" w:rsidRPr="00856BAE">
        <w:rPr>
          <w:rFonts w:ascii="Tahoma" w:hAnsi="Tahoma" w:cs="Tahoma"/>
        </w:rPr>
        <w:t xml:space="preserve">towaru </w:t>
      </w:r>
      <w:r w:rsidRPr="00856BAE">
        <w:rPr>
          <w:rFonts w:ascii="Tahoma" w:hAnsi="Tahoma" w:cs="Tahoma"/>
        </w:rPr>
        <w:t>zgodnie z §</w:t>
      </w:r>
      <w:r w:rsidR="007515A8" w:rsidRPr="00856BAE">
        <w:rPr>
          <w:rFonts w:ascii="Tahoma" w:hAnsi="Tahoma" w:cs="Tahoma"/>
        </w:rPr>
        <w:t xml:space="preserve"> 3 </w:t>
      </w:r>
      <w:r w:rsidRPr="00856BAE">
        <w:rPr>
          <w:rFonts w:ascii="Tahoma" w:hAnsi="Tahoma" w:cs="Tahoma"/>
        </w:rPr>
        <w:t xml:space="preserve">umowy, Zamawiający ma prawo obciążyć Wykonawcę karą umowną w wysokości </w:t>
      </w:r>
      <w:r w:rsidR="008237B9" w:rsidRPr="00856BAE">
        <w:rPr>
          <w:rFonts w:ascii="Tahoma" w:hAnsi="Tahoma" w:cs="Tahoma"/>
        </w:rPr>
        <w:t>0,1% wartości brutto umowy za każdy dzień opóźnienia w utworzeniu depozytu,</w:t>
      </w:r>
    </w:p>
    <w:p w:rsidR="000262C2" w:rsidRPr="00856BAE" w:rsidRDefault="000262C2" w:rsidP="000262C2">
      <w:pPr>
        <w:jc w:val="both"/>
        <w:rPr>
          <w:rFonts w:ascii="Tahoma" w:hAnsi="Tahoma" w:cs="Tahoma"/>
        </w:rPr>
      </w:pPr>
    </w:p>
    <w:p w:rsidR="000262C2" w:rsidRPr="00856BAE" w:rsidRDefault="000262C2" w:rsidP="007A1201">
      <w:pPr>
        <w:jc w:val="both"/>
        <w:rPr>
          <w:rFonts w:ascii="Tahoma" w:hAnsi="Tahoma" w:cs="Tahoma"/>
        </w:rPr>
      </w:pPr>
      <w:r w:rsidRPr="00856BAE">
        <w:rPr>
          <w:rFonts w:ascii="Tahoma" w:hAnsi="Tahoma" w:cs="Tahoma"/>
        </w:rPr>
        <w:t xml:space="preserve">d) w przypadku nieterminowego uzupełnienia depozytu </w:t>
      </w:r>
      <w:r w:rsidR="002E6E44">
        <w:rPr>
          <w:rFonts w:ascii="Tahoma" w:hAnsi="Tahoma" w:cs="Tahoma"/>
        </w:rPr>
        <w:t>zgodnie z § 3 umowy</w:t>
      </w:r>
      <w:r w:rsidRPr="00856BAE">
        <w:rPr>
          <w:rFonts w:ascii="Tahoma" w:hAnsi="Tahoma" w:cs="Tahoma"/>
        </w:rPr>
        <w:t>, Zamawiający ma prawo obciążyć Wykonawcę karą umowną w wysokości 1</w:t>
      </w:r>
      <w:r w:rsidR="008237B9" w:rsidRPr="00856BAE">
        <w:rPr>
          <w:rFonts w:ascii="Tahoma" w:hAnsi="Tahoma" w:cs="Tahoma"/>
        </w:rPr>
        <w:t>0</w:t>
      </w:r>
      <w:r w:rsidRPr="00856BAE">
        <w:rPr>
          <w:rFonts w:ascii="Tahoma" w:hAnsi="Tahoma" w:cs="Tahoma"/>
        </w:rPr>
        <w:t>% wartości brutto  nie dostarczonego depozytu zgodnie z protokołem zużycia Zamawiającego, za każdy dzień opóźnienia</w:t>
      </w:r>
      <w:r w:rsidR="002E6E44">
        <w:rPr>
          <w:rFonts w:ascii="Tahoma" w:hAnsi="Tahoma" w:cs="Tahoma"/>
        </w:rPr>
        <w:t>,</w:t>
      </w:r>
    </w:p>
    <w:p w:rsidR="008237B9" w:rsidRPr="007515A8" w:rsidRDefault="008237B9" w:rsidP="007A1201">
      <w:pPr>
        <w:jc w:val="both"/>
        <w:rPr>
          <w:rFonts w:ascii="Tahoma" w:hAnsi="Tahoma" w:cs="Tahoma"/>
          <w:color w:val="00B0F0"/>
        </w:rPr>
      </w:pPr>
    </w:p>
    <w:p w:rsidR="007A1201" w:rsidRDefault="000262C2" w:rsidP="007A12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7A1201" w:rsidRPr="00405E41">
        <w:rPr>
          <w:rFonts w:ascii="Tahoma" w:hAnsi="Tahoma" w:cs="Tahoma"/>
        </w:rPr>
        <w:t>) w przypadku stwierdzenia przez Zamawiającego wadliwej partii dostarczonego towaru – tj. zastrzeżeń co do jakości dostarczonego towaru, niezgodności ze SIWZ oraz złożoną ofertą, Wykonawca zobowiązuje się do jego bezpłatnej wymiany w ilościach zakwestionowanych na towar wolny od wad w terminie 5 dni od zawiadomienia (złożenia reklamacji), pod rygorem nie uiszczenia zapłaty za zamówioną partię towaru,</w:t>
      </w:r>
    </w:p>
    <w:p w:rsidR="000262C2" w:rsidRPr="00405E41" w:rsidRDefault="000262C2" w:rsidP="007A1201">
      <w:pPr>
        <w:jc w:val="both"/>
        <w:rPr>
          <w:rFonts w:ascii="Tahoma" w:hAnsi="Tahoma" w:cs="Tahoma"/>
        </w:rPr>
      </w:pPr>
    </w:p>
    <w:p w:rsidR="007A1201" w:rsidRPr="00405E41" w:rsidRDefault="000262C2" w:rsidP="007A12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7A1201" w:rsidRPr="00405E41">
        <w:rPr>
          <w:rFonts w:ascii="Tahoma" w:hAnsi="Tahoma" w:cs="Tahoma"/>
        </w:rPr>
        <w:t>) w przypadku bezskutecznego upływu terminu wyznaczonego na wymianę wadliwego towaru, Zamawiający ma prawo obciążyć Wykonawcę karą umowną w wysokości 1% wartości brutto zakwestionowanego towaru, za każdy dzień opóźnienia, licząc od upływu terminu określonego w punkcje c,</w:t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2. Zamawiający może dochodzić odszkodowania uzupełniającego na zasadach ogólnych, jeżeli kara umowna nie pokryje szkody wynikłej z niewykonania lub nienależnego wykonania umowy.</w:t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3. Strony ustalają, że Zamawiający będzie miał prawo potrącenia należności wynikającej z naliczonych kar umownych z należnego Wykonawcy z tytułu niniejszej umowy wynagrodzenia.</w:t>
      </w:r>
    </w:p>
    <w:p w:rsidR="00A02065" w:rsidRPr="00405E41" w:rsidRDefault="00A02065" w:rsidP="008237B9">
      <w:pPr>
        <w:pStyle w:val="Tekstpodstawowy"/>
        <w:rPr>
          <w:rFonts w:ascii="Tahoma" w:hAnsi="Tahoma" w:cs="Tahoma"/>
          <w:b/>
          <w:sz w:val="20"/>
        </w:rPr>
      </w:pPr>
    </w:p>
    <w:p w:rsidR="007A1201" w:rsidRPr="00405E41" w:rsidRDefault="008F2651" w:rsidP="009A6169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9</w:t>
      </w:r>
      <w:r w:rsidR="007A1201" w:rsidRPr="00405E41">
        <w:rPr>
          <w:rFonts w:ascii="Tahoma" w:hAnsi="Tahoma" w:cs="Tahoma"/>
          <w:b/>
          <w:sz w:val="20"/>
        </w:rPr>
        <w:t>.</w:t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1.W przypadku nie zrealizowania dostaw w terminie określonym w § 2 ust. 2  Zamawiający będzie miał prawo do zakupu interwencyjnego na wolnym rynku, a Wykonawca umowy zobowiązuje się pokryć różnicę ceny związanej z zakupem interwencyjnym towaru, w tym m.in. koszty przywozu towaru oraz różnicę cenową wynikającą z zakupu na wolnym rynku, a zakupem u Wykonawcy, z którym Zamawiający zawarł umowę.</w:t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2. Zamawiającemu przysługuje prawo rozwiązania umowy ze skutkiem natychmiastowym bez ponoszenia odpowiedzialności za jednostronne rozwiązanie umowy w przypadku powtarzającej się nieterminowej realizacji dostaw – co najmniej 3-krotne stwierdzenie tego faktu w ciągu kwartału.</w:t>
      </w:r>
    </w:p>
    <w:p w:rsidR="009A6169" w:rsidRPr="00405E41" w:rsidRDefault="009A6169" w:rsidP="009A6169">
      <w:pPr>
        <w:jc w:val="center"/>
        <w:rPr>
          <w:rFonts w:ascii="Tahoma" w:hAnsi="Tahoma" w:cs="Tahoma"/>
          <w:b/>
        </w:rPr>
      </w:pPr>
    </w:p>
    <w:p w:rsidR="007A1201" w:rsidRPr="00405E41" w:rsidRDefault="008F2651" w:rsidP="009A616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10</w:t>
      </w:r>
      <w:r w:rsidR="007A1201" w:rsidRPr="00405E41">
        <w:rPr>
          <w:rFonts w:ascii="Tahoma" w:hAnsi="Tahoma" w:cs="Tahoma"/>
          <w:b/>
        </w:rPr>
        <w:t>.</w:t>
      </w:r>
    </w:p>
    <w:p w:rsidR="007A1201" w:rsidRPr="00405E41" w:rsidRDefault="007A1201" w:rsidP="007A1201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W przypadku wystąpienia istotnej zmiany okoliczności powodującej, że wykonanie umowy nie leży w interesie publicznym, czego nie można było przewidzieć w chwili zawarcia umowy, Zamawiający może odstąpić od wykonania umowy w terminie miesiąca od powzięcia wiadomości o powyższych </w:t>
      </w:r>
      <w:r w:rsidRPr="00405E41">
        <w:rPr>
          <w:rFonts w:ascii="Tahoma" w:hAnsi="Tahoma" w:cs="Tahoma"/>
          <w:sz w:val="20"/>
        </w:rPr>
        <w:lastRenderedPageBreak/>
        <w:t>okolicznościach. W takim wypadku Wykonawca może żądać jedynie wynagrodzenia należnego mu z tytułu wykonania części umowy.</w:t>
      </w:r>
    </w:p>
    <w:p w:rsidR="009A6169" w:rsidRPr="00405E41" w:rsidRDefault="009A6169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b/>
          <w:sz w:val="20"/>
        </w:rPr>
        <w:t>§ 1</w:t>
      </w:r>
      <w:r w:rsidR="008F2651">
        <w:rPr>
          <w:rFonts w:ascii="Tahoma" w:hAnsi="Tahoma" w:cs="Tahoma"/>
          <w:b/>
          <w:sz w:val="20"/>
        </w:rPr>
        <w:t>1</w:t>
      </w:r>
      <w:r w:rsidRPr="00405E41">
        <w:rPr>
          <w:rFonts w:ascii="Tahoma" w:hAnsi="Tahoma" w:cs="Tahoma"/>
          <w:b/>
          <w:sz w:val="20"/>
        </w:rPr>
        <w:t>.</w:t>
      </w:r>
    </w:p>
    <w:p w:rsidR="007A1201" w:rsidRPr="00405E41" w:rsidRDefault="007A1201" w:rsidP="007A1201">
      <w:pPr>
        <w:pStyle w:val="WW-Tekstpodstawowy2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>1. Wszelkie zmiany i uzupełnienia niniejszej umowy dla swej ważności mogą być dokonywane wyłącznie w formie pisemnej pod rygorem nieważności.</w:t>
      </w:r>
    </w:p>
    <w:p w:rsidR="007A1201" w:rsidRPr="00405E41" w:rsidRDefault="007A1201" w:rsidP="007A1201">
      <w:pPr>
        <w:pStyle w:val="WW-Tekstpodstawowy2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2. Strony dopuszczają zmiany umowy  po uprzedniej akceptacji (zgodzie) Zamawiającego w  przypadku:</w:t>
      </w:r>
    </w:p>
    <w:p w:rsidR="007A1201" w:rsidRPr="00405E41" w:rsidRDefault="007A1201" w:rsidP="007A1201">
      <w:pPr>
        <w:numPr>
          <w:ilvl w:val="1"/>
          <w:numId w:val="5"/>
        </w:num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zmiany wielkości opakowania wprowadzonej przez producenta z zachowaniem zasady proporcjonalności w stosunku do ceny objętej umową; </w:t>
      </w:r>
    </w:p>
    <w:p w:rsidR="007A1201" w:rsidRPr="00405E41" w:rsidRDefault="007A1201" w:rsidP="007A1201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zmiany nazwy własnej produktu, o ile ta została dokonana przez producenta i potwierdzona stosownym dokumentem</w:t>
      </w:r>
      <w:r w:rsidRPr="00405E41">
        <w:rPr>
          <w:rFonts w:ascii="Tahoma" w:hAnsi="Tahoma" w:cs="Tahoma"/>
          <w:color w:val="00B050"/>
          <w:sz w:val="20"/>
        </w:rPr>
        <w:t>;</w:t>
      </w:r>
    </w:p>
    <w:p w:rsidR="007A1201" w:rsidRPr="00405E41" w:rsidRDefault="002C3BD0" w:rsidP="007A1201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zmiany </w:t>
      </w:r>
      <w:r w:rsidR="007A1201" w:rsidRPr="00405E41">
        <w:rPr>
          <w:rFonts w:ascii="Tahoma" w:hAnsi="Tahoma" w:cs="Tahoma"/>
          <w:sz w:val="20"/>
        </w:rPr>
        <w:t>numeru katalogowego produktu przy zachowaniu odpowiednich jego parametrów i jakości</w:t>
      </w:r>
    </w:p>
    <w:p w:rsidR="007A1201" w:rsidRPr="00405E41" w:rsidRDefault="007A1201" w:rsidP="007A1201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zmiany sposobu konfekcjonowania (liczby opakowań)</w:t>
      </w:r>
      <w:r w:rsidR="002C3BD0" w:rsidRPr="00405E41">
        <w:rPr>
          <w:rFonts w:ascii="Tahoma" w:hAnsi="Tahoma" w:cs="Tahoma"/>
          <w:color w:val="00B050"/>
          <w:sz w:val="20"/>
        </w:rPr>
        <w:t>,</w:t>
      </w:r>
    </w:p>
    <w:p w:rsidR="007A1201" w:rsidRPr="00405E41" w:rsidRDefault="002C3BD0" w:rsidP="007A1201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zmiany </w:t>
      </w:r>
      <w:proofErr w:type="spellStart"/>
      <w:r w:rsidRPr="00405E41">
        <w:rPr>
          <w:rFonts w:ascii="Tahoma" w:hAnsi="Tahoma" w:cs="Tahoma"/>
          <w:sz w:val="20"/>
        </w:rPr>
        <w:t>n-ru</w:t>
      </w:r>
      <w:proofErr w:type="spellEnd"/>
      <w:r w:rsidRPr="00405E41">
        <w:rPr>
          <w:rFonts w:ascii="Tahoma" w:hAnsi="Tahoma" w:cs="Tahoma"/>
          <w:sz w:val="20"/>
        </w:rPr>
        <w:t xml:space="preserve"> konta bankowego,</w:t>
      </w:r>
    </w:p>
    <w:p w:rsidR="007A1201" w:rsidRPr="00405E41" w:rsidRDefault="007A1201" w:rsidP="007A1201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zmiany sposobu realizacji umowy, w przypadku gdy zmiana jest korzystna dla Zamawiającego lub uzasadniona jego potrzebami</w:t>
      </w:r>
      <w:r w:rsidRPr="00405E41">
        <w:rPr>
          <w:rFonts w:ascii="Tahoma" w:hAnsi="Tahoma" w:cs="Tahoma"/>
          <w:color w:val="00B050"/>
          <w:sz w:val="20"/>
        </w:rPr>
        <w:t>.</w:t>
      </w:r>
    </w:p>
    <w:p w:rsidR="007A1201" w:rsidRPr="00405E41" w:rsidRDefault="002C3BD0" w:rsidP="007A1201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obniżenia cen jednostkowych towaru,</w:t>
      </w:r>
    </w:p>
    <w:p w:rsidR="002C3BD0" w:rsidRPr="00405E41" w:rsidRDefault="002C3BD0" w:rsidP="00D82153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zmiany ustawowej stawki podatku VAT z tym, ze kwota brutto wynagrodzenia,</w:t>
      </w:r>
      <w:r w:rsidR="00D82153" w:rsidRPr="00405E41">
        <w:rPr>
          <w:rFonts w:ascii="Tahoma" w:hAnsi="Tahoma" w:cs="Tahoma"/>
          <w:sz w:val="20"/>
        </w:rPr>
        <w:t xml:space="preserve"> należna Wykonawcy nie może ulec podwyższeniu, a ewentualna zmiana umowy będzie dotyczyła stawki podatku i kwoty netto tego wynagrodzenia.</w:t>
      </w:r>
    </w:p>
    <w:p w:rsidR="007A1201" w:rsidRPr="00405E41" w:rsidRDefault="009A6169" w:rsidP="007A1201">
      <w:pPr>
        <w:pStyle w:val="Tekstpodstawowywcity"/>
        <w:ind w:left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3. </w:t>
      </w:r>
      <w:r w:rsidR="007A1201" w:rsidRPr="00405E41">
        <w:rPr>
          <w:rFonts w:ascii="Tahoma" w:hAnsi="Tahoma" w:cs="Tahoma"/>
        </w:rPr>
        <w:t>Zmiany wprowadzone zgodnie z powyższym nie mogą skutkować zmianą ceny jednostkowej (za wyjątkiem obniżenia ceny, zmiany stawki podatku VAT), i nie mogą być niekorzystne dla Zamawiającego.</w:t>
      </w: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b/>
          <w:sz w:val="20"/>
        </w:rPr>
        <w:t>§ 1</w:t>
      </w:r>
      <w:r w:rsidR="008F2651">
        <w:rPr>
          <w:rFonts w:ascii="Tahoma" w:hAnsi="Tahoma" w:cs="Tahoma"/>
          <w:b/>
          <w:sz w:val="20"/>
        </w:rPr>
        <w:t>2</w:t>
      </w:r>
      <w:r w:rsidRPr="00405E41">
        <w:rPr>
          <w:rFonts w:ascii="Tahoma" w:hAnsi="Tahoma" w:cs="Tahoma"/>
          <w:b/>
          <w:sz w:val="20"/>
        </w:rPr>
        <w:t>.</w:t>
      </w:r>
    </w:p>
    <w:p w:rsidR="007A1201" w:rsidRPr="00405E41" w:rsidRDefault="007A1201" w:rsidP="007A1201">
      <w:pPr>
        <w:pStyle w:val="Tekstpodstawowy"/>
        <w:numPr>
          <w:ilvl w:val="0"/>
          <w:numId w:val="14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Strony ustalają, że Wykonawca nie może bez zgody Zamawiającego przelać skutecznie na osobę trzecią wierzytelności przysługujących mu wobec Zamawiającego z tytułu niniejszej umowy. Ponadto Strony ustalają, że Wykonawca nie może podejmować żadnych czynności prawnych, z których wynikałaby odpowiedzialność osobista trzeciego podmiotu dająca możliwość wstąpienia w prawa Strony umowy.</w:t>
      </w:r>
    </w:p>
    <w:p w:rsidR="007A1201" w:rsidRPr="00405E41" w:rsidRDefault="007A1201" w:rsidP="007A1201">
      <w:pPr>
        <w:pStyle w:val="Tekstpodstawowy"/>
        <w:numPr>
          <w:ilvl w:val="0"/>
          <w:numId w:val="14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Zgoda, o której mowa powyżej</w:t>
      </w:r>
      <w:r w:rsidRPr="00405E41">
        <w:rPr>
          <w:rFonts w:ascii="Tahoma" w:hAnsi="Tahoma" w:cs="Tahoma"/>
          <w:color w:val="00B050"/>
          <w:sz w:val="20"/>
        </w:rPr>
        <w:t>,</w:t>
      </w:r>
      <w:r w:rsidRPr="00405E41">
        <w:rPr>
          <w:rFonts w:ascii="Tahoma" w:hAnsi="Tahoma" w:cs="Tahoma"/>
          <w:sz w:val="20"/>
        </w:rPr>
        <w:t xml:space="preserve"> związana z czynnością prawną mająca na celu zmianę wierzyciela</w:t>
      </w:r>
      <w:r w:rsidRPr="00405E41">
        <w:rPr>
          <w:rFonts w:ascii="Tahoma" w:hAnsi="Tahoma" w:cs="Tahoma"/>
          <w:color w:val="00B050"/>
          <w:sz w:val="20"/>
        </w:rPr>
        <w:t>,</w:t>
      </w:r>
      <w:r w:rsidRPr="00405E41">
        <w:rPr>
          <w:rFonts w:ascii="Tahoma" w:hAnsi="Tahoma" w:cs="Tahoma"/>
          <w:sz w:val="20"/>
        </w:rPr>
        <w:t xml:space="preserve"> może nastąpić po wyrażeniu zgody przez podmiot tworzący jednostkę Zamawiającego (art. 54 ustawy z dnia 15 kwietnia 2011 r. o działalności lec</w:t>
      </w:r>
      <w:r w:rsidR="009C4C1D">
        <w:rPr>
          <w:rFonts w:ascii="Tahoma" w:hAnsi="Tahoma" w:cs="Tahoma"/>
          <w:sz w:val="20"/>
        </w:rPr>
        <w:t>zniczej (teks</w:t>
      </w:r>
      <w:r w:rsidR="004064D7">
        <w:rPr>
          <w:rFonts w:ascii="Tahoma" w:hAnsi="Tahoma" w:cs="Tahoma"/>
          <w:sz w:val="20"/>
        </w:rPr>
        <w:t xml:space="preserve">t jedn. </w:t>
      </w:r>
      <w:proofErr w:type="spellStart"/>
      <w:r w:rsidR="004064D7">
        <w:rPr>
          <w:rFonts w:ascii="Tahoma" w:hAnsi="Tahoma" w:cs="Tahoma"/>
          <w:sz w:val="20"/>
        </w:rPr>
        <w:t>Dz</w:t>
      </w:r>
      <w:proofErr w:type="spellEnd"/>
      <w:r w:rsidR="004064D7">
        <w:rPr>
          <w:rFonts w:ascii="Tahoma" w:hAnsi="Tahoma" w:cs="Tahoma"/>
          <w:sz w:val="20"/>
        </w:rPr>
        <w:t xml:space="preserve"> U z 2018r., poz. 160</w:t>
      </w:r>
      <w:r w:rsidRPr="00405E41">
        <w:rPr>
          <w:rFonts w:ascii="Tahoma" w:hAnsi="Tahoma" w:cs="Tahoma"/>
          <w:sz w:val="20"/>
        </w:rPr>
        <w:t>).</w:t>
      </w:r>
    </w:p>
    <w:p w:rsidR="00D82153" w:rsidRPr="00405E41" w:rsidRDefault="00D82153" w:rsidP="00A55294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D82153" w:rsidRPr="00405E41" w:rsidRDefault="008F2651" w:rsidP="00D82153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13</w:t>
      </w:r>
    </w:p>
    <w:p w:rsidR="00D82153" w:rsidRPr="00405E41" w:rsidRDefault="00D82153" w:rsidP="00D82153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 trakcie realizacji umowy Wykonawca zobowiązany jest do przestrzegania zapisów następujących norm: ISO 14001, 9001, wdrożonych przez Zamawiającego.</w:t>
      </w:r>
    </w:p>
    <w:p w:rsidR="00D82153" w:rsidRPr="00405E41" w:rsidRDefault="00D82153" w:rsidP="00D82153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Na potwierdzenie zapoznania się z wymaganiami wynikającymi z procedur środowiskowych wdrożonych przez Zamawiającego, Wykonawca przedkłada stosowne oświadczenie. Fakt zapoznania się z zasadami środowiskowymi Wykonawca potwierdza poprzez podpisanie oświadczenia oraz zasad środowiskowych stanowiących </w:t>
      </w:r>
      <w:r w:rsidRPr="00405E41">
        <w:rPr>
          <w:rFonts w:ascii="Tahoma" w:hAnsi="Tahoma" w:cs="Tahoma"/>
          <w:b/>
        </w:rPr>
        <w:t xml:space="preserve">załącznik nr </w:t>
      </w:r>
      <w:r w:rsidR="004F7CB7">
        <w:rPr>
          <w:rFonts w:ascii="Tahoma" w:hAnsi="Tahoma" w:cs="Tahoma"/>
          <w:b/>
        </w:rPr>
        <w:t>A</w:t>
      </w:r>
      <w:r w:rsidRPr="00405E41">
        <w:rPr>
          <w:rFonts w:ascii="Tahoma" w:hAnsi="Tahoma" w:cs="Tahoma"/>
          <w:b/>
        </w:rPr>
        <w:t xml:space="preserve"> i </w:t>
      </w:r>
      <w:r w:rsidR="004F7CB7">
        <w:rPr>
          <w:rFonts w:ascii="Tahoma" w:hAnsi="Tahoma" w:cs="Tahoma"/>
          <w:b/>
        </w:rPr>
        <w:t>B</w:t>
      </w:r>
      <w:r w:rsidRPr="00405E41">
        <w:rPr>
          <w:rFonts w:ascii="Tahoma" w:hAnsi="Tahoma" w:cs="Tahoma"/>
        </w:rPr>
        <w:t xml:space="preserve"> do umowy.</w:t>
      </w:r>
    </w:p>
    <w:p w:rsidR="00D82153" w:rsidRPr="00405E41" w:rsidRDefault="00D82153" w:rsidP="00D82153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W przypadku zaistnienia na terenie siedziby Zamawiającego wypadku pracownika Wykonawcy lub z udziałem pracownika Wykonawcy, fakt ten zostanie zgłoszony Zamawiającemu. </w:t>
      </w:r>
    </w:p>
    <w:p w:rsidR="00D82153" w:rsidRPr="00405E41" w:rsidRDefault="00D82153" w:rsidP="00D82153">
      <w:pPr>
        <w:jc w:val="both"/>
        <w:rPr>
          <w:rFonts w:ascii="Tahoma" w:hAnsi="Tahoma" w:cs="Tahoma"/>
        </w:rPr>
      </w:pPr>
    </w:p>
    <w:p w:rsidR="00D82153" w:rsidRPr="00405E41" w:rsidRDefault="008F2651" w:rsidP="00D82153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14</w:t>
      </w:r>
    </w:p>
    <w:p w:rsidR="00D82153" w:rsidRPr="00605778" w:rsidRDefault="00D82153" w:rsidP="00BC5F81">
      <w:pPr>
        <w:numPr>
          <w:ilvl w:val="0"/>
          <w:numId w:val="33"/>
        </w:numPr>
        <w:jc w:val="both"/>
        <w:rPr>
          <w:rFonts w:ascii="Tahoma" w:hAnsi="Tahoma" w:cs="Tahoma"/>
        </w:rPr>
      </w:pPr>
      <w:r w:rsidRPr="00605778">
        <w:rPr>
          <w:rFonts w:ascii="Tahoma" w:hAnsi="Tahoma" w:cs="Tahoma"/>
        </w:rPr>
        <w:t xml:space="preserve">W trakcie realizacji niniejszej umowy Wykonawca zobowiązuje się do przestrzegania zasad określonych w </w:t>
      </w:r>
      <w:r w:rsidR="00BC5F81" w:rsidRPr="00605778">
        <w:rPr>
          <w:rFonts w:ascii="Tahoma" w:hAnsi="Tahoma" w:cs="Tahoma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4 maja 2016 r. (dalej jako „RODO”), także innych obowiązujących przepisów prawa odnoszących się do przetwarzania danych osobowych,</w:t>
      </w:r>
      <w:r w:rsidRPr="00605778">
        <w:rPr>
          <w:rFonts w:ascii="Tahoma" w:hAnsi="Tahoma" w:cs="Tahoma"/>
        </w:rPr>
        <w:t xml:space="preserve"> w szczególności o w zakresie ochrony danych osobowych i dokumentacji medycznej pacjentów.</w:t>
      </w:r>
      <w:r w:rsidR="00BC5F81" w:rsidRPr="00605778">
        <w:rPr>
          <w:rFonts w:ascii="Tahoma" w:hAnsi="Tahoma" w:cs="Tahoma"/>
        </w:rPr>
        <w:t xml:space="preserve"> </w:t>
      </w:r>
    </w:p>
    <w:p w:rsidR="00BC5F81" w:rsidRPr="00605778" w:rsidRDefault="00BC5F81" w:rsidP="00BC5F81">
      <w:pPr>
        <w:numPr>
          <w:ilvl w:val="0"/>
          <w:numId w:val="33"/>
        </w:numPr>
        <w:suppressAutoHyphens/>
        <w:jc w:val="both"/>
        <w:rPr>
          <w:rFonts w:ascii="Tahoma" w:hAnsi="Tahoma" w:cs="Tahoma"/>
        </w:rPr>
      </w:pPr>
      <w:r w:rsidRPr="00605778">
        <w:rPr>
          <w:rFonts w:ascii="Tahoma" w:hAnsi="Tahoma" w:cs="Tahoma"/>
        </w:rPr>
        <w:t xml:space="preserve">Każda ze Stron Umowy zobowiązuje się do poinformowania swoich Pracowników i Współpracowników o przetwarzaniu ich danych osobowych przez drugą Stronę Umowy w celach związanych z wykonywaniem Umowy oraz utrzymywaniem bieżących kontaktów, tak aby druga </w:t>
      </w:r>
      <w:r w:rsidRPr="00605778">
        <w:rPr>
          <w:rFonts w:ascii="Tahoma" w:hAnsi="Tahoma" w:cs="Tahoma"/>
        </w:rPr>
        <w:lastRenderedPageBreak/>
        <w:t>Strona mogła traktować ten obowiązek jako spełniony. Zakres przekazywanych informacji ma spełniać wymogi art. 13 i 14 RODO – w zależności od tego czy dane osób pozyskiwane są bezpośrednio od osób, których dane dotyczą lub pozyskiwane od ich Pracodawcy – będącego Stroną niniejszej Umowy.</w:t>
      </w:r>
    </w:p>
    <w:p w:rsidR="00BC5F81" w:rsidRPr="00605778" w:rsidRDefault="00BC5F81" w:rsidP="00BC5F81">
      <w:pPr>
        <w:numPr>
          <w:ilvl w:val="0"/>
          <w:numId w:val="33"/>
        </w:numPr>
        <w:suppressAutoHyphens/>
        <w:jc w:val="both"/>
        <w:rPr>
          <w:rFonts w:ascii="Tahoma" w:hAnsi="Tahoma" w:cs="Tahoma"/>
        </w:rPr>
      </w:pPr>
      <w:r w:rsidRPr="00605778">
        <w:rPr>
          <w:rFonts w:ascii="Tahoma" w:hAnsi="Tahoma" w:cs="Tahoma"/>
        </w:rPr>
        <w:t>Każda ze Stron zobowiązuje się do niezwłocznego poinformowania drugiej Strony o wszelkich postępowaniach wszczętych przez Prezesa Urzędu Ochrony Danych Osobowych, a dotyczących danych osobowych przetwarzanych w związku z realizacją niniejszej Umowy, jak również o wszelkich faktach wymagających zajęcia przez drugą Stronę stanowiska.</w:t>
      </w:r>
    </w:p>
    <w:p w:rsidR="00D82153" w:rsidRPr="00605778" w:rsidRDefault="00D82153" w:rsidP="00BC5F81">
      <w:pPr>
        <w:pStyle w:val="Tekstpodstawowy"/>
        <w:numPr>
          <w:ilvl w:val="0"/>
          <w:numId w:val="33"/>
        </w:numPr>
        <w:rPr>
          <w:rFonts w:ascii="Tahoma" w:hAnsi="Tahoma" w:cs="Tahoma"/>
          <w:sz w:val="20"/>
        </w:rPr>
      </w:pPr>
      <w:r w:rsidRPr="00605778">
        <w:rPr>
          <w:rFonts w:ascii="Tahoma" w:hAnsi="Tahoma" w:cs="Tahoma"/>
          <w:sz w:val="20"/>
        </w:rPr>
        <w:t>Obowiązek zachowania tajemnicy spoczywa na Wykonawcy i jego pracownikach również po rozwiązaniu umowy i ma charakter bezterminowy.</w:t>
      </w:r>
    </w:p>
    <w:p w:rsidR="00BC5F81" w:rsidRPr="00605778" w:rsidRDefault="00BC5F81" w:rsidP="00BC5F81">
      <w:pPr>
        <w:numPr>
          <w:ilvl w:val="0"/>
          <w:numId w:val="33"/>
        </w:numPr>
        <w:suppressAutoHyphens/>
        <w:jc w:val="both"/>
        <w:rPr>
          <w:rFonts w:ascii="Tahoma" w:hAnsi="Tahoma" w:cs="Tahoma"/>
        </w:rPr>
      </w:pPr>
      <w:r w:rsidRPr="00605778">
        <w:rPr>
          <w:rFonts w:ascii="Tahoma" w:hAnsi="Tahoma" w:cs="Tahoma"/>
        </w:rPr>
        <w:t>Jeżeli na podstawie niniejszej Umowy dochodzić będzie do przekazywania danych osobowych, Strony będą zobowiązane do zawarcia Umowy powierzenia przetwarzania danych osobowych.</w:t>
      </w:r>
    </w:p>
    <w:p w:rsidR="00D82153" w:rsidRPr="00BC5F81" w:rsidRDefault="00D82153" w:rsidP="00BC5F81">
      <w:pPr>
        <w:pStyle w:val="Tekstpodstawowy"/>
        <w:jc w:val="left"/>
        <w:rPr>
          <w:rFonts w:ascii="Tahoma" w:hAnsi="Tahoma" w:cs="Tahoma"/>
          <w:b/>
          <w:color w:val="FF0000"/>
          <w:sz w:val="20"/>
        </w:rPr>
      </w:pPr>
    </w:p>
    <w:p w:rsidR="00D82153" w:rsidRPr="00405E41" w:rsidRDefault="008F2651" w:rsidP="00D82153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15</w:t>
      </w:r>
    </w:p>
    <w:p w:rsidR="00D82153" w:rsidRPr="00405E41" w:rsidRDefault="00D82153" w:rsidP="00D82153">
      <w:pPr>
        <w:pStyle w:val="Tekstpodstawowy"/>
        <w:numPr>
          <w:ilvl w:val="0"/>
          <w:numId w:val="31"/>
        </w:numPr>
        <w:ind w:left="360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Ewentualne spory, które mogą wyniknąć w trakcie realizacji niniejszej umowy, Strony zobowiązują się poddać rozstrzygnięciu sądów właściwych dla siedziby Zamawiającego.</w:t>
      </w:r>
    </w:p>
    <w:p w:rsidR="009C4C1D" w:rsidRDefault="00D82153" w:rsidP="009C4C1D">
      <w:pPr>
        <w:pStyle w:val="Tekstpodstawowy"/>
        <w:numPr>
          <w:ilvl w:val="0"/>
          <w:numId w:val="31"/>
        </w:numPr>
        <w:ind w:left="360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 xml:space="preserve">W sprawach nieuregulowanych niniejszą umową mają zastosowanie przepisy Kodeksu cywilnego, ustawy z dnia 29 stycznia 2004 </w:t>
      </w:r>
      <w:r w:rsidR="009C4C1D">
        <w:rPr>
          <w:rFonts w:ascii="Tahoma" w:hAnsi="Tahoma" w:cs="Tahoma"/>
          <w:sz w:val="20"/>
        </w:rPr>
        <w:t>r. - Prawo zamówień publicznych</w:t>
      </w:r>
      <w:r w:rsidRPr="00405E41">
        <w:rPr>
          <w:rFonts w:ascii="Tahoma" w:hAnsi="Tahoma" w:cs="Tahoma"/>
          <w:sz w:val="20"/>
        </w:rPr>
        <w:t>.</w:t>
      </w:r>
      <w:r w:rsidRPr="00405E41">
        <w:rPr>
          <w:rFonts w:ascii="Tahoma" w:hAnsi="Tahoma" w:cs="Tahoma"/>
          <w:b/>
          <w:sz w:val="20"/>
        </w:rPr>
        <w:t xml:space="preserve"> </w:t>
      </w:r>
    </w:p>
    <w:p w:rsidR="009C4C1D" w:rsidRPr="00D7549D" w:rsidRDefault="009C4C1D" w:rsidP="009C4C1D">
      <w:pPr>
        <w:pStyle w:val="Tekstpodstawowy"/>
        <w:numPr>
          <w:ilvl w:val="0"/>
          <w:numId w:val="31"/>
        </w:numPr>
        <w:ind w:left="360"/>
        <w:rPr>
          <w:rFonts w:ascii="Tahoma" w:hAnsi="Tahoma" w:cs="Tahoma"/>
          <w:b/>
          <w:sz w:val="20"/>
        </w:rPr>
      </w:pPr>
      <w:r w:rsidRPr="00F84751">
        <w:rPr>
          <w:rFonts w:ascii="Tahoma" w:hAnsi="Tahoma" w:cs="Tahoma"/>
          <w:sz w:val="20"/>
        </w:rPr>
        <w:t>Integralną część umowy stanowią SIWZ oraz oferta wykonawcy</w:t>
      </w:r>
      <w:r>
        <w:rPr>
          <w:rFonts w:ascii="Tahoma" w:hAnsi="Tahoma" w:cs="Tahoma"/>
          <w:b/>
          <w:sz w:val="20"/>
        </w:rPr>
        <w:t>.</w:t>
      </w:r>
    </w:p>
    <w:p w:rsidR="009C4C1D" w:rsidRPr="009C4C1D" w:rsidRDefault="009C4C1D" w:rsidP="009C4C1D">
      <w:pPr>
        <w:pStyle w:val="Tekstpodstawowy"/>
        <w:ind w:left="360"/>
        <w:rPr>
          <w:rFonts w:ascii="Tahoma" w:hAnsi="Tahoma" w:cs="Tahoma"/>
          <w:b/>
          <w:sz w:val="20"/>
        </w:rPr>
      </w:pPr>
    </w:p>
    <w:p w:rsidR="00D82153" w:rsidRPr="00405E41" w:rsidRDefault="00D82153" w:rsidP="00D82153">
      <w:pPr>
        <w:pStyle w:val="Tekstpodstawowy"/>
        <w:ind w:left="142"/>
        <w:rPr>
          <w:rFonts w:ascii="Tahoma" w:hAnsi="Tahoma" w:cs="Tahoma"/>
          <w:b/>
          <w:sz w:val="20"/>
        </w:rPr>
      </w:pPr>
    </w:p>
    <w:p w:rsidR="00D82153" w:rsidRPr="00405E41" w:rsidRDefault="008F2651" w:rsidP="00D82153">
      <w:pPr>
        <w:pStyle w:val="Tekstpodstawowy"/>
        <w:ind w:left="142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16</w:t>
      </w:r>
    </w:p>
    <w:p w:rsidR="00D82153" w:rsidRPr="00405E41" w:rsidRDefault="00D82153" w:rsidP="00D82153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Umowę sporządzono w dwóch jednobrzmiących egzemplarzach po jednym dla każdej ze Stron.</w:t>
      </w:r>
    </w:p>
    <w:p w:rsidR="00D82153" w:rsidRPr="00405E41" w:rsidRDefault="00D82153" w:rsidP="00A55294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A1201" w:rsidRPr="00405E41" w:rsidRDefault="007A1201" w:rsidP="00D82153">
      <w:pPr>
        <w:pStyle w:val="Tekstpodstawowy"/>
        <w:rPr>
          <w:rFonts w:ascii="Tahoma" w:hAnsi="Tahoma" w:cs="Tahoma"/>
          <w:b/>
          <w:sz w:val="20"/>
        </w:rPr>
      </w:pP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b/>
          <w:sz w:val="20"/>
        </w:rPr>
        <w:t>PODPISY STRON</w:t>
      </w: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b/>
          <w:sz w:val="20"/>
        </w:rPr>
        <w:t>ZAMAWIAJĄCY</w:t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  <w:t>WYKONAWCA</w:t>
      </w: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sz w:val="20"/>
        </w:rPr>
      </w:pPr>
    </w:p>
    <w:p w:rsidR="007A1201" w:rsidRPr="00405E41" w:rsidRDefault="00D82153" w:rsidP="007A1201">
      <w:pPr>
        <w:pStyle w:val="Tekstpodstawowy"/>
        <w:jc w:val="center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br w:type="page"/>
      </w:r>
    </w:p>
    <w:p w:rsidR="00D82153" w:rsidRPr="00405E41" w:rsidRDefault="00D82153" w:rsidP="00D82153">
      <w:pPr>
        <w:jc w:val="right"/>
        <w:rPr>
          <w:rFonts w:ascii="Tahoma" w:hAnsi="Tahoma" w:cs="Tahoma"/>
        </w:rPr>
      </w:pPr>
      <w:r w:rsidRPr="00405E41">
        <w:rPr>
          <w:rFonts w:ascii="Tahoma" w:hAnsi="Tahoma" w:cs="Tahoma"/>
        </w:rPr>
        <w:lastRenderedPageBreak/>
        <w:t>Załącznik nr … do umowy</w:t>
      </w: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jc w:val="center"/>
        <w:rPr>
          <w:rFonts w:ascii="Tahoma" w:hAnsi="Tahoma" w:cs="Tahoma"/>
          <w:b/>
        </w:rPr>
      </w:pPr>
      <w:r w:rsidRPr="00405E41">
        <w:rPr>
          <w:rFonts w:ascii="Tahoma" w:hAnsi="Tahoma" w:cs="Tahoma"/>
          <w:b/>
        </w:rPr>
        <w:t>OŚWIADCZENIE WYKONAWCY/PODWYKONAWCY</w:t>
      </w: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Dane Wykonawcy/Podwykonawcy</w:t>
      </w: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Nazwa…………………………………………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Adres…………………………………………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Imię i nazwisko osoby reprezentującej Wykonawcę/podwykonawcę……………………………………………………………………</w:t>
      </w: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Oświadczenie: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Oświadczam, że znane mi są: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1. Specyficzne dla Szpitala zagrożenia oraz miejsca ich potencjalnego występowania.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2. Zapoznałem się z obowiązującymi w Szpitalu Specjalistycznym im..Jędrzeja Śniadeckiego w Nowym Sączu uregulowaniami i wymaganiami dotyczącymi tych zagrożeń. Otrzymałem dokumenty zawierające powyższe uregulowania i wymagania.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3. Zobowiązuje się do przeszkolenia pracowników mojej firmy wykonujących prace na terenie Szpitala w zakresie powyższych zagrożeń oraz wymagań związanych z nimi.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4. Oświadczam, iż pracownicy naszej firmy będą przestrzegać wszystkich powyższych uregulowań.</w:t>
      </w: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                                                                                        ………………………………………</w:t>
      </w:r>
    </w:p>
    <w:p w:rsidR="00D82153" w:rsidRPr="00405E41" w:rsidRDefault="00D82153" w:rsidP="00D82153">
      <w:pPr>
        <w:ind w:right="1"/>
        <w:rPr>
          <w:rFonts w:ascii="Tahoma" w:hAnsi="Tahoma" w:cs="Tahoma"/>
        </w:rPr>
      </w:pPr>
      <w:r w:rsidRPr="00405E41">
        <w:rPr>
          <w:rFonts w:ascii="Tahoma" w:hAnsi="Tahoma" w:cs="Tahoma"/>
        </w:rPr>
        <w:t>F/I-BH/25/1.Wydanie 1. Obowiązuje od dnia 20.11.2014r.</w:t>
      </w: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br w:type="page"/>
      </w:r>
    </w:p>
    <w:p w:rsidR="00D82153" w:rsidRPr="00405E41" w:rsidRDefault="00D82153" w:rsidP="00D82153">
      <w:pPr>
        <w:jc w:val="right"/>
        <w:rPr>
          <w:rFonts w:ascii="Tahoma" w:hAnsi="Tahoma" w:cs="Tahoma"/>
        </w:rPr>
      </w:pPr>
      <w:r w:rsidRPr="00405E41">
        <w:rPr>
          <w:rFonts w:ascii="Tahoma" w:hAnsi="Tahoma" w:cs="Tahoma"/>
        </w:rPr>
        <w:lastRenderedPageBreak/>
        <w:t>Załącznik nr … do umowy</w:t>
      </w:r>
    </w:p>
    <w:p w:rsidR="00D82153" w:rsidRPr="00405E41" w:rsidRDefault="00D82153" w:rsidP="00D82153">
      <w:pPr>
        <w:jc w:val="center"/>
        <w:rPr>
          <w:rFonts w:ascii="Tahoma" w:hAnsi="Tahoma" w:cs="Tahoma"/>
          <w:b/>
        </w:rPr>
      </w:pPr>
      <w:r w:rsidRPr="00405E41">
        <w:rPr>
          <w:rFonts w:ascii="Tahoma" w:hAnsi="Tahoma" w:cs="Tahoma"/>
          <w:b/>
        </w:rPr>
        <w:t xml:space="preserve">ZASADY ŚRODOWISKOWE </w:t>
      </w:r>
    </w:p>
    <w:p w:rsidR="00D82153" w:rsidRPr="00405E41" w:rsidRDefault="00D82153" w:rsidP="00D82153">
      <w:pPr>
        <w:jc w:val="center"/>
        <w:rPr>
          <w:rFonts w:ascii="Tahoma" w:hAnsi="Tahoma" w:cs="Tahoma"/>
          <w:b/>
        </w:rPr>
      </w:pPr>
      <w:r w:rsidRPr="00405E41">
        <w:rPr>
          <w:rFonts w:ascii="Tahoma" w:hAnsi="Tahoma" w:cs="Tahoma"/>
          <w:b/>
        </w:rPr>
        <w:t>DLA WYKONAWCÓW I PODWYKONAWCÓW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Niniejszy dokument obejmuje zbiór zasad i tryb postępowania w zakresie przestrzegania przepisów i wywierania wpływu na środowisko przez firmy zewnętrzne realizujące umowy zawarte ze Szpitalem Specjalistycznym im. J. Śniadeckiego w Nowym Sączu.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Wytyczne obejmują zasady postępowania wszystkich Wykonawców realizujących umowy na rzecz lub w imieniu Szpitala. 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Jako Wykonawcę określa się dostawców, zleceniobiorców, dzierżawców oraz wszystkie inne podmioty gospodarcze świadczące usługi na rzecz Szpitala.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Przed rozpoczęciem realizacji przedmiotu umowy Wykonawca zobowiązany jest do zapoznania się z Polityką Zintegrowanego Systemu Zarządzania obowiązującą w Szpitalu, do przestrzegania zapisów w niej zawartych oraz do zapoznania z niniejszymi wytycznymi wszystkich pracowników Wykonawcy biorących udział w realizacji umowy. Polityka dostępna jest na stronie internetowej szpitala – www.szpitalnowysacz.pl, zakładka Zintegrowany System Zarządzania. 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Szpital może zażądać od Wykonawcy przedstawienia dokumentów potwierdzających spełnienie wymagań prawnych w zakresie ochrony środowiska związanych z realizacją przedmiotu umowy.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Upoważnieni pracownicy szpitala mogą dokonywać kontroli z zakresu przestrzegania przez Wykonawcę przepisów w zakresie ochrony środowiska związanych z realizacją przedmiotu umowy.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Wykonawca zobowiązany jest do wykonywania prac zgodnie z obowiązującymi przepisami ochrony środowiska oraz w sposób zapewniający minimalizację ich oddziaływania na środowisko.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Wykonawca powinien zapobiegać powstawaniu nadmiernej ilości odpadów. Powinien gromadzić odpady w sposób selektywny w miejscach do tego wyznaczonych. Zabierając wytworzone odpady z terenu szpitala powinien poddać odpady właściwemu zagospodarowaniu lub unieszkodliwieniu zgodnie z przepisami wynikającymi z ustawy o odpadach i pozostałymi przepisami z zakresu ochrony środowiska.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Wykonawca powinien stosować zasady ochrony gleby i powierzchni ziemi poprzez minimalizację ryzyka zanieczyszczenia szkodliwymi substancjami.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Wykonawca powinien stosować zasady racjonalnego i oszczędnego korzystania z wody oraz energii elektrycznej i energii cieplnej.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Wykonawca powinien stosować zasady ochrony przed hałasem w celu zapewnienie jak najlepszego stanu akustycznego środowiska np. poprzez stosowanie zabezpieczeń akustycznych czy wykonywanie prac w porze dziennej.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Wykonawca zobowiązany jest do stosowania rozwiązań technicznych ograniczających rozprzestrzenianie zanieczyszczeń w środowisku np. stosowanie środków neutralizujących wycieki czy środków ograniczających rozprzestrzenianie zanieczyszczeń.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 W przypadku gdy, na skutek działań Wykonawcy wystąpi zagrożenie środowiska, zobowiązany jest on do natychmiastowego zgłoszenia tego faktu odpowiedniemu pracownikowi Szpitala. </w:t>
      </w:r>
    </w:p>
    <w:p w:rsidR="00D82153" w:rsidRPr="00405E41" w:rsidRDefault="00D82153" w:rsidP="00D82153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Nowy Sącz, dnia………………………</w:t>
      </w:r>
    </w:p>
    <w:p w:rsidR="00D82153" w:rsidRPr="00405E41" w:rsidRDefault="00D82153" w:rsidP="00D82153">
      <w:pPr>
        <w:ind w:left="2124" w:firstLine="708"/>
        <w:rPr>
          <w:rFonts w:ascii="Tahoma" w:hAnsi="Tahoma" w:cs="Tahoma"/>
        </w:rPr>
      </w:pPr>
      <w:r w:rsidRPr="00405E41">
        <w:rPr>
          <w:rFonts w:ascii="Tahoma" w:hAnsi="Tahoma" w:cs="Tahoma"/>
        </w:rPr>
        <w:t>Podpis Wykonawcy ……………………………………….</w:t>
      </w:r>
    </w:p>
    <w:p w:rsidR="0064398C" w:rsidRPr="00405E41" w:rsidRDefault="0064398C" w:rsidP="002E6E44">
      <w:pPr>
        <w:pStyle w:val="Tekstpodstawowy"/>
        <w:rPr>
          <w:rFonts w:ascii="Tahoma" w:hAnsi="Tahoma" w:cs="Tahoma"/>
          <w:b/>
          <w:i/>
        </w:rPr>
      </w:pPr>
    </w:p>
    <w:sectPr w:rsidR="0064398C" w:rsidRPr="00405E41" w:rsidSect="00B853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16" w:rsidRDefault="00485316" w:rsidP="00FC545A">
      <w:r>
        <w:separator/>
      </w:r>
    </w:p>
  </w:endnote>
  <w:endnote w:type="continuationSeparator" w:id="0">
    <w:p w:rsidR="00485316" w:rsidRDefault="00485316" w:rsidP="00FC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16" w:rsidRDefault="00485316" w:rsidP="00FC545A">
      <w:r>
        <w:separator/>
      </w:r>
    </w:p>
  </w:footnote>
  <w:footnote w:type="continuationSeparator" w:id="0">
    <w:p w:rsidR="00485316" w:rsidRDefault="00485316" w:rsidP="00FC5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20684F"/>
    <w:multiLevelType w:val="hybridMultilevel"/>
    <w:tmpl w:val="13806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B489B"/>
    <w:multiLevelType w:val="hybridMultilevel"/>
    <w:tmpl w:val="DCA2AC9A"/>
    <w:lvl w:ilvl="0" w:tplc="5A90D5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B5F70"/>
    <w:multiLevelType w:val="hybridMultilevel"/>
    <w:tmpl w:val="B19C4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C5070"/>
    <w:multiLevelType w:val="hybridMultilevel"/>
    <w:tmpl w:val="5B3A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00CD"/>
    <w:multiLevelType w:val="hybridMultilevel"/>
    <w:tmpl w:val="573CF19C"/>
    <w:lvl w:ilvl="0" w:tplc="65F25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2E62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23258A"/>
    <w:multiLevelType w:val="multilevel"/>
    <w:tmpl w:val="BDD07D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63F8D"/>
    <w:multiLevelType w:val="hybridMultilevel"/>
    <w:tmpl w:val="67AEF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5B1CEC"/>
    <w:multiLevelType w:val="hybridMultilevel"/>
    <w:tmpl w:val="6F2A3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641B4"/>
    <w:multiLevelType w:val="hybridMultilevel"/>
    <w:tmpl w:val="C374A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76ED1"/>
    <w:multiLevelType w:val="hybridMultilevel"/>
    <w:tmpl w:val="0A14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C6E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670B29"/>
    <w:multiLevelType w:val="hybridMultilevel"/>
    <w:tmpl w:val="9840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56468"/>
    <w:multiLevelType w:val="multilevel"/>
    <w:tmpl w:val="705E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64A88"/>
    <w:multiLevelType w:val="hybridMultilevel"/>
    <w:tmpl w:val="2D0CB294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741CA6"/>
    <w:multiLevelType w:val="hybridMultilevel"/>
    <w:tmpl w:val="A070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A68A3"/>
    <w:multiLevelType w:val="hybridMultilevel"/>
    <w:tmpl w:val="0F800702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35BD0"/>
    <w:multiLevelType w:val="hybridMultilevel"/>
    <w:tmpl w:val="E86624F4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AF6371"/>
    <w:multiLevelType w:val="hybridMultilevel"/>
    <w:tmpl w:val="2D800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70ED0"/>
    <w:multiLevelType w:val="hybridMultilevel"/>
    <w:tmpl w:val="DAF69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5C2AF7"/>
    <w:multiLevelType w:val="hybridMultilevel"/>
    <w:tmpl w:val="F39AF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548FC"/>
    <w:multiLevelType w:val="hybridMultilevel"/>
    <w:tmpl w:val="57D4B476"/>
    <w:lvl w:ilvl="0" w:tplc="1DFE0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532D3"/>
    <w:multiLevelType w:val="hybridMultilevel"/>
    <w:tmpl w:val="F03E3128"/>
    <w:lvl w:ilvl="0" w:tplc="0548EF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774B15"/>
    <w:multiLevelType w:val="hybridMultilevel"/>
    <w:tmpl w:val="4FF4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D0F52"/>
    <w:multiLevelType w:val="multilevel"/>
    <w:tmpl w:val="E3AE39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5AF2E8E"/>
    <w:multiLevelType w:val="hybridMultilevel"/>
    <w:tmpl w:val="7FD829FC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842DBA"/>
    <w:multiLevelType w:val="hybridMultilevel"/>
    <w:tmpl w:val="DA989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F34C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2519F5"/>
    <w:multiLevelType w:val="hybridMultilevel"/>
    <w:tmpl w:val="F71CA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655D4"/>
    <w:multiLevelType w:val="hybridMultilevel"/>
    <w:tmpl w:val="DA58F56E"/>
    <w:lvl w:ilvl="0" w:tplc="9A1838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E7A33"/>
    <w:multiLevelType w:val="hybridMultilevel"/>
    <w:tmpl w:val="D122BAEE"/>
    <w:lvl w:ilvl="0" w:tplc="FB36E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66F3B"/>
    <w:multiLevelType w:val="hybridMultilevel"/>
    <w:tmpl w:val="E6FCF5C2"/>
    <w:lvl w:ilvl="0" w:tplc="4F143F6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6E5237"/>
    <w:multiLevelType w:val="singleLevel"/>
    <w:tmpl w:val="C0563FF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7">
    <w:nsid w:val="6F450A4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9"/>
  </w:num>
  <w:num w:numId="7">
    <w:abstractNumId w:val="9"/>
  </w:num>
  <w:num w:numId="8">
    <w:abstractNumId w:val="3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4"/>
  </w:num>
  <w:num w:numId="16">
    <w:abstractNumId w:val="3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7"/>
  </w:num>
  <w:num w:numId="26">
    <w:abstractNumId w:val="13"/>
  </w:num>
  <w:num w:numId="27">
    <w:abstractNumId w:val="24"/>
  </w:num>
  <w:num w:numId="28">
    <w:abstractNumId w:val="7"/>
  </w:num>
  <w:num w:numId="29">
    <w:abstractNumId w:val="33"/>
  </w:num>
  <w:num w:numId="30">
    <w:abstractNumId w:val="26"/>
  </w:num>
  <w:num w:numId="31">
    <w:abstractNumId w:val="3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5"/>
  </w:num>
  <w:num w:numId="35">
    <w:abstractNumId w:val="20"/>
  </w:num>
  <w:num w:numId="36">
    <w:abstractNumId w:val="35"/>
  </w:num>
  <w:num w:numId="37">
    <w:abstractNumId w:val="25"/>
  </w:num>
  <w:num w:numId="38">
    <w:abstractNumId w:val="29"/>
  </w:num>
  <w:num w:numId="39">
    <w:abstractNumId w:val="21"/>
  </w:num>
  <w:num w:numId="40">
    <w:abstractNumId w:val="8"/>
  </w:num>
  <w:num w:numId="41">
    <w:abstractNumId w:val="12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07C"/>
    <w:rsid w:val="00002BCF"/>
    <w:rsid w:val="000262C2"/>
    <w:rsid w:val="000647E7"/>
    <w:rsid w:val="00065CC2"/>
    <w:rsid w:val="00071144"/>
    <w:rsid w:val="00080C95"/>
    <w:rsid w:val="00086E8C"/>
    <w:rsid w:val="00093280"/>
    <w:rsid w:val="000A2957"/>
    <w:rsid w:val="000C66D0"/>
    <w:rsid w:val="000E18A6"/>
    <w:rsid w:val="00113807"/>
    <w:rsid w:val="001153D0"/>
    <w:rsid w:val="00121254"/>
    <w:rsid w:val="001328CC"/>
    <w:rsid w:val="00142C21"/>
    <w:rsid w:val="0016255F"/>
    <w:rsid w:val="0017666A"/>
    <w:rsid w:val="00192884"/>
    <w:rsid w:val="001967C3"/>
    <w:rsid w:val="001967DF"/>
    <w:rsid w:val="001A77A5"/>
    <w:rsid w:val="001A7D4B"/>
    <w:rsid w:val="001B01B1"/>
    <w:rsid w:val="001B40B7"/>
    <w:rsid w:val="001C6D10"/>
    <w:rsid w:val="001F08F2"/>
    <w:rsid w:val="00202AD3"/>
    <w:rsid w:val="00240FF2"/>
    <w:rsid w:val="0025117A"/>
    <w:rsid w:val="002523BF"/>
    <w:rsid w:val="00257B3E"/>
    <w:rsid w:val="0029285D"/>
    <w:rsid w:val="002B2532"/>
    <w:rsid w:val="002C3BD0"/>
    <w:rsid w:val="002D4804"/>
    <w:rsid w:val="002D7288"/>
    <w:rsid w:val="002E6E44"/>
    <w:rsid w:val="0030058C"/>
    <w:rsid w:val="0031027A"/>
    <w:rsid w:val="00320623"/>
    <w:rsid w:val="00334E6A"/>
    <w:rsid w:val="00337FFE"/>
    <w:rsid w:val="00360E89"/>
    <w:rsid w:val="00361C9E"/>
    <w:rsid w:val="00377954"/>
    <w:rsid w:val="00382FCE"/>
    <w:rsid w:val="00385C37"/>
    <w:rsid w:val="00392B4C"/>
    <w:rsid w:val="00392FF1"/>
    <w:rsid w:val="00397C56"/>
    <w:rsid w:val="003A1AA9"/>
    <w:rsid w:val="003B0DB5"/>
    <w:rsid w:val="003B37B9"/>
    <w:rsid w:val="003C469A"/>
    <w:rsid w:val="003F20A6"/>
    <w:rsid w:val="00405E41"/>
    <w:rsid w:val="004064D7"/>
    <w:rsid w:val="00415B83"/>
    <w:rsid w:val="00417EE5"/>
    <w:rsid w:val="00457F17"/>
    <w:rsid w:val="00483841"/>
    <w:rsid w:val="00485316"/>
    <w:rsid w:val="004C447A"/>
    <w:rsid w:val="004C4C8E"/>
    <w:rsid w:val="004F7CB7"/>
    <w:rsid w:val="00530F92"/>
    <w:rsid w:val="005401DC"/>
    <w:rsid w:val="00543807"/>
    <w:rsid w:val="00545726"/>
    <w:rsid w:val="00564B03"/>
    <w:rsid w:val="00566BF9"/>
    <w:rsid w:val="005845CE"/>
    <w:rsid w:val="005910C0"/>
    <w:rsid w:val="0059192E"/>
    <w:rsid w:val="00592A76"/>
    <w:rsid w:val="00597194"/>
    <w:rsid w:val="005C76B4"/>
    <w:rsid w:val="005D036B"/>
    <w:rsid w:val="005D7090"/>
    <w:rsid w:val="00605778"/>
    <w:rsid w:val="006108EF"/>
    <w:rsid w:val="0061252C"/>
    <w:rsid w:val="0064398C"/>
    <w:rsid w:val="0067001E"/>
    <w:rsid w:val="00683B88"/>
    <w:rsid w:val="00692F02"/>
    <w:rsid w:val="006C3368"/>
    <w:rsid w:val="00712643"/>
    <w:rsid w:val="007162A6"/>
    <w:rsid w:val="007248F9"/>
    <w:rsid w:val="0074297C"/>
    <w:rsid w:val="007515A8"/>
    <w:rsid w:val="00753BA3"/>
    <w:rsid w:val="007543A7"/>
    <w:rsid w:val="00755980"/>
    <w:rsid w:val="007745D3"/>
    <w:rsid w:val="0078645D"/>
    <w:rsid w:val="00794C6B"/>
    <w:rsid w:val="007A1201"/>
    <w:rsid w:val="007A1250"/>
    <w:rsid w:val="007B0E2C"/>
    <w:rsid w:val="007F5EF5"/>
    <w:rsid w:val="007F7235"/>
    <w:rsid w:val="0080227F"/>
    <w:rsid w:val="008237B9"/>
    <w:rsid w:val="008269D5"/>
    <w:rsid w:val="008333AA"/>
    <w:rsid w:val="00840CDE"/>
    <w:rsid w:val="00856BAE"/>
    <w:rsid w:val="00856DB1"/>
    <w:rsid w:val="00871B4C"/>
    <w:rsid w:val="008730EB"/>
    <w:rsid w:val="00891CB3"/>
    <w:rsid w:val="008A1CC6"/>
    <w:rsid w:val="008D3E38"/>
    <w:rsid w:val="008E5867"/>
    <w:rsid w:val="008F2651"/>
    <w:rsid w:val="008F5E6B"/>
    <w:rsid w:val="00930494"/>
    <w:rsid w:val="00933C51"/>
    <w:rsid w:val="009352C3"/>
    <w:rsid w:val="00941375"/>
    <w:rsid w:val="0094679A"/>
    <w:rsid w:val="00963220"/>
    <w:rsid w:val="00974605"/>
    <w:rsid w:val="009A6169"/>
    <w:rsid w:val="009C2E7B"/>
    <w:rsid w:val="009C4C1D"/>
    <w:rsid w:val="009D59B9"/>
    <w:rsid w:val="009E2F97"/>
    <w:rsid w:val="009F15F6"/>
    <w:rsid w:val="009F2535"/>
    <w:rsid w:val="009F71F9"/>
    <w:rsid w:val="00A02065"/>
    <w:rsid w:val="00A04857"/>
    <w:rsid w:val="00A32854"/>
    <w:rsid w:val="00A41D9D"/>
    <w:rsid w:val="00A55294"/>
    <w:rsid w:val="00A61BB2"/>
    <w:rsid w:val="00A64621"/>
    <w:rsid w:val="00A763D2"/>
    <w:rsid w:val="00A97004"/>
    <w:rsid w:val="00AD20FA"/>
    <w:rsid w:val="00AD7491"/>
    <w:rsid w:val="00B0491B"/>
    <w:rsid w:val="00B04FAD"/>
    <w:rsid w:val="00B07509"/>
    <w:rsid w:val="00B10B6E"/>
    <w:rsid w:val="00B10D02"/>
    <w:rsid w:val="00B11501"/>
    <w:rsid w:val="00B12034"/>
    <w:rsid w:val="00B13306"/>
    <w:rsid w:val="00B27029"/>
    <w:rsid w:val="00B73DDD"/>
    <w:rsid w:val="00B83C96"/>
    <w:rsid w:val="00B85368"/>
    <w:rsid w:val="00B91B68"/>
    <w:rsid w:val="00B92106"/>
    <w:rsid w:val="00BA6E09"/>
    <w:rsid w:val="00BC081C"/>
    <w:rsid w:val="00BC5F81"/>
    <w:rsid w:val="00C0107A"/>
    <w:rsid w:val="00C15619"/>
    <w:rsid w:val="00C2209F"/>
    <w:rsid w:val="00C548CC"/>
    <w:rsid w:val="00C645C7"/>
    <w:rsid w:val="00C6664E"/>
    <w:rsid w:val="00CB0BE8"/>
    <w:rsid w:val="00CC3385"/>
    <w:rsid w:val="00CD5370"/>
    <w:rsid w:val="00CE1873"/>
    <w:rsid w:val="00CE4F78"/>
    <w:rsid w:val="00D007E2"/>
    <w:rsid w:val="00D222AA"/>
    <w:rsid w:val="00D3407C"/>
    <w:rsid w:val="00D4314E"/>
    <w:rsid w:val="00D52A1C"/>
    <w:rsid w:val="00D52B99"/>
    <w:rsid w:val="00D66443"/>
    <w:rsid w:val="00D82153"/>
    <w:rsid w:val="00DC7C4A"/>
    <w:rsid w:val="00DD3BE3"/>
    <w:rsid w:val="00DE45D0"/>
    <w:rsid w:val="00DF64D2"/>
    <w:rsid w:val="00DF76F3"/>
    <w:rsid w:val="00E46372"/>
    <w:rsid w:val="00E52F78"/>
    <w:rsid w:val="00E546F3"/>
    <w:rsid w:val="00E6762E"/>
    <w:rsid w:val="00EA668C"/>
    <w:rsid w:val="00EB4EB2"/>
    <w:rsid w:val="00ED14F1"/>
    <w:rsid w:val="00ED5028"/>
    <w:rsid w:val="00EE2E15"/>
    <w:rsid w:val="00EE618A"/>
    <w:rsid w:val="00F031B9"/>
    <w:rsid w:val="00F22EEB"/>
    <w:rsid w:val="00F301DB"/>
    <w:rsid w:val="00F477AC"/>
    <w:rsid w:val="00F47E1F"/>
    <w:rsid w:val="00F56BC9"/>
    <w:rsid w:val="00F64B38"/>
    <w:rsid w:val="00F76F0C"/>
    <w:rsid w:val="00F7746C"/>
    <w:rsid w:val="00F87B20"/>
    <w:rsid w:val="00FA573B"/>
    <w:rsid w:val="00FB2FD6"/>
    <w:rsid w:val="00FC545A"/>
    <w:rsid w:val="00FD6F6A"/>
    <w:rsid w:val="00FF01C6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3407C"/>
    <w:pPr>
      <w:keepNext/>
      <w:tabs>
        <w:tab w:val="num" w:pos="0"/>
      </w:tabs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D3407C"/>
    <w:pPr>
      <w:keepNext/>
      <w:tabs>
        <w:tab w:val="num" w:pos="0"/>
      </w:tabs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40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D340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3407C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D340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unhideWhenUsed/>
    <w:rsid w:val="00D3407C"/>
    <w:rPr>
      <w:rFonts w:cs="Lucida Sans Unicode"/>
    </w:rPr>
  </w:style>
  <w:style w:type="paragraph" w:styleId="Tytu">
    <w:name w:val="Title"/>
    <w:basedOn w:val="Normalny"/>
    <w:next w:val="Podtytu"/>
    <w:link w:val="TytuZnak"/>
    <w:qFormat/>
    <w:rsid w:val="00D3407C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D340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340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3407C"/>
    <w:pPr>
      <w:suppressAutoHyphens/>
      <w:spacing w:line="200" w:lineRule="atLeast"/>
      <w:ind w:firstLine="708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link w:val="Tekstpodstawowywcity2"/>
    <w:rsid w:val="00D3407C"/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D3407C"/>
    <w:pPr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407C"/>
    <w:pPr>
      <w:numPr>
        <w:ilvl w:val="1"/>
      </w:numPr>
      <w:spacing w:after="160"/>
    </w:pPr>
    <w:rPr>
      <w:rFonts w:ascii="Calibri" w:hAnsi="Calibri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D3407C"/>
    <w:rPr>
      <w:rFonts w:eastAsia="Times New Roman"/>
      <w:color w:val="5A5A5A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4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314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5A"/>
  </w:style>
  <w:style w:type="character" w:customStyle="1" w:styleId="TekstprzypisukocowegoZnak">
    <w:name w:val="Tekst przypisu końcowego Znak"/>
    <w:link w:val="Tekstprzypisukocowego"/>
    <w:uiPriority w:val="99"/>
    <w:semiHidden/>
    <w:rsid w:val="00FC545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C545A"/>
    <w:rPr>
      <w:vertAlign w:val="superscript"/>
    </w:rPr>
  </w:style>
  <w:style w:type="paragraph" w:customStyle="1" w:styleId="WW-Tekstpodstawowy21">
    <w:name w:val="WW-Tekst podstawowy 21"/>
    <w:basedOn w:val="Normalny"/>
    <w:rsid w:val="007A1201"/>
    <w:pPr>
      <w:suppressAutoHyphens/>
      <w:overflowPunct w:val="0"/>
      <w:autoSpaceDE w:val="0"/>
      <w:textAlignment w:val="baseline"/>
    </w:pPr>
    <w:rPr>
      <w:rFonts w:ascii="Arial" w:hAnsi="Arial"/>
      <w:kern w:val="1"/>
      <w:sz w:val="22"/>
    </w:rPr>
  </w:style>
  <w:style w:type="paragraph" w:styleId="Akapitzlist">
    <w:name w:val="List Paragraph"/>
    <w:basedOn w:val="Normalny"/>
    <w:qFormat/>
    <w:rsid w:val="007A1201"/>
    <w:pPr>
      <w:ind w:left="720"/>
      <w:contextualSpacing/>
    </w:pPr>
  </w:style>
  <w:style w:type="paragraph" w:customStyle="1" w:styleId="WW-Domylnie">
    <w:name w:val="WW-Domyślnie"/>
    <w:rsid w:val="008A1CC6"/>
    <w:pPr>
      <w:suppressAutoHyphens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BC5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F81"/>
  </w:style>
  <w:style w:type="character" w:customStyle="1" w:styleId="TekstkomentarzaZnak">
    <w:name w:val="Tekst komentarza Znak"/>
    <w:link w:val="Tekstkomentarza"/>
    <w:uiPriority w:val="99"/>
    <w:semiHidden/>
    <w:rsid w:val="00BC5F8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F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5F8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3CFA4-BD03-4B5B-81F9-3BF247F5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2599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biuro</cp:lastModifiedBy>
  <cp:revision>7</cp:revision>
  <cp:lastPrinted>2017-10-12T06:25:00Z</cp:lastPrinted>
  <dcterms:created xsi:type="dcterms:W3CDTF">2018-10-11T07:27:00Z</dcterms:created>
  <dcterms:modified xsi:type="dcterms:W3CDTF">2018-10-12T10:37:00Z</dcterms:modified>
</cp:coreProperties>
</file>