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31B09" w:rsidRDefault="0049383E" w:rsidP="00A67668">
      <w:pPr>
        <w:rPr>
          <w:rFonts w:ascii="Tahoma" w:hAnsi="Tahoma" w:cs="Tahoma"/>
          <w:sz w:val="20"/>
          <w:szCs w:val="20"/>
        </w:rPr>
      </w:pPr>
    </w:p>
    <w:p w:rsidR="0053534A" w:rsidRDefault="00C31B09" w:rsidP="0053534A">
      <w:pPr>
        <w:ind w:left="4956"/>
        <w:rPr>
          <w:rStyle w:val="lrzxr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Oferenci wszyscy</w:t>
      </w:r>
    </w:p>
    <w:p w:rsidR="00C31B09" w:rsidRDefault="00C31B09" w:rsidP="0053534A">
      <w:pPr>
        <w:ind w:left="4956"/>
        <w:rPr>
          <w:rStyle w:val="lrzxr"/>
          <w:rFonts w:ascii="Tahoma" w:hAnsi="Tahoma" w:cs="Tahoma"/>
          <w:b/>
          <w:sz w:val="20"/>
          <w:szCs w:val="20"/>
        </w:rPr>
      </w:pPr>
    </w:p>
    <w:p w:rsidR="00C31B09" w:rsidRPr="00C31B09" w:rsidRDefault="00C31B09" w:rsidP="0053534A">
      <w:pPr>
        <w:ind w:left="4956"/>
        <w:rPr>
          <w:rStyle w:val="lrzxr"/>
          <w:rFonts w:ascii="Tahoma" w:hAnsi="Tahoma" w:cs="Tahoma"/>
          <w:b/>
          <w:sz w:val="20"/>
          <w:szCs w:val="20"/>
        </w:rPr>
      </w:pPr>
    </w:p>
    <w:p w:rsidR="0053534A" w:rsidRPr="00C31B09" w:rsidRDefault="0053534A" w:rsidP="0053534A">
      <w:pPr>
        <w:ind w:left="4956"/>
        <w:rPr>
          <w:rFonts w:ascii="Tahoma" w:hAnsi="Tahoma" w:cs="Tahoma"/>
          <w:b/>
          <w:sz w:val="20"/>
          <w:szCs w:val="20"/>
        </w:rPr>
      </w:pPr>
    </w:p>
    <w:p w:rsidR="00FD27F6" w:rsidRPr="00C31B09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C31B09">
        <w:rPr>
          <w:rFonts w:ascii="Tahoma" w:hAnsi="Tahoma" w:cs="Tahoma"/>
          <w:sz w:val="20"/>
          <w:szCs w:val="20"/>
        </w:rPr>
        <w:t>DA.</w:t>
      </w:r>
      <w:r w:rsidR="00F91229" w:rsidRPr="00C31B09">
        <w:rPr>
          <w:rFonts w:ascii="Tahoma" w:hAnsi="Tahoma" w:cs="Tahoma"/>
          <w:sz w:val="20"/>
          <w:szCs w:val="20"/>
        </w:rPr>
        <w:t>4240.2.</w:t>
      </w:r>
      <w:r w:rsidR="00C31B09" w:rsidRPr="00C31B09">
        <w:rPr>
          <w:rFonts w:ascii="Tahoma" w:hAnsi="Tahoma" w:cs="Tahoma"/>
          <w:sz w:val="20"/>
          <w:szCs w:val="20"/>
        </w:rPr>
        <w:t>13</w:t>
      </w:r>
      <w:r w:rsidR="00017519" w:rsidRPr="00C31B09">
        <w:rPr>
          <w:rFonts w:ascii="Tahoma" w:hAnsi="Tahoma" w:cs="Tahoma"/>
          <w:sz w:val="20"/>
          <w:szCs w:val="20"/>
        </w:rPr>
        <w:t>.2023</w:t>
      </w:r>
      <w:r w:rsidR="0047228C" w:rsidRPr="00C31B09">
        <w:rPr>
          <w:rFonts w:ascii="Tahoma" w:hAnsi="Tahoma" w:cs="Tahoma"/>
          <w:noProof/>
          <w:sz w:val="20"/>
          <w:szCs w:val="20"/>
        </w:rPr>
        <w:tab/>
      </w:r>
      <w:r w:rsidR="0047228C" w:rsidRPr="00C31B09">
        <w:rPr>
          <w:rFonts w:ascii="Tahoma" w:hAnsi="Tahoma" w:cs="Tahoma"/>
          <w:noProof/>
          <w:sz w:val="20"/>
          <w:szCs w:val="20"/>
        </w:rPr>
        <w:tab/>
      </w:r>
      <w:r w:rsidR="0047228C" w:rsidRPr="00C31B09">
        <w:rPr>
          <w:rFonts w:ascii="Tahoma" w:hAnsi="Tahoma" w:cs="Tahoma"/>
          <w:noProof/>
          <w:sz w:val="20"/>
          <w:szCs w:val="20"/>
        </w:rPr>
        <w:tab/>
      </w:r>
      <w:r w:rsidR="0047228C" w:rsidRPr="00C31B09">
        <w:rPr>
          <w:rFonts w:ascii="Tahoma" w:hAnsi="Tahoma" w:cs="Tahoma"/>
          <w:noProof/>
          <w:sz w:val="20"/>
          <w:szCs w:val="20"/>
        </w:rPr>
        <w:tab/>
      </w:r>
      <w:r w:rsidR="0047228C" w:rsidRPr="00C31B09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DC4EFA" w:rsidRPr="00C31B09">
        <w:rPr>
          <w:rFonts w:ascii="Tahoma" w:hAnsi="Tahoma" w:cs="Tahoma"/>
          <w:noProof/>
          <w:sz w:val="20"/>
          <w:szCs w:val="20"/>
        </w:rPr>
        <w:t>2</w:t>
      </w:r>
      <w:r w:rsidR="00ED0F8F" w:rsidRPr="00C31B09">
        <w:rPr>
          <w:rFonts w:ascii="Tahoma" w:hAnsi="Tahoma" w:cs="Tahoma"/>
          <w:noProof/>
          <w:sz w:val="20"/>
          <w:szCs w:val="20"/>
        </w:rPr>
        <w:t xml:space="preserve"> </w:t>
      </w:r>
      <w:r w:rsidR="006C7215" w:rsidRPr="00C31B09">
        <w:rPr>
          <w:rFonts w:ascii="Tahoma" w:hAnsi="Tahoma" w:cs="Tahoma"/>
          <w:noProof/>
          <w:sz w:val="20"/>
          <w:szCs w:val="20"/>
        </w:rPr>
        <w:t>października</w:t>
      </w:r>
      <w:r w:rsidR="00017519" w:rsidRPr="00C31B09">
        <w:rPr>
          <w:rFonts w:ascii="Tahoma" w:hAnsi="Tahoma" w:cs="Tahoma"/>
          <w:noProof/>
          <w:sz w:val="20"/>
          <w:szCs w:val="20"/>
        </w:rPr>
        <w:t xml:space="preserve"> 2023</w:t>
      </w:r>
      <w:r w:rsidR="0047228C" w:rsidRPr="00C31B09">
        <w:rPr>
          <w:rFonts w:ascii="Tahoma" w:hAnsi="Tahoma" w:cs="Tahoma"/>
          <w:noProof/>
          <w:sz w:val="20"/>
          <w:szCs w:val="20"/>
        </w:rPr>
        <w:t>r.</w:t>
      </w:r>
    </w:p>
    <w:p w:rsidR="00ED0F8F" w:rsidRPr="00C31B09" w:rsidRDefault="00ED0F8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12646" w:rsidRPr="00C31B09" w:rsidRDefault="0047228C" w:rsidP="00ED0F8F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31B0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31B09" w:rsidRPr="00C31B09">
        <w:rPr>
          <w:rFonts w:ascii="Tahoma" w:hAnsi="Tahoma" w:cs="Tahoma"/>
          <w:b/>
          <w:noProof/>
          <w:sz w:val="20"/>
          <w:szCs w:val="20"/>
        </w:rPr>
        <w:t>zapytania nr 5</w:t>
      </w:r>
    </w:p>
    <w:p w:rsidR="00AF1302" w:rsidRPr="00C31B09" w:rsidRDefault="00AF1302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C31B09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C31B09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C31B09">
        <w:rPr>
          <w:rFonts w:ascii="Tahoma" w:hAnsi="Tahoma" w:cs="Tahoma"/>
          <w:sz w:val="20"/>
          <w:szCs w:val="20"/>
        </w:rPr>
        <w:t xml:space="preserve"> SWKO w postępowaniu konkursowym</w:t>
      </w:r>
      <w:r w:rsidRPr="00C31B09">
        <w:rPr>
          <w:rFonts w:ascii="Tahoma" w:hAnsi="Tahoma" w:cs="Tahoma"/>
          <w:sz w:val="20"/>
          <w:szCs w:val="20"/>
        </w:rPr>
        <w:t xml:space="preserve"> </w:t>
      </w:r>
      <w:r w:rsidR="00FA7738" w:rsidRPr="00C31B09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C31B09">
        <w:rPr>
          <w:rFonts w:ascii="Tahoma" w:hAnsi="Tahoma" w:cs="Tahoma"/>
          <w:sz w:val="20"/>
          <w:szCs w:val="20"/>
        </w:rPr>
        <w:t xml:space="preserve"> </w:t>
      </w:r>
      <w:r w:rsidRPr="00C31B09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FD27F6" w:rsidRPr="00C31B09">
        <w:rPr>
          <w:rFonts w:ascii="Tahoma" w:hAnsi="Tahoma" w:cs="Tahoma"/>
          <w:sz w:val="20"/>
          <w:szCs w:val="20"/>
        </w:rPr>
        <w:t xml:space="preserve">Udzielający zamówienia </w:t>
      </w:r>
      <w:r w:rsidRPr="00C31B09">
        <w:rPr>
          <w:rFonts w:ascii="Tahoma" w:hAnsi="Tahoma" w:cs="Tahoma"/>
          <w:sz w:val="20"/>
          <w:szCs w:val="20"/>
        </w:rPr>
        <w:t>informuje, że:</w:t>
      </w:r>
    </w:p>
    <w:p w:rsidR="007D6B44" w:rsidRPr="00C31B09" w:rsidRDefault="007D6B44" w:rsidP="00DC4EFA">
      <w:pPr>
        <w:ind w:right="279"/>
        <w:jc w:val="both"/>
        <w:rPr>
          <w:rFonts w:ascii="Tahoma" w:hAnsi="Tahoma" w:cs="Tahoma"/>
          <w:sz w:val="20"/>
          <w:szCs w:val="20"/>
        </w:rPr>
      </w:pPr>
    </w:p>
    <w:p w:rsidR="00C31B09" w:rsidRPr="00C31B09" w:rsidRDefault="00C31B09" w:rsidP="00DC4EFA">
      <w:pPr>
        <w:ind w:right="279"/>
        <w:jc w:val="both"/>
        <w:rPr>
          <w:rFonts w:ascii="Tahoma" w:hAnsi="Tahoma" w:cs="Tahoma"/>
          <w:sz w:val="20"/>
          <w:szCs w:val="20"/>
        </w:rPr>
      </w:pPr>
    </w:p>
    <w:p w:rsidR="00C31B09" w:rsidRPr="00C31B09" w:rsidRDefault="00C31B09" w:rsidP="00C31B09">
      <w:pPr>
        <w:pStyle w:val="Akapitzlist"/>
        <w:numPr>
          <w:ilvl w:val="0"/>
          <w:numId w:val="2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31B09">
        <w:rPr>
          <w:rFonts w:ascii="Tahoma" w:hAnsi="Tahoma" w:cs="Tahoma"/>
          <w:sz w:val="20"/>
          <w:szCs w:val="20"/>
        </w:rPr>
        <w:t>Czy Zamawiający wyrazi zgodę, aby dla badania:</w:t>
      </w:r>
    </w:p>
    <w:p w:rsidR="00C31B09" w:rsidRDefault="00C31B09" w:rsidP="00C31B09">
      <w:pPr>
        <w:rPr>
          <w:rFonts w:ascii="Tahoma" w:hAnsi="Tahoma" w:cs="Tahoma"/>
          <w:color w:val="000000"/>
          <w:sz w:val="20"/>
          <w:szCs w:val="20"/>
        </w:rPr>
      </w:pPr>
      <w:r w:rsidRPr="00C31B09">
        <w:rPr>
          <w:rFonts w:ascii="Tahoma" w:hAnsi="Tahoma" w:cs="Tahoma"/>
          <w:sz w:val="20"/>
          <w:szCs w:val="20"/>
        </w:rPr>
        <w:t xml:space="preserve"> Zadanie nr 3 pakiet 1 – „</w:t>
      </w:r>
      <w:r w:rsidRPr="00C31B09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Infekcje układu oddechowego, 26 patogenów (wirusy, bakterie), met. Real-Time PCR - jakościowo (Test obejmuje identyfikację w pojedynczej próbce, metodą PCR, materiału genetycznego, wirusów: Influenza A virus (Flu A), Influenza B virus (Flu B), Respiratory syncytial virus A (RSV A), Respiratory syncytial virus B (RSV B), Flu A-H1, Flu A-H1pdm09, Flu A-H3, Adenovirus (AdV), Enterovirus (HEV), Parainfluenza virus 1 (PIV 1), Parainfluenza virus 2 (PIV 2), Parainfluenza virus 3 (PIV 3), Parainfluenza virus 4 (PIV 4), Metapneumovirus (MPV), Bocavirus (HBoV), Rhinovirus (HRV), Coronavirus NL63 (CoV NL63), Coronavirus 229E  (CoV 229E), Coronavirus OC43  (CoV OC43) oraz bakterii: Mycoplasma pneumoniae (MP), Chlamydophila pneumoniae (CP), Legionella pneumophila (LP), Haemophilus influenzae (HI), Streptococcus pneumoniae (SP), Bordetella pertussis (BP), Bordetella parapertussis (BPP).Materiał może pochodzić z wymazu z nosogardzieli, aspiratu z nosogardzieli lub popłuczyn z drzewa oskrzelowego)” </w:t>
      </w:r>
      <w:r w:rsidRPr="00C31B09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</w:p>
    <w:p w:rsidR="00C31B09" w:rsidRPr="00C31B09" w:rsidRDefault="00C31B09" w:rsidP="00C31B09">
      <w:pPr>
        <w:rPr>
          <w:rFonts w:ascii="Tahoma" w:hAnsi="Tahoma" w:cs="Tahoma"/>
          <w:color w:val="000000"/>
          <w:sz w:val="20"/>
          <w:szCs w:val="20"/>
        </w:rPr>
      </w:pPr>
      <w:r w:rsidRPr="00C31B09">
        <w:rPr>
          <w:rFonts w:ascii="Tahoma" w:hAnsi="Tahoma" w:cs="Tahoma"/>
          <w:sz w:val="20"/>
          <w:szCs w:val="20"/>
        </w:rPr>
        <w:t>- wykonać 21 patogenów dróg oddechowych metodą Real Time -PCR.</w:t>
      </w:r>
    </w:p>
    <w:p w:rsidR="00C31B09" w:rsidRPr="00C31B09" w:rsidRDefault="00C31B09" w:rsidP="00C31B09">
      <w:pPr>
        <w:pStyle w:val="Akapitzlist"/>
        <w:rPr>
          <w:rFonts w:ascii="Tahoma" w:hAnsi="Tahoma" w:cs="Tahoma"/>
          <w:sz w:val="20"/>
          <w:szCs w:val="20"/>
        </w:rPr>
      </w:pPr>
    </w:p>
    <w:p w:rsidR="00C31B09" w:rsidRPr="00C31B09" w:rsidRDefault="00C31B09" w:rsidP="00DC4EFA">
      <w:pPr>
        <w:ind w:right="279"/>
        <w:jc w:val="both"/>
        <w:rPr>
          <w:rFonts w:ascii="Tahoma" w:hAnsi="Tahoma" w:cs="Tahoma"/>
          <w:b/>
          <w:sz w:val="20"/>
          <w:szCs w:val="20"/>
        </w:rPr>
      </w:pPr>
      <w:r w:rsidRPr="00C31B09">
        <w:rPr>
          <w:rFonts w:ascii="Tahoma" w:hAnsi="Tahoma" w:cs="Tahoma"/>
          <w:b/>
          <w:sz w:val="20"/>
          <w:szCs w:val="20"/>
        </w:rPr>
        <w:t>Odpowiedz: Zgodnie z SWKO.</w:t>
      </w:r>
    </w:p>
    <w:sectPr w:rsidR="00C31B09" w:rsidRPr="00C31B09" w:rsidSect="006C6ECA">
      <w:headerReference w:type="first" r:id="rId8"/>
      <w:footerReference w:type="first" r:id="rId9"/>
      <w:pgSz w:w="11907" w:h="16840" w:code="9"/>
      <w:pgMar w:top="0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D6" w:rsidRDefault="00A144D6">
      <w:r>
        <w:separator/>
      </w:r>
    </w:p>
  </w:endnote>
  <w:endnote w:type="continuationSeparator" w:id="0">
    <w:p w:rsidR="00A144D6" w:rsidRDefault="00A1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12527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0F6152" w:rsidRPr="00B9018A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0F6152" w:rsidRPr="00B207DE" w:rsidRDefault="000F6152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0F6152" w:rsidRDefault="000F6152">
    <w:pPr>
      <w:pStyle w:val="Stopka"/>
    </w:pPr>
  </w:p>
  <w:p w:rsidR="000F6152" w:rsidRDefault="000F615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D6" w:rsidRDefault="00A144D6">
      <w:r>
        <w:separator/>
      </w:r>
    </w:p>
  </w:footnote>
  <w:footnote w:type="continuationSeparator" w:id="0">
    <w:p w:rsidR="00A144D6" w:rsidRDefault="00A1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0F6152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27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0F6152" w:rsidRPr="00E80652" w:rsidRDefault="000F6152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12527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85163"/>
    <w:multiLevelType w:val="hybridMultilevel"/>
    <w:tmpl w:val="C0865B98"/>
    <w:lvl w:ilvl="0" w:tplc="4F340D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335D"/>
    <w:multiLevelType w:val="hybridMultilevel"/>
    <w:tmpl w:val="FDA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57C7"/>
    <w:multiLevelType w:val="hybridMultilevel"/>
    <w:tmpl w:val="4AD66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1CB7"/>
    <w:multiLevelType w:val="hybridMultilevel"/>
    <w:tmpl w:val="FA10EFF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75183"/>
    <w:multiLevelType w:val="hybridMultilevel"/>
    <w:tmpl w:val="B806638E"/>
    <w:lvl w:ilvl="0" w:tplc="9064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01039"/>
    <w:multiLevelType w:val="hybridMultilevel"/>
    <w:tmpl w:val="F3A0080C"/>
    <w:lvl w:ilvl="0" w:tplc="42725F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D3A8C"/>
    <w:multiLevelType w:val="hybridMultilevel"/>
    <w:tmpl w:val="B1B628B0"/>
    <w:lvl w:ilvl="0" w:tplc="3A567CEE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187C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A7E6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7B04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49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23B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C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CA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5B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F805A6"/>
    <w:multiLevelType w:val="hybridMultilevel"/>
    <w:tmpl w:val="0C603CEC"/>
    <w:lvl w:ilvl="0" w:tplc="B55E636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E5B27"/>
    <w:multiLevelType w:val="hybridMultilevel"/>
    <w:tmpl w:val="E57E9738"/>
    <w:lvl w:ilvl="0" w:tplc="D5FCD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0F1C"/>
    <w:multiLevelType w:val="hybridMultilevel"/>
    <w:tmpl w:val="37EA62BC"/>
    <w:lvl w:ilvl="0" w:tplc="23DE4284">
      <w:start w:val="2"/>
      <w:numFmt w:val="decimal"/>
      <w:lvlText w:val="%1.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1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6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E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0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B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5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806D2D"/>
    <w:multiLevelType w:val="hybridMultilevel"/>
    <w:tmpl w:val="E66E8D8A"/>
    <w:lvl w:ilvl="0" w:tplc="97A2B9C8">
      <w:start w:val="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45771B6"/>
    <w:multiLevelType w:val="hybridMultilevel"/>
    <w:tmpl w:val="DD2C90C6"/>
    <w:lvl w:ilvl="0" w:tplc="8738127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A332E1"/>
    <w:multiLevelType w:val="hybridMultilevel"/>
    <w:tmpl w:val="3C145D5C"/>
    <w:lvl w:ilvl="0" w:tplc="888863B2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19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21"/>
  </w:num>
  <w:num w:numId="16">
    <w:abstractNumId w:val="6"/>
  </w:num>
  <w:num w:numId="17">
    <w:abstractNumId w:val="18"/>
  </w:num>
  <w:num w:numId="18">
    <w:abstractNumId w:val="16"/>
  </w:num>
  <w:num w:numId="19">
    <w:abstractNumId w:val="24"/>
  </w:num>
  <w:num w:numId="20">
    <w:abstractNumId w:val="22"/>
  </w:num>
  <w:num w:numId="21">
    <w:abstractNumId w:val="10"/>
  </w:num>
  <w:num w:numId="22">
    <w:abstractNumId w:val="7"/>
  </w:num>
  <w:num w:numId="23">
    <w:abstractNumId w:val="1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57F1"/>
    <w:rsid w:val="00017519"/>
    <w:rsid w:val="00020FAB"/>
    <w:rsid w:val="0002603F"/>
    <w:rsid w:val="000270AA"/>
    <w:rsid w:val="000410D4"/>
    <w:rsid w:val="0005404B"/>
    <w:rsid w:val="00064193"/>
    <w:rsid w:val="00080FC8"/>
    <w:rsid w:val="000B48B2"/>
    <w:rsid w:val="000C141E"/>
    <w:rsid w:val="000C27C4"/>
    <w:rsid w:val="000D7BD0"/>
    <w:rsid w:val="000E1B8D"/>
    <w:rsid w:val="000E28D4"/>
    <w:rsid w:val="000F6152"/>
    <w:rsid w:val="0010209E"/>
    <w:rsid w:val="001054E6"/>
    <w:rsid w:val="001110C1"/>
    <w:rsid w:val="0012527C"/>
    <w:rsid w:val="00137328"/>
    <w:rsid w:val="001509D2"/>
    <w:rsid w:val="001573F2"/>
    <w:rsid w:val="00161A0A"/>
    <w:rsid w:val="0016484F"/>
    <w:rsid w:val="00180844"/>
    <w:rsid w:val="00187001"/>
    <w:rsid w:val="001964D2"/>
    <w:rsid w:val="001A70B9"/>
    <w:rsid w:val="001B193F"/>
    <w:rsid w:val="001C6B00"/>
    <w:rsid w:val="001D6115"/>
    <w:rsid w:val="001D7C36"/>
    <w:rsid w:val="001E4534"/>
    <w:rsid w:val="001F18F3"/>
    <w:rsid w:val="001F2054"/>
    <w:rsid w:val="001F2E45"/>
    <w:rsid w:val="001F5F69"/>
    <w:rsid w:val="001F7B16"/>
    <w:rsid w:val="002011C1"/>
    <w:rsid w:val="00210DDF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A6D29"/>
    <w:rsid w:val="002B3116"/>
    <w:rsid w:val="002B4455"/>
    <w:rsid w:val="002C20DF"/>
    <w:rsid w:val="002C5CA6"/>
    <w:rsid w:val="002D6585"/>
    <w:rsid w:val="002E36CF"/>
    <w:rsid w:val="002F0387"/>
    <w:rsid w:val="0030130C"/>
    <w:rsid w:val="00303758"/>
    <w:rsid w:val="00306BD0"/>
    <w:rsid w:val="00322F22"/>
    <w:rsid w:val="00340195"/>
    <w:rsid w:val="00341395"/>
    <w:rsid w:val="00342747"/>
    <w:rsid w:val="003476BB"/>
    <w:rsid w:val="003547ED"/>
    <w:rsid w:val="00375056"/>
    <w:rsid w:val="003850BF"/>
    <w:rsid w:val="003B1F21"/>
    <w:rsid w:val="003B42B0"/>
    <w:rsid w:val="003D7DF1"/>
    <w:rsid w:val="003E2486"/>
    <w:rsid w:val="003E33F4"/>
    <w:rsid w:val="003F43EA"/>
    <w:rsid w:val="004116E7"/>
    <w:rsid w:val="004206CB"/>
    <w:rsid w:val="0042398E"/>
    <w:rsid w:val="0042626C"/>
    <w:rsid w:val="00430E82"/>
    <w:rsid w:val="004322D7"/>
    <w:rsid w:val="00444F8C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D28C4"/>
    <w:rsid w:val="004F37D5"/>
    <w:rsid w:val="005009A8"/>
    <w:rsid w:val="005107FC"/>
    <w:rsid w:val="005170BB"/>
    <w:rsid w:val="00517626"/>
    <w:rsid w:val="00525BE6"/>
    <w:rsid w:val="00533EB2"/>
    <w:rsid w:val="0053534A"/>
    <w:rsid w:val="00542DC8"/>
    <w:rsid w:val="00547A28"/>
    <w:rsid w:val="005628C4"/>
    <w:rsid w:val="00595B7F"/>
    <w:rsid w:val="005B4236"/>
    <w:rsid w:val="005C00E2"/>
    <w:rsid w:val="005D0BD8"/>
    <w:rsid w:val="005E2D63"/>
    <w:rsid w:val="005E2EFD"/>
    <w:rsid w:val="005E6078"/>
    <w:rsid w:val="005F0DCA"/>
    <w:rsid w:val="005F2F93"/>
    <w:rsid w:val="0061717B"/>
    <w:rsid w:val="006227B6"/>
    <w:rsid w:val="00623C96"/>
    <w:rsid w:val="00632FE1"/>
    <w:rsid w:val="00640233"/>
    <w:rsid w:val="00643097"/>
    <w:rsid w:val="006449D5"/>
    <w:rsid w:val="00650EE3"/>
    <w:rsid w:val="0066796D"/>
    <w:rsid w:val="00677926"/>
    <w:rsid w:val="0069389B"/>
    <w:rsid w:val="006B4786"/>
    <w:rsid w:val="006B6DDE"/>
    <w:rsid w:val="006C6ECA"/>
    <w:rsid w:val="006C7215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738C"/>
    <w:rsid w:val="00774188"/>
    <w:rsid w:val="0078117F"/>
    <w:rsid w:val="007817E5"/>
    <w:rsid w:val="00783244"/>
    <w:rsid w:val="00797970"/>
    <w:rsid w:val="007C1E3F"/>
    <w:rsid w:val="007D5E94"/>
    <w:rsid w:val="007D6B44"/>
    <w:rsid w:val="007E1FFC"/>
    <w:rsid w:val="007F0AEC"/>
    <w:rsid w:val="008009DF"/>
    <w:rsid w:val="008034B6"/>
    <w:rsid w:val="0080677A"/>
    <w:rsid w:val="008259CD"/>
    <w:rsid w:val="008417D3"/>
    <w:rsid w:val="00843BEE"/>
    <w:rsid w:val="00856F38"/>
    <w:rsid w:val="00860C02"/>
    <w:rsid w:val="008A0822"/>
    <w:rsid w:val="008A312C"/>
    <w:rsid w:val="008B23A8"/>
    <w:rsid w:val="008B261D"/>
    <w:rsid w:val="008D3FBE"/>
    <w:rsid w:val="008D4704"/>
    <w:rsid w:val="008E0158"/>
    <w:rsid w:val="008F6892"/>
    <w:rsid w:val="00901CAB"/>
    <w:rsid w:val="0090282F"/>
    <w:rsid w:val="0091017B"/>
    <w:rsid w:val="00916D65"/>
    <w:rsid w:val="0093250F"/>
    <w:rsid w:val="0093427B"/>
    <w:rsid w:val="009346CF"/>
    <w:rsid w:val="00935BC9"/>
    <w:rsid w:val="00940469"/>
    <w:rsid w:val="00944A42"/>
    <w:rsid w:val="00945B50"/>
    <w:rsid w:val="009565BA"/>
    <w:rsid w:val="009579EA"/>
    <w:rsid w:val="0096218D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A4050"/>
    <w:rsid w:val="009D54EB"/>
    <w:rsid w:val="009E5E3F"/>
    <w:rsid w:val="009E7FD2"/>
    <w:rsid w:val="009F1C7E"/>
    <w:rsid w:val="00A11657"/>
    <w:rsid w:val="00A144D6"/>
    <w:rsid w:val="00A23AE6"/>
    <w:rsid w:val="00A34021"/>
    <w:rsid w:val="00A40840"/>
    <w:rsid w:val="00A67668"/>
    <w:rsid w:val="00A73756"/>
    <w:rsid w:val="00A74ED9"/>
    <w:rsid w:val="00A75970"/>
    <w:rsid w:val="00A857E9"/>
    <w:rsid w:val="00A859A9"/>
    <w:rsid w:val="00A87B38"/>
    <w:rsid w:val="00A95C5B"/>
    <w:rsid w:val="00AA4CAE"/>
    <w:rsid w:val="00AC11D7"/>
    <w:rsid w:val="00AC4AB4"/>
    <w:rsid w:val="00AD0380"/>
    <w:rsid w:val="00AD3B6E"/>
    <w:rsid w:val="00AD65CA"/>
    <w:rsid w:val="00AF1302"/>
    <w:rsid w:val="00B070DE"/>
    <w:rsid w:val="00B25169"/>
    <w:rsid w:val="00B303A1"/>
    <w:rsid w:val="00B52622"/>
    <w:rsid w:val="00B94D31"/>
    <w:rsid w:val="00B97916"/>
    <w:rsid w:val="00BB0103"/>
    <w:rsid w:val="00BB0F73"/>
    <w:rsid w:val="00BB2BC9"/>
    <w:rsid w:val="00BB3B6B"/>
    <w:rsid w:val="00BC3831"/>
    <w:rsid w:val="00BD117E"/>
    <w:rsid w:val="00BF390C"/>
    <w:rsid w:val="00C15CB1"/>
    <w:rsid w:val="00C16311"/>
    <w:rsid w:val="00C31B09"/>
    <w:rsid w:val="00C37C45"/>
    <w:rsid w:val="00C53967"/>
    <w:rsid w:val="00C706C5"/>
    <w:rsid w:val="00C709A8"/>
    <w:rsid w:val="00C77251"/>
    <w:rsid w:val="00C80434"/>
    <w:rsid w:val="00C86E15"/>
    <w:rsid w:val="00CA33FF"/>
    <w:rsid w:val="00CB2F9A"/>
    <w:rsid w:val="00CB320B"/>
    <w:rsid w:val="00CB644D"/>
    <w:rsid w:val="00CB70C3"/>
    <w:rsid w:val="00CD4714"/>
    <w:rsid w:val="00CD6EE8"/>
    <w:rsid w:val="00CE03B8"/>
    <w:rsid w:val="00CF3996"/>
    <w:rsid w:val="00D11A11"/>
    <w:rsid w:val="00D12646"/>
    <w:rsid w:val="00D31AEA"/>
    <w:rsid w:val="00D544AD"/>
    <w:rsid w:val="00D60E2B"/>
    <w:rsid w:val="00D83830"/>
    <w:rsid w:val="00D95A0A"/>
    <w:rsid w:val="00D96A20"/>
    <w:rsid w:val="00D96B02"/>
    <w:rsid w:val="00DC4320"/>
    <w:rsid w:val="00DC48B3"/>
    <w:rsid w:val="00DC4EFA"/>
    <w:rsid w:val="00DC65B9"/>
    <w:rsid w:val="00DE2B74"/>
    <w:rsid w:val="00E00AA8"/>
    <w:rsid w:val="00E24B4D"/>
    <w:rsid w:val="00E31364"/>
    <w:rsid w:val="00E53618"/>
    <w:rsid w:val="00E53EFA"/>
    <w:rsid w:val="00E5513B"/>
    <w:rsid w:val="00E66D6E"/>
    <w:rsid w:val="00E80652"/>
    <w:rsid w:val="00E9451A"/>
    <w:rsid w:val="00E97E4C"/>
    <w:rsid w:val="00EA02DD"/>
    <w:rsid w:val="00EA4FC3"/>
    <w:rsid w:val="00EA6EA0"/>
    <w:rsid w:val="00EA6FBA"/>
    <w:rsid w:val="00EB25EF"/>
    <w:rsid w:val="00ED0F8F"/>
    <w:rsid w:val="00ED79F2"/>
    <w:rsid w:val="00EE042B"/>
    <w:rsid w:val="00EE25D6"/>
    <w:rsid w:val="00EF66C0"/>
    <w:rsid w:val="00EF6E28"/>
    <w:rsid w:val="00F02BFA"/>
    <w:rsid w:val="00F27A45"/>
    <w:rsid w:val="00F33E97"/>
    <w:rsid w:val="00F436A7"/>
    <w:rsid w:val="00F4489A"/>
    <w:rsid w:val="00F45A4C"/>
    <w:rsid w:val="00F61473"/>
    <w:rsid w:val="00F64BED"/>
    <w:rsid w:val="00F66DCA"/>
    <w:rsid w:val="00F70941"/>
    <w:rsid w:val="00F7291B"/>
    <w:rsid w:val="00F8775D"/>
    <w:rsid w:val="00F91229"/>
    <w:rsid w:val="00FA4A95"/>
    <w:rsid w:val="00FA7738"/>
    <w:rsid w:val="00FB6581"/>
    <w:rsid w:val="00FB6F34"/>
    <w:rsid w:val="00FC7854"/>
    <w:rsid w:val="00FC7D4A"/>
    <w:rsid w:val="00FD27F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Default">
    <w:name w:val="Default"/>
    <w:rsid w:val="00B97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4D31"/>
    <w:rPr>
      <w:sz w:val="24"/>
      <w:szCs w:val="24"/>
    </w:rPr>
  </w:style>
  <w:style w:type="paragraph" w:customStyle="1" w:styleId="v1msonormal">
    <w:name w:val="v1msonormal"/>
    <w:basedOn w:val="Normalny"/>
    <w:rsid w:val="005E6078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6C7215"/>
    <w:pPr>
      <w:spacing w:before="100" w:beforeAutospacing="1" w:after="100" w:afterAutospacing="1"/>
    </w:pPr>
  </w:style>
  <w:style w:type="paragraph" w:customStyle="1" w:styleId="v1default">
    <w:name w:val="v1default"/>
    <w:basedOn w:val="Normalny"/>
    <w:rsid w:val="006C7215"/>
    <w:pPr>
      <w:spacing w:before="100" w:beforeAutospacing="1" w:after="100" w:afterAutospacing="1"/>
    </w:pPr>
  </w:style>
  <w:style w:type="character" w:customStyle="1" w:styleId="v1footnotereference">
    <w:name w:val="v1footnotereference"/>
    <w:basedOn w:val="Domylnaczcionkaakapitu"/>
    <w:rsid w:val="006C7215"/>
  </w:style>
  <w:style w:type="paragraph" w:customStyle="1" w:styleId="v1footnotetext">
    <w:name w:val="v1footnotetext"/>
    <w:basedOn w:val="Normalny"/>
    <w:rsid w:val="008A082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535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8D8C-7FEA-491B-A1D8-154C6A21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rjurczak</cp:lastModifiedBy>
  <cp:revision>13</cp:revision>
  <cp:lastPrinted>2023-10-02T12:20:00Z</cp:lastPrinted>
  <dcterms:created xsi:type="dcterms:W3CDTF">2023-09-15T08:06:00Z</dcterms:created>
  <dcterms:modified xsi:type="dcterms:W3CDTF">2023-10-02T12:21:00Z</dcterms:modified>
</cp:coreProperties>
</file>