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FD2803" w:rsidRDefault="00FD2803" w:rsidP="00FD280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 xml:space="preserve">Przystępując do postępowania </w:t>
      </w:r>
      <w:r>
        <w:rPr>
          <w:rFonts w:ascii="Tahoma" w:hAnsi="Tahoma" w:cs="Tahoma"/>
          <w:b/>
          <w:sz w:val="20"/>
          <w:szCs w:val="20"/>
        </w:rPr>
        <w:t>na</w:t>
      </w:r>
      <w:r w:rsidR="00C164C5">
        <w:rPr>
          <w:rFonts w:ascii="Tahoma" w:hAnsi="Tahoma" w:cs="Tahoma"/>
          <w:b/>
          <w:sz w:val="20"/>
          <w:szCs w:val="20"/>
        </w:rPr>
        <w:t xml:space="preserve"> usługę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monitoring</w:t>
      </w:r>
      <w:r w:rsidR="00C164C5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 xml:space="preserve"> obiektów z przyjazdem załogi interwencyjnej dla Szpitala Specjalistycznego im. J. Śniadeckiego w Nowym Sączu.</w:t>
      </w: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C164C5" w:rsidRDefault="008E7613" w:rsidP="00C164C5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943AA"/>
    <w:rsid w:val="000C3D46"/>
    <w:rsid w:val="000D7B25"/>
    <w:rsid w:val="001C0A51"/>
    <w:rsid w:val="002C53D2"/>
    <w:rsid w:val="002C5F9E"/>
    <w:rsid w:val="003F0E2C"/>
    <w:rsid w:val="003F1541"/>
    <w:rsid w:val="0072062B"/>
    <w:rsid w:val="008E7613"/>
    <w:rsid w:val="009F6F06"/>
    <w:rsid w:val="00B535DB"/>
    <w:rsid w:val="00BB162F"/>
    <w:rsid w:val="00BE4D3E"/>
    <w:rsid w:val="00C164C5"/>
    <w:rsid w:val="00D338DE"/>
    <w:rsid w:val="00E0785D"/>
    <w:rsid w:val="00E4143D"/>
    <w:rsid w:val="00ED705F"/>
    <w:rsid w:val="00F949E6"/>
    <w:rsid w:val="00FB5D38"/>
    <w:rsid w:val="00FD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20</cp:revision>
  <cp:lastPrinted>2021-07-16T10:01:00Z</cp:lastPrinted>
  <dcterms:created xsi:type="dcterms:W3CDTF">2021-01-20T10:08:00Z</dcterms:created>
  <dcterms:modified xsi:type="dcterms:W3CDTF">2022-01-19T11:20:00Z</dcterms:modified>
</cp:coreProperties>
</file>