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Pr="00780A2F">
        <w:rPr>
          <w:rFonts w:ascii="Times New Roman" w:hAnsi="Times New Roman" w:cs="Times New Roman"/>
        </w:rPr>
        <w:t xml:space="preserve">2019 r. poz. 2019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na okres korzystania z nich przy wykonywaniu zamówienia pn.:</w:t>
      </w:r>
      <w:r w:rsidR="00A85820" w:rsidRPr="00A85820">
        <w:rPr>
          <w:rFonts w:ascii="Times New Roman" w:hAnsi="Times New Roman" w:cs="Times New Roman"/>
          <w:b/>
        </w:rPr>
        <w:t xml:space="preserve"> </w:t>
      </w:r>
      <w:r w:rsidR="00A85820">
        <w:rPr>
          <w:rFonts w:ascii="Times New Roman" w:hAnsi="Times New Roman" w:cs="Times New Roman"/>
          <w:b/>
        </w:rPr>
        <w:t>dostawa wyposażenia Przychodnie Al. Wolności 49 Szpitala Specjalistycznego im. J. Śniadeckiego w Nowym Sączu.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3D6CF1"/>
    <w:rsid w:val="004E6697"/>
    <w:rsid w:val="00523037"/>
    <w:rsid w:val="00590805"/>
    <w:rsid w:val="00725703"/>
    <w:rsid w:val="00780A2F"/>
    <w:rsid w:val="007A5EC6"/>
    <w:rsid w:val="008F5E55"/>
    <w:rsid w:val="00A64C9C"/>
    <w:rsid w:val="00A85820"/>
    <w:rsid w:val="00D774A1"/>
    <w:rsid w:val="00E016DF"/>
    <w:rsid w:val="00EA0614"/>
    <w:rsid w:val="00EC1520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dcterms:created xsi:type="dcterms:W3CDTF">2021-01-20T09:34:00Z</dcterms:created>
  <dcterms:modified xsi:type="dcterms:W3CDTF">2021-05-07T10:14:00Z</dcterms:modified>
</cp:coreProperties>
</file>