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3E3FC7" w:rsidRPr="00084FC2" w:rsidRDefault="008F6F70" w:rsidP="003E3FC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>Przystępując do udziału w postępowaniu o udzielenie zamówienia publicznego</w:t>
      </w:r>
      <w:r w:rsidRPr="006B2164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3E3FC7" w:rsidRPr="00084FC2">
        <w:rPr>
          <w:rFonts w:ascii="Tahoma" w:hAnsi="Tahoma" w:cs="Tahoma"/>
          <w:b/>
          <w:sz w:val="20"/>
          <w:szCs w:val="20"/>
        </w:rPr>
        <w:t>na</w:t>
      </w:r>
      <w:proofErr w:type="spellEnd"/>
      <w:r w:rsidR="003E3FC7" w:rsidRPr="00084FC2">
        <w:rPr>
          <w:rFonts w:ascii="Tahoma" w:hAnsi="Tahoma" w:cs="Tahoma"/>
          <w:b/>
          <w:sz w:val="20"/>
          <w:szCs w:val="20"/>
        </w:rPr>
        <w:t xml:space="preserve"> </w:t>
      </w:r>
      <w:r w:rsidR="003E3FC7">
        <w:rPr>
          <w:rFonts w:ascii="Tahoma" w:hAnsi="Tahoma" w:cs="Tahoma"/>
          <w:b/>
          <w:bCs/>
          <w:sz w:val="20"/>
          <w:szCs w:val="20"/>
        </w:rPr>
        <w:t>dostawę protez onkologicznych stawu biodrowego, kolana, barku i łokcia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1D737D"/>
    <w:rsid w:val="00334EB6"/>
    <w:rsid w:val="003E3FC7"/>
    <w:rsid w:val="005562E8"/>
    <w:rsid w:val="008817AA"/>
    <w:rsid w:val="008F6F70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11</cp:revision>
  <cp:lastPrinted>2021-05-14T10:55:00Z</cp:lastPrinted>
  <dcterms:created xsi:type="dcterms:W3CDTF">2021-01-26T08:47:00Z</dcterms:created>
  <dcterms:modified xsi:type="dcterms:W3CDTF">2021-05-14T10:55:00Z</dcterms:modified>
</cp:coreProperties>
</file>