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7D" w:rsidRPr="00C52B5E" w:rsidRDefault="005E2B33" w:rsidP="00EE447D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52B5E">
        <w:rPr>
          <w:rFonts w:ascii="Tahoma" w:hAnsi="Tahoma" w:cs="Tahoma"/>
          <w:b/>
          <w:sz w:val="20"/>
          <w:szCs w:val="20"/>
        </w:rPr>
        <w:tab/>
      </w:r>
      <w:r w:rsidRPr="00C52B5E">
        <w:rPr>
          <w:rFonts w:ascii="Tahoma" w:hAnsi="Tahoma" w:cs="Tahoma"/>
          <w:b/>
          <w:sz w:val="20"/>
          <w:szCs w:val="20"/>
        </w:rPr>
        <w:tab/>
      </w:r>
      <w:r w:rsidRPr="00C52B5E">
        <w:rPr>
          <w:rFonts w:ascii="Tahoma" w:hAnsi="Tahoma" w:cs="Tahoma"/>
          <w:b/>
          <w:sz w:val="20"/>
          <w:szCs w:val="20"/>
        </w:rPr>
        <w:tab/>
      </w:r>
      <w:r w:rsidRPr="00C52B5E">
        <w:rPr>
          <w:rFonts w:ascii="Tahoma" w:hAnsi="Tahoma" w:cs="Tahoma"/>
          <w:b/>
          <w:sz w:val="20"/>
          <w:szCs w:val="20"/>
        </w:rPr>
        <w:tab/>
      </w:r>
      <w:r w:rsidRPr="00C52B5E">
        <w:rPr>
          <w:rFonts w:ascii="Tahoma" w:hAnsi="Tahoma" w:cs="Tahoma"/>
          <w:b/>
          <w:sz w:val="20"/>
          <w:szCs w:val="20"/>
        </w:rPr>
        <w:tab/>
      </w:r>
      <w:r w:rsidRPr="00C52B5E">
        <w:rPr>
          <w:rFonts w:ascii="Tahoma" w:hAnsi="Tahoma" w:cs="Tahoma"/>
          <w:b/>
          <w:sz w:val="20"/>
          <w:szCs w:val="20"/>
        </w:rPr>
        <w:tab/>
      </w:r>
    </w:p>
    <w:p w:rsidR="00E13330" w:rsidRPr="00E13330" w:rsidRDefault="00E13330" w:rsidP="00E13330">
      <w:pPr>
        <w:pStyle w:val="Nagwek"/>
        <w:tabs>
          <w:tab w:val="clear" w:pos="4536"/>
          <w:tab w:val="left" w:pos="7088"/>
          <w:tab w:val="center" w:pos="9072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Wykonawcy wszyscy</w:t>
      </w:r>
    </w:p>
    <w:p w:rsidR="009A4F8E" w:rsidRPr="00C52B5E" w:rsidRDefault="009A4F8E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5A6D63" w:rsidRPr="00C52B5E" w:rsidRDefault="005A6D63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sz w:val="20"/>
          <w:szCs w:val="20"/>
        </w:rPr>
      </w:pPr>
    </w:p>
    <w:p w:rsidR="0047228C" w:rsidRPr="00C52B5E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rFonts w:ascii="Tahoma" w:hAnsi="Tahoma" w:cs="Tahoma"/>
          <w:noProof/>
          <w:sz w:val="20"/>
          <w:szCs w:val="20"/>
        </w:rPr>
      </w:pPr>
      <w:r w:rsidRPr="00C52B5E">
        <w:rPr>
          <w:rFonts w:ascii="Tahoma" w:hAnsi="Tahoma" w:cs="Tahoma"/>
          <w:sz w:val="20"/>
          <w:szCs w:val="20"/>
        </w:rPr>
        <w:t>DA.271-</w:t>
      </w:r>
      <w:r w:rsidR="005E2B33" w:rsidRPr="00C52B5E">
        <w:rPr>
          <w:rFonts w:ascii="Tahoma" w:hAnsi="Tahoma" w:cs="Tahoma"/>
          <w:sz w:val="20"/>
          <w:szCs w:val="20"/>
        </w:rPr>
        <w:t>1</w:t>
      </w:r>
      <w:r w:rsidR="00E93A42" w:rsidRPr="00C52B5E">
        <w:rPr>
          <w:rFonts w:ascii="Tahoma" w:hAnsi="Tahoma" w:cs="Tahoma"/>
          <w:sz w:val="20"/>
          <w:szCs w:val="20"/>
        </w:rPr>
        <w:t>3</w:t>
      </w:r>
      <w:r w:rsidRPr="00C52B5E">
        <w:rPr>
          <w:rFonts w:ascii="Tahoma" w:hAnsi="Tahoma" w:cs="Tahoma"/>
          <w:sz w:val="20"/>
          <w:szCs w:val="20"/>
        </w:rPr>
        <w:t>-</w:t>
      </w:r>
      <w:r w:rsidR="00C52B5E" w:rsidRPr="00C52B5E">
        <w:rPr>
          <w:rFonts w:ascii="Tahoma" w:hAnsi="Tahoma" w:cs="Tahoma"/>
          <w:sz w:val="20"/>
          <w:szCs w:val="20"/>
        </w:rPr>
        <w:t>9</w:t>
      </w:r>
      <w:r w:rsidR="005E2B33" w:rsidRPr="00C52B5E">
        <w:rPr>
          <w:rFonts w:ascii="Tahoma" w:hAnsi="Tahoma" w:cs="Tahoma"/>
          <w:sz w:val="20"/>
          <w:szCs w:val="20"/>
        </w:rPr>
        <w:t>/21</w:t>
      </w:r>
      <w:r w:rsidR="004B0A64" w:rsidRPr="00C52B5E">
        <w:rPr>
          <w:rFonts w:ascii="Tahoma" w:hAnsi="Tahoma" w:cs="Tahoma"/>
          <w:noProof/>
          <w:sz w:val="20"/>
          <w:szCs w:val="20"/>
        </w:rPr>
        <w:tab/>
      </w:r>
      <w:r w:rsidR="004B0A64" w:rsidRPr="00C52B5E">
        <w:rPr>
          <w:rFonts w:ascii="Tahoma" w:hAnsi="Tahoma" w:cs="Tahoma"/>
          <w:noProof/>
          <w:sz w:val="20"/>
          <w:szCs w:val="20"/>
        </w:rPr>
        <w:tab/>
      </w:r>
      <w:r w:rsidR="004B0A64" w:rsidRPr="00C52B5E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C52B5E">
        <w:rPr>
          <w:rFonts w:ascii="Tahoma" w:hAnsi="Tahoma" w:cs="Tahoma"/>
          <w:noProof/>
          <w:sz w:val="20"/>
          <w:szCs w:val="20"/>
        </w:rPr>
        <w:t xml:space="preserve">  </w:t>
      </w:r>
      <w:r w:rsidR="00E93A42" w:rsidRPr="00C52B5E">
        <w:rPr>
          <w:rFonts w:ascii="Tahoma" w:hAnsi="Tahoma" w:cs="Tahoma"/>
          <w:noProof/>
          <w:sz w:val="20"/>
          <w:szCs w:val="20"/>
        </w:rPr>
        <w:t xml:space="preserve">                        </w:t>
      </w:r>
      <w:r w:rsidR="005A6D63" w:rsidRPr="00C52B5E">
        <w:rPr>
          <w:rFonts w:ascii="Tahoma" w:hAnsi="Tahoma" w:cs="Tahoma"/>
          <w:noProof/>
          <w:sz w:val="20"/>
          <w:szCs w:val="20"/>
        </w:rPr>
        <w:t xml:space="preserve">            </w:t>
      </w:r>
      <w:r w:rsidR="00E93A42" w:rsidRPr="00C52B5E">
        <w:rPr>
          <w:rFonts w:ascii="Tahoma" w:hAnsi="Tahoma" w:cs="Tahoma"/>
          <w:noProof/>
          <w:sz w:val="20"/>
          <w:szCs w:val="20"/>
        </w:rPr>
        <w:t xml:space="preserve">  </w:t>
      </w:r>
      <w:r w:rsidR="00B77665" w:rsidRPr="00C52B5E">
        <w:rPr>
          <w:rFonts w:ascii="Tahoma" w:hAnsi="Tahoma" w:cs="Tahoma"/>
          <w:noProof/>
          <w:sz w:val="20"/>
          <w:szCs w:val="20"/>
        </w:rPr>
        <w:t xml:space="preserve"> </w:t>
      </w:r>
      <w:r w:rsidRPr="00C52B5E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C52B5E">
        <w:rPr>
          <w:rFonts w:ascii="Tahoma" w:hAnsi="Tahoma" w:cs="Tahoma"/>
          <w:noProof/>
          <w:sz w:val="20"/>
          <w:szCs w:val="20"/>
        </w:rPr>
        <w:t xml:space="preserve">dnia </w:t>
      </w:r>
      <w:r w:rsidR="00C52B5E" w:rsidRPr="00C52B5E">
        <w:rPr>
          <w:rFonts w:ascii="Tahoma" w:hAnsi="Tahoma" w:cs="Tahoma"/>
          <w:noProof/>
          <w:sz w:val="20"/>
          <w:szCs w:val="20"/>
        </w:rPr>
        <w:t>31</w:t>
      </w:r>
      <w:r w:rsidR="005E2B33" w:rsidRPr="00C52B5E">
        <w:rPr>
          <w:rFonts w:ascii="Tahoma" w:hAnsi="Tahoma" w:cs="Tahoma"/>
          <w:noProof/>
          <w:sz w:val="20"/>
          <w:szCs w:val="20"/>
        </w:rPr>
        <w:t xml:space="preserve"> marca 2021</w:t>
      </w:r>
      <w:r w:rsidRPr="00C52B5E">
        <w:rPr>
          <w:rFonts w:ascii="Tahoma" w:hAnsi="Tahoma" w:cs="Tahoma"/>
          <w:noProof/>
          <w:sz w:val="20"/>
          <w:szCs w:val="20"/>
        </w:rPr>
        <w:t>r.</w:t>
      </w:r>
    </w:p>
    <w:p w:rsidR="001E5FB9" w:rsidRPr="00C52B5E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C52B5E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C52B5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C52B5E" w:rsidRPr="00C52B5E">
        <w:rPr>
          <w:rFonts w:ascii="Tahoma" w:hAnsi="Tahoma" w:cs="Tahoma"/>
          <w:b/>
          <w:noProof/>
          <w:sz w:val="20"/>
          <w:szCs w:val="20"/>
        </w:rPr>
        <w:t>Zapytanie nr 4</w:t>
      </w:r>
    </w:p>
    <w:p w:rsidR="001E5FB9" w:rsidRPr="00C52B5E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C52B5E" w:rsidRDefault="009F638E" w:rsidP="00DC23A3">
      <w:pPr>
        <w:pStyle w:val="Tekstpodstawowywcity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C52B5E">
        <w:rPr>
          <w:rFonts w:ascii="Tahoma" w:hAnsi="Tahoma" w:cs="Tahoma"/>
          <w:sz w:val="20"/>
          <w:szCs w:val="20"/>
        </w:rPr>
        <w:t xml:space="preserve">W związku ze złożonymi zapytaniami dotyczącymi zapisów </w:t>
      </w:r>
      <w:r w:rsidR="004D5550" w:rsidRPr="00C52B5E">
        <w:rPr>
          <w:rFonts w:ascii="Tahoma" w:hAnsi="Tahoma" w:cs="Tahoma"/>
          <w:sz w:val="20"/>
          <w:szCs w:val="20"/>
        </w:rPr>
        <w:t xml:space="preserve">specyfikacji warunków zamówienia odnośnie postępowania o </w:t>
      </w:r>
      <w:r w:rsidRPr="00C52B5E">
        <w:rPr>
          <w:rFonts w:ascii="Tahoma" w:hAnsi="Tahoma" w:cs="Tahoma"/>
          <w:sz w:val="20"/>
          <w:szCs w:val="20"/>
        </w:rPr>
        <w:t>udzielenie zamówienia publicznego prowadzonego w tr</w:t>
      </w:r>
      <w:r w:rsidR="00D504B9" w:rsidRPr="00C52B5E">
        <w:rPr>
          <w:rFonts w:ascii="Tahoma" w:hAnsi="Tahoma" w:cs="Tahoma"/>
          <w:sz w:val="20"/>
          <w:szCs w:val="20"/>
        </w:rPr>
        <w:t xml:space="preserve">ybie </w:t>
      </w:r>
      <w:r w:rsidR="004D5550" w:rsidRPr="00C52B5E">
        <w:rPr>
          <w:rFonts w:ascii="Tahoma" w:hAnsi="Tahoma" w:cs="Tahoma"/>
          <w:sz w:val="20"/>
          <w:szCs w:val="20"/>
        </w:rPr>
        <w:t>podstawowym bez negocjacji</w:t>
      </w:r>
      <w:r w:rsidR="00221FEF" w:rsidRPr="00C52B5E">
        <w:rPr>
          <w:rFonts w:ascii="Tahoma" w:hAnsi="Tahoma" w:cs="Tahoma"/>
          <w:sz w:val="20"/>
          <w:szCs w:val="20"/>
        </w:rPr>
        <w:t xml:space="preserve"> na</w:t>
      </w:r>
      <w:r w:rsidR="004D5550" w:rsidRPr="00C52B5E">
        <w:rPr>
          <w:rFonts w:ascii="Tahoma" w:hAnsi="Tahoma" w:cs="Tahoma"/>
          <w:sz w:val="20"/>
          <w:szCs w:val="20"/>
        </w:rPr>
        <w:t xml:space="preserve"> d</w:t>
      </w:r>
      <w:r w:rsidR="004D5550" w:rsidRPr="00C52B5E">
        <w:rPr>
          <w:rFonts w:ascii="Tahoma" w:hAnsi="Tahoma" w:cs="Tahoma"/>
          <w:b/>
          <w:bCs/>
          <w:sz w:val="20"/>
          <w:szCs w:val="20"/>
        </w:rPr>
        <w:t xml:space="preserve">ostawę obłożeń chirurgicznych, środków ochrony osobistej, wyrobów medycznych </w:t>
      </w:r>
      <w:proofErr w:type="spellStart"/>
      <w:r w:rsidR="004D5550" w:rsidRPr="00C52B5E">
        <w:rPr>
          <w:rFonts w:ascii="Tahoma" w:hAnsi="Tahoma" w:cs="Tahoma"/>
          <w:b/>
          <w:bCs/>
          <w:sz w:val="20"/>
          <w:szCs w:val="20"/>
        </w:rPr>
        <w:t>niesterylnych</w:t>
      </w:r>
      <w:proofErr w:type="spellEnd"/>
      <w:r w:rsidR="004D5550" w:rsidRPr="00C52B5E">
        <w:rPr>
          <w:rFonts w:ascii="Tahoma" w:hAnsi="Tahoma" w:cs="Tahoma"/>
          <w:b/>
          <w:bCs/>
          <w:sz w:val="20"/>
          <w:szCs w:val="20"/>
        </w:rPr>
        <w:t xml:space="preserve">, wyrobów jednorazowego użytku do higieny pacjenta, wyrobów jednorazowego użytku do badań endoskopowych, zestawów do nakłucia lędźwiowego i wkłucia centralnego </w:t>
      </w:r>
      <w:r w:rsidR="00825BFA" w:rsidRPr="00C52B5E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C52B5E">
        <w:rPr>
          <w:rFonts w:ascii="Tahoma" w:hAnsi="Tahoma" w:cs="Tahoma"/>
          <w:sz w:val="20"/>
          <w:szCs w:val="20"/>
        </w:rPr>
        <w:t xml:space="preserve">Szpital Specjalistyczny </w:t>
      </w:r>
      <w:r w:rsidRPr="00C52B5E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EC7147" w:rsidRPr="00C52B5E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5E2B33" w:rsidRPr="00C52B5E" w:rsidRDefault="005E2B33" w:rsidP="004D555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C52B5E" w:rsidRPr="00C52B5E" w:rsidRDefault="00C52B5E" w:rsidP="00C52B5E">
      <w:pPr>
        <w:pStyle w:val="Akapitzlist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C52B5E">
        <w:rPr>
          <w:rFonts w:ascii="Tahoma" w:hAnsi="Tahoma" w:cs="Tahoma"/>
          <w:sz w:val="20"/>
          <w:szCs w:val="20"/>
        </w:rPr>
        <w:t xml:space="preserve">Czy w celu miarkowania kar umownych Zamawiający dokona modyfikacji postanowień projektu przyszłej umowy w zakresie zapisów § 7 ust. 2 </w:t>
      </w:r>
      <w:proofErr w:type="spellStart"/>
      <w:r w:rsidRPr="00C52B5E">
        <w:rPr>
          <w:rFonts w:ascii="Tahoma" w:hAnsi="Tahoma" w:cs="Tahoma"/>
          <w:sz w:val="20"/>
          <w:szCs w:val="20"/>
        </w:rPr>
        <w:t>pkt</w:t>
      </w:r>
      <w:proofErr w:type="spellEnd"/>
      <w:r w:rsidRPr="00C52B5E">
        <w:rPr>
          <w:rFonts w:ascii="Tahoma" w:hAnsi="Tahoma" w:cs="Tahoma"/>
          <w:sz w:val="20"/>
          <w:szCs w:val="20"/>
        </w:rPr>
        <w:t xml:space="preserve"> a-d):</w:t>
      </w:r>
    </w:p>
    <w:p w:rsidR="00C52B5E" w:rsidRPr="00C52B5E" w:rsidRDefault="00C52B5E" w:rsidP="00C52B5E">
      <w:pPr>
        <w:pStyle w:val="Akapitzlist"/>
        <w:numPr>
          <w:ilvl w:val="0"/>
          <w:numId w:val="20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C52B5E">
        <w:rPr>
          <w:rFonts w:ascii="Tahoma" w:hAnsi="Tahoma" w:cs="Tahoma"/>
          <w:sz w:val="20"/>
          <w:szCs w:val="20"/>
        </w:rPr>
        <w:t>Strony ustalają odpowiedzialność za niewykonanie lub nienależyte wykonanie zobowiązań umownych w formie kar umownych, w następujących przypadkach i wysokościach:</w:t>
      </w:r>
    </w:p>
    <w:p w:rsidR="00C52B5E" w:rsidRPr="00C52B5E" w:rsidRDefault="00C52B5E" w:rsidP="00C52B5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52B5E" w:rsidRDefault="00C52B5E" w:rsidP="00C52B5E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C52B5E">
        <w:rPr>
          <w:rFonts w:ascii="Tahoma" w:hAnsi="Tahoma" w:cs="Tahoma"/>
          <w:sz w:val="20"/>
          <w:szCs w:val="20"/>
        </w:rPr>
        <w:t xml:space="preserve">Wykonawca w razie odstąpienia od umowy zapłaci Zamawiającemu karę umowną w wysokości 3%  wartości </w:t>
      </w:r>
      <w:r w:rsidRPr="00C52B5E">
        <w:rPr>
          <w:rFonts w:ascii="Tahoma" w:hAnsi="Tahoma" w:cs="Tahoma"/>
          <w:b/>
          <w:sz w:val="20"/>
          <w:szCs w:val="20"/>
          <w:u w:val="single"/>
        </w:rPr>
        <w:t>niezrealizowanej części</w:t>
      </w:r>
      <w:r w:rsidRPr="00C52B5E">
        <w:rPr>
          <w:rFonts w:ascii="Tahoma" w:hAnsi="Tahoma" w:cs="Tahoma"/>
          <w:sz w:val="20"/>
          <w:szCs w:val="20"/>
        </w:rPr>
        <w:t xml:space="preserve"> umowy brutto określonej w §1 pkt. 2</w:t>
      </w:r>
    </w:p>
    <w:p w:rsidR="00C52B5E" w:rsidRPr="00E13330" w:rsidRDefault="00C52B5E" w:rsidP="00C52B5E">
      <w:pPr>
        <w:pStyle w:val="Akapitzlist"/>
        <w:spacing w:after="0"/>
        <w:ind w:left="60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E13330">
        <w:rPr>
          <w:rFonts w:ascii="Tahoma" w:hAnsi="Tahoma" w:cs="Tahoma"/>
          <w:b/>
          <w:sz w:val="20"/>
          <w:szCs w:val="20"/>
        </w:rPr>
        <w:t xml:space="preserve">Odpowiedz: </w:t>
      </w:r>
      <w:r w:rsidR="00E13330" w:rsidRPr="00E13330">
        <w:rPr>
          <w:rFonts w:ascii="Tahoma" w:hAnsi="Tahoma" w:cs="Tahoma"/>
          <w:b/>
          <w:sz w:val="20"/>
          <w:szCs w:val="20"/>
        </w:rPr>
        <w:t>Tak.</w:t>
      </w:r>
    </w:p>
    <w:p w:rsidR="00C52B5E" w:rsidRPr="00C52B5E" w:rsidRDefault="00C52B5E" w:rsidP="00C52B5E">
      <w:pPr>
        <w:pStyle w:val="Akapitzlist"/>
        <w:ind w:left="600"/>
        <w:jc w:val="both"/>
        <w:rPr>
          <w:rFonts w:ascii="Tahoma" w:hAnsi="Tahoma" w:cs="Tahoma"/>
          <w:sz w:val="20"/>
          <w:szCs w:val="20"/>
        </w:rPr>
      </w:pPr>
    </w:p>
    <w:p w:rsidR="00C52B5E" w:rsidRDefault="00C52B5E" w:rsidP="00C52B5E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C52B5E">
        <w:rPr>
          <w:rFonts w:ascii="Tahoma" w:hAnsi="Tahoma" w:cs="Tahoma"/>
          <w:sz w:val="20"/>
          <w:szCs w:val="20"/>
        </w:rPr>
        <w:t xml:space="preserve">w przypadku nieterminowej dostawy, Zamawiający ma prawo obciążyć Wykonawcę karą umowną w wysokości </w:t>
      </w:r>
      <w:r w:rsidRPr="00C52B5E">
        <w:rPr>
          <w:rFonts w:ascii="Tahoma" w:hAnsi="Tahoma" w:cs="Tahoma"/>
          <w:b/>
          <w:sz w:val="20"/>
          <w:szCs w:val="20"/>
          <w:u w:val="single"/>
        </w:rPr>
        <w:t>0,5%</w:t>
      </w:r>
      <w:r w:rsidRPr="00C52B5E">
        <w:rPr>
          <w:rFonts w:ascii="Tahoma" w:hAnsi="Tahoma" w:cs="Tahoma"/>
          <w:sz w:val="20"/>
          <w:szCs w:val="20"/>
        </w:rPr>
        <w:t xml:space="preserve"> wartości brutto towaru nie dostarczonego zgodnie z zamówieniem Zamawiającego, za każdy dzień zwłoki, </w:t>
      </w:r>
      <w:r w:rsidRPr="00C52B5E">
        <w:rPr>
          <w:rFonts w:ascii="Tahoma" w:hAnsi="Tahoma" w:cs="Tahoma"/>
          <w:b/>
          <w:sz w:val="20"/>
          <w:szCs w:val="20"/>
          <w:u w:val="single"/>
        </w:rPr>
        <w:t>jednak nie więcej niż 10% wartości brutto niedostarczonego w terminie towaru</w:t>
      </w:r>
      <w:r w:rsidRPr="00C52B5E">
        <w:rPr>
          <w:rFonts w:ascii="Tahoma" w:hAnsi="Tahoma" w:cs="Tahoma"/>
          <w:sz w:val="20"/>
          <w:szCs w:val="20"/>
        </w:rPr>
        <w:t>;</w:t>
      </w:r>
    </w:p>
    <w:p w:rsidR="00E13330" w:rsidRPr="00E13330" w:rsidRDefault="00E13330" w:rsidP="00E13330">
      <w:pPr>
        <w:pStyle w:val="Akapitzlist"/>
        <w:spacing w:after="0"/>
        <w:ind w:left="60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E13330">
        <w:rPr>
          <w:rFonts w:ascii="Tahoma" w:hAnsi="Tahoma" w:cs="Tahoma"/>
          <w:b/>
          <w:sz w:val="20"/>
          <w:szCs w:val="20"/>
        </w:rPr>
        <w:t>Odpowiedz: Zgodnie z SWZ.</w:t>
      </w:r>
    </w:p>
    <w:p w:rsidR="00C52B5E" w:rsidRPr="00C52B5E" w:rsidRDefault="00C52B5E" w:rsidP="00C52B5E">
      <w:pPr>
        <w:pStyle w:val="Akapitzlist"/>
        <w:rPr>
          <w:rFonts w:ascii="Tahoma" w:hAnsi="Tahoma" w:cs="Tahoma"/>
          <w:sz w:val="20"/>
          <w:szCs w:val="20"/>
        </w:rPr>
      </w:pPr>
    </w:p>
    <w:p w:rsidR="00C52B5E" w:rsidRDefault="00C52B5E" w:rsidP="00C52B5E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C52B5E">
        <w:rPr>
          <w:rFonts w:ascii="Tahoma" w:hAnsi="Tahoma" w:cs="Tahoma"/>
          <w:sz w:val="20"/>
          <w:szCs w:val="20"/>
        </w:rPr>
        <w:t xml:space="preserve">w przypadku stwierdzenia przez Zamawiającego wadliwej partii dostarczonego towaru – tj. zastrzeżeń co do jakości dostarczonego towaru, niezgodności ze SIWZ oraz złożoną ofertą, Wykonawca zobowiązuje się do jego bezpłatnej wymiany w ilościach zakwestionowanych na towar wolny od wad w terminie 2 dni od </w:t>
      </w:r>
      <w:r w:rsidRPr="00C52B5E">
        <w:rPr>
          <w:rFonts w:ascii="Tahoma" w:hAnsi="Tahoma" w:cs="Tahoma"/>
          <w:b/>
          <w:sz w:val="20"/>
          <w:szCs w:val="20"/>
          <w:u w:val="single"/>
        </w:rPr>
        <w:t>dnia uznania reklamacji, która winna nastąpić w ciągu 5 dni od dnia jej zgłoszenia</w:t>
      </w:r>
      <w:r w:rsidRPr="00C52B5E">
        <w:rPr>
          <w:rFonts w:ascii="Tahoma" w:hAnsi="Tahoma" w:cs="Tahoma"/>
          <w:sz w:val="20"/>
          <w:szCs w:val="20"/>
        </w:rPr>
        <w:t>, pod rygorem nie uiszczenia zapłaty za zamówioną partię towaru,</w:t>
      </w:r>
    </w:p>
    <w:p w:rsidR="00E13330" w:rsidRPr="00E13330" w:rsidRDefault="00E13330" w:rsidP="00E13330">
      <w:pPr>
        <w:pStyle w:val="Akapitzlist"/>
        <w:spacing w:after="0"/>
        <w:ind w:left="60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E13330">
        <w:rPr>
          <w:rFonts w:ascii="Tahoma" w:hAnsi="Tahoma" w:cs="Tahoma"/>
          <w:b/>
          <w:sz w:val="20"/>
          <w:szCs w:val="20"/>
        </w:rPr>
        <w:t>Odpowiedz: Zgodnie z SWZ.</w:t>
      </w:r>
    </w:p>
    <w:p w:rsidR="00C52B5E" w:rsidRPr="00C52B5E" w:rsidRDefault="00C52B5E" w:rsidP="00C52B5E">
      <w:pPr>
        <w:pStyle w:val="Akapitzlist"/>
        <w:rPr>
          <w:rFonts w:ascii="Tahoma" w:hAnsi="Tahoma" w:cs="Tahoma"/>
          <w:sz w:val="20"/>
          <w:szCs w:val="20"/>
        </w:rPr>
      </w:pPr>
    </w:p>
    <w:p w:rsidR="00C52B5E" w:rsidRDefault="00C52B5E" w:rsidP="00C52B5E">
      <w:pPr>
        <w:pStyle w:val="Akapitzlist"/>
        <w:numPr>
          <w:ilvl w:val="0"/>
          <w:numId w:val="19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C52B5E">
        <w:rPr>
          <w:rFonts w:ascii="Tahoma" w:hAnsi="Tahoma" w:cs="Tahoma"/>
          <w:sz w:val="20"/>
          <w:szCs w:val="20"/>
        </w:rPr>
        <w:t xml:space="preserve">w przypadku bezskutecznego upływu terminu wyznaczonego na wymianę wadliwego towaru, Zamawiający ma prawo obciążyć Wykonawcę karą umowną w wysokości </w:t>
      </w:r>
      <w:r w:rsidRPr="00C52B5E">
        <w:rPr>
          <w:rFonts w:ascii="Tahoma" w:hAnsi="Tahoma" w:cs="Tahoma"/>
          <w:b/>
          <w:sz w:val="20"/>
          <w:szCs w:val="20"/>
          <w:u w:val="single"/>
        </w:rPr>
        <w:t>0,5%</w:t>
      </w:r>
      <w:r w:rsidRPr="00C52B5E">
        <w:rPr>
          <w:rFonts w:ascii="Tahoma" w:hAnsi="Tahoma" w:cs="Tahoma"/>
          <w:sz w:val="20"/>
          <w:szCs w:val="20"/>
        </w:rPr>
        <w:t xml:space="preserve"> wartości brutto zakwestionowanego towaru, za każdy dzień zwłoki , licząc od upływu terminu określonego w punkcje, </w:t>
      </w:r>
      <w:r w:rsidRPr="00C52B5E">
        <w:rPr>
          <w:rFonts w:ascii="Tahoma" w:hAnsi="Tahoma" w:cs="Tahoma"/>
          <w:b/>
          <w:sz w:val="20"/>
          <w:szCs w:val="20"/>
          <w:u w:val="single"/>
        </w:rPr>
        <w:t>jednak nie więcej niż 10% wartości brutto reklamowanego towaru</w:t>
      </w:r>
      <w:r w:rsidRPr="00C52B5E">
        <w:rPr>
          <w:rFonts w:ascii="Tahoma" w:hAnsi="Tahoma" w:cs="Tahoma"/>
          <w:sz w:val="20"/>
          <w:szCs w:val="20"/>
        </w:rPr>
        <w:t>.</w:t>
      </w:r>
    </w:p>
    <w:p w:rsidR="00E13330" w:rsidRPr="00E13330" w:rsidRDefault="00E13330" w:rsidP="00E13330">
      <w:pPr>
        <w:pStyle w:val="Akapitzlist"/>
        <w:spacing w:after="0"/>
        <w:ind w:left="60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E13330">
        <w:rPr>
          <w:rFonts w:ascii="Tahoma" w:hAnsi="Tahoma" w:cs="Tahoma"/>
          <w:b/>
          <w:sz w:val="20"/>
          <w:szCs w:val="20"/>
        </w:rPr>
        <w:t>Odpowiedz: Zgodnie z SWZ.</w:t>
      </w:r>
    </w:p>
    <w:p w:rsidR="00E13330" w:rsidRPr="00C52B5E" w:rsidRDefault="00E13330" w:rsidP="00E13330">
      <w:pPr>
        <w:pStyle w:val="Akapitzlist"/>
        <w:spacing w:after="0"/>
        <w:ind w:left="60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C52B5E" w:rsidRPr="00C52B5E" w:rsidRDefault="00C52B5E" w:rsidP="00C52B5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52B5E" w:rsidRPr="00E13330" w:rsidRDefault="00C52B5E" w:rsidP="00E13330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E13330">
        <w:rPr>
          <w:rFonts w:ascii="Tahoma" w:hAnsi="Tahoma" w:cs="Tahoma"/>
          <w:sz w:val="20"/>
          <w:szCs w:val="20"/>
        </w:rPr>
        <w:t xml:space="preserve">Czy Zamawiający uzupełni projekt umowy o zapis, że na podstawie art. 106n ust. 1 ustawy z </w:t>
      </w:r>
      <w:bookmarkStart w:id="0" w:name="_GoBack"/>
      <w:bookmarkEnd w:id="0"/>
      <w:r w:rsidRPr="00E13330">
        <w:rPr>
          <w:rFonts w:ascii="Tahoma" w:hAnsi="Tahoma" w:cs="Tahoma"/>
          <w:sz w:val="20"/>
          <w:szCs w:val="20"/>
        </w:rPr>
        <w:t xml:space="preserve">dnia 11 marca 2004 r. o podatku od towarów i usług udziela Wykonawcy zgody na wystawianie i przesyłanie faktur, duplikatów faktur oraz ich korekt, a także not obciążeniowych i not </w:t>
      </w:r>
      <w:r w:rsidRPr="00E13330">
        <w:rPr>
          <w:rFonts w:ascii="Tahoma" w:hAnsi="Tahoma" w:cs="Tahoma"/>
          <w:sz w:val="20"/>
          <w:szCs w:val="20"/>
        </w:rPr>
        <w:lastRenderedPageBreak/>
        <w:t>korygujących w formacie pliku elektronicznego PDF na wskazany przez siebie adres poczty e-mail, ze wskazanych w umowie adresów poczty e-mail Wykonawcy?</w:t>
      </w:r>
    </w:p>
    <w:p w:rsidR="00E13330" w:rsidRPr="00E13330" w:rsidRDefault="00E13330" w:rsidP="00E13330">
      <w:pPr>
        <w:pStyle w:val="Akapitzlist"/>
        <w:spacing w:after="0"/>
        <w:ind w:left="54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E13330">
        <w:rPr>
          <w:rFonts w:ascii="Tahoma" w:hAnsi="Tahoma" w:cs="Tahoma"/>
          <w:b/>
          <w:sz w:val="20"/>
          <w:szCs w:val="20"/>
        </w:rPr>
        <w:t>Odpowiedz: Zgodnie z SWZ.</w:t>
      </w:r>
    </w:p>
    <w:p w:rsidR="00C52B5E" w:rsidRPr="00C52B5E" w:rsidRDefault="00C52B5E" w:rsidP="00C52B5E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52B5E" w:rsidRPr="00C52B5E" w:rsidRDefault="00C52B5E" w:rsidP="00E13330">
      <w:pPr>
        <w:pStyle w:val="Akapitzlist"/>
        <w:numPr>
          <w:ilvl w:val="0"/>
          <w:numId w:val="21"/>
        </w:numPr>
        <w:tabs>
          <w:tab w:val="left" w:pos="567"/>
        </w:tabs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C52B5E">
        <w:rPr>
          <w:rFonts w:ascii="Tahoma" w:hAnsi="Tahoma" w:cs="Tahoma"/>
          <w:sz w:val="20"/>
          <w:szCs w:val="20"/>
        </w:rPr>
        <w:t>Czy Zamawiający dokona modyfikacji zapisów wzoru umowy i dopuści w trakcie obowiązywania umowy zmianę ceny brutto w przypadku, gdyby na skutek zmiany przepisów podatkowych uległa zmianie obowiązująca w chwili zawarcia umowy stawka podatku VAT? (dot. § 10 ust. 3)</w:t>
      </w:r>
    </w:p>
    <w:p w:rsidR="00E13330" w:rsidRPr="00E13330" w:rsidRDefault="00E13330" w:rsidP="00E13330">
      <w:pPr>
        <w:pStyle w:val="Akapitzlist"/>
        <w:spacing w:after="0"/>
        <w:ind w:left="426" w:firstLine="11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E13330">
        <w:rPr>
          <w:rFonts w:ascii="Tahoma" w:hAnsi="Tahoma" w:cs="Tahoma"/>
          <w:b/>
          <w:sz w:val="20"/>
          <w:szCs w:val="20"/>
        </w:rPr>
        <w:t>Odpowiedz: Zgodnie z SWZ.</w:t>
      </w:r>
    </w:p>
    <w:p w:rsidR="00C52B5E" w:rsidRPr="00C52B5E" w:rsidRDefault="00C52B5E" w:rsidP="00E13330">
      <w:pPr>
        <w:pStyle w:val="Akapitzlist"/>
        <w:ind w:left="426" w:firstLine="114"/>
        <w:jc w:val="both"/>
        <w:rPr>
          <w:rFonts w:ascii="Tahoma" w:hAnsi="Tahoma" w:cs="Tahoma"/>
          <w:sz w:val="20"/>
          <w:szCs w:val="20"/>
        </w:rPr>
      </w:pPr>
    </w:p>
    <w:p w:rsidR="00E13330" w:rsidRDefault="00C52B5E" w:rsidP="00E13330">
      <w:pPr>
        <w:pStyle w:val="Akapitzlist"/>
        <w:numPr>
          <w:ilvl w:val="0"/>
          <w:numId w:val="21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C52B5E">
        <w:rPr>
          <w:rFonts w:ascii="Tahoma" w:hAnsi="Tahoma" w:cs="Tahoma"/>
          <w:sz w:val="20"/>
          <w:szCs w:val="20"/>
        </w:rPr>
        <w:t>W celu zapewnienia równego traktowania stron umowy i umożliwienia Wykonawcy sprawdzenia zasadności reklamacji wnosimy o wprowadzenie w § 7 ust. C projektu umowy 5 dniowego terminu na rozpatrzenie reklamacji oraz zmianę słów z „…od zawiadomienia (złożenia reklamacji)” na „…od dnia uznania reklamacji”</w:t>
      </w:r>
    </w:p>
    <w:p w:rsidR="00E13330" w:rsidRPr="00E13330" w:rsidRDefault="00E13330" w:rsidP="00E13330">
      <w:pPr>
        <w:pStyle w:val="Akapitzlist"/>
        <w:spacing w:after="0"/>
        <w:ind w:left="426" w:firstLine="114"/>
        <w:contextualSpacing w:val="0"/>
        <w:jc w:val="both"/>
        <w:rPr>
          <w:rFonts w:ascii="Tahoma" w:hAnsi="Tahoma" w:cs="Tahoma"/>
          <w:sz w:val="20"/>
          <w:szCs w:val="20"/>
        </w:rPr>
      </w:pPr>
      <w:r w:rsidRPr="00E13330">
        <w:rPr>
          <w:rFonts w:ascii="Tahoma" w:hAnsi="Tahoma" w:cs="Tahoma"/>
          <w:b/>
          <w:sz w:val="20"/>
          <w:szCs w:val="20"/>
        </w:rPr>
        <w:t>Odpowiedz: Zgodnie z SWZ.</w:t>
      </w:r>
    </w:p>
    <w:p w:rsidR="00E13330" w:rsidRPr="00C52B5E" w:rsidRDefault="00E13330" w:rsidP="00E13330">
      <w:pPr>
        <w:pStyle w:val="Akapitzlist"/>
        <w:spacing w:after="0"/>
        <w:ind w:left="-142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C52B5E" w:rsidRPr="00C52B5E" w:rsidRDefault="00C52B5E" w:rsidP="004D5550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C52B5E" w:rsidRPr="00C52B5E" w:rsidRDefault="00C52B5E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sectPr w:rsidR="00C52B5E" w:rsidRPr="00C52B5E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13" w:rsidRDefault="00207C13">
      <w:r>
        <w:separator/>
      </w:r>
    </w:p>
  </w:endnote>
  <w:endnote w:type="continuationSeparator" w:id="0">
    <w:p w:rsidR="00207C13" w:rsidRDefault="0020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1465A6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1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5E2B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13" w:rsidRDefault="00207C13">
      <w:r>
        <w:separator/>
      </w:r>
    </w:p>
  </w:footnote>
  <w:footnote w:type="continuationSeparator" w:id="0">
    <w:p w:rsidR="00207C13" w:rsidRDefault="00207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65A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465A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6A33"/>
    <w:multiLevelType w:val="hybridMultilevel"/>
    <w:tmpl w:val="82CC455E"/>
    <w:lvl w:ilvl="0" w:tplc="0C940C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11966"/>
    <w:multiLevelType w:val="hybridMultilevel"/>
    <w:tmpl w:val="13CE39E0"/>
    <w:lvl w:ilvl="0" w:tplc="1A3EFEF0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C4B27"/>
    <w:multiLevelType w:val="hybridMultilevel"/>
    <w:tmpl w:val="966C114A"/>
    <w:lvl w:ilvl="0" w:tplc="9F1C62C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8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19"/>
  </w:num>
  <w:num w:numId="12">
    <w:abstractNumId w:val="1"/>
  </w:num>
  <w:num w:numId="13">
    <w:abstractNumId w:val="14"/>
  </w:num>
  <w:num w:numId="14">
    <w:abstractNumId w:val="11"/>
  </w:num>
  <w:num w:numId="15">
    <w:abstractNumId w:val="4"/>
  </w:num>
  <w:num w:numId="16">
    <w:abstractNumId w:val="6"/>
  </w:num>
  <w:num w:numId="17">
    <w:abstractNumId w:val="16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0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204E5"/>
    <w:rsid w:val="0002603F"/>
    <w:rsid w:val="000270AA"/>
    <w:rsid w:val="00030789"/>
    <w:rsid w:val="00034AF0"/>
    <w:rsid w:val="00042FDA"/>
    <w:rsid w:val="00047F7E"/>
    <w:rsid w:val="00050646"/>
    <w:rsid w:val="00051B09"/>
    <w:rsid w:val="0005278C"/>
    <w:rsid w:val="00053E66"/>
    <w:rsid w:val="00056DB5"/>
    <w:rsid w:val="000600EC"/>
    <w:rsid w:val="00060535"/>
    <w:rsid w:val="0006700C"/>
    <w:rsid w:val="00076AB6"/>
    <w:rsid w:val="00094762"/>
    <w:rsid w:val="00095798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569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465A6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C7582"/>
    <w:rsid w:val="001D0DF4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7C13"/>
    <w:rsid w:val="002120AD"/>
    <w:rsid w:val="00213026"/>
    <w:rsid w:val="00217E74"/>
    <w:rsid w:val="00221FEF"/>
    <w:rsid w:val="0022293C"/>
    <w:rsid w:val="00224D29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85EE0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E46AE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4143"/>
    <w:rsid w:val="00395A31"/>
    <w:rsid w:val="003B1F21"/>
    <w:rsid w:val="003B234E"/>
    <w:rsid w:val="003B45CB"/>
    <w:rsid w:val="003B5F93"/>
    <w:rsid w:val="003C27E6"/>
    <w:rsid w:val="003C5E8E"/>
    <w:rsid w:val="003D70FE"/>
    <w:rsid w:val="003D7BCA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4DEC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5550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374D7"/>
    <w:rsid w:val="00542638"/>
    <w:rsid w:val="00542DC8"/>
    <w:rsid w:val="0054621D"/>
    <w:rsid w:val="00547A28"/>
    <w:rsid w:val="00552FA0"/>
    <w:rsid w:val="00562893"/>
    <w:rsid w:val="005628C4"/>
    <w:rsid w:val="00570118"/>
    <w:rsid w:val="00576079"/>
    <w:rsid w:val="00581E8E"/>
    <w:rsid w:val="0058209B"/>
    <w:rsid w:val="00582B91"/>
    <w:rsid w:val="00586F7F"/>
    <w:rsid w:val="00590AF6"/>
    <w:rsid w:val="005965E4"/>
    <w:rsid w:val="005A0513"/>
    <w:rsid w:val="005A6D63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E2B3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11FB"/>
    <w:rsid w:val="00632FE1"/>
    <w:rsid w:val="006356AE"/>
    <w:rsid w:val="00640233"/>
    <w:rsid w:val="00643097"/>
    <w:rsid w:val="00650EE3"/>
    <w:rsid w:val="0066796D"/>
    <w:rsid w:val="00683C4B"/>
    <w:rsid w:val="00687262"/>
    <w:rsid w:val="0069389B"/>
    <w:rsid w:val="00697006"/>
    <w:rsid w:val="006A08D8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219DD"/>
    <w:rsid w:val="00736D17"/>
    <w:rsid w:val="007417C4"/>
    <w:rsid w:val="0075167E"/>
    <w:rsid w:val="00751C24"/>
    <w:rsid w:val="007520CB"/>
    <w:rsid w:val="00770B80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1CD"/>
    <w:rsid w:val="007E1FFC"/>
    <w:rsid w:val="008009DF"/>
    <w:rsid w:val="00822CF8"/>
    <w:rsid w:val="0082472F"/>
    <w:rsid w:val="00825BFA"/>
    <w:rsid w:val="008412BB"/>
    <w:rsid w:val="008417D3"/>
    <w:rsid w:val="00843BEE"/>
    <w:rsid w:val="00852AA9"/>
    <w:rsid w:val="00852D2C"/>
    <w:rsid w:val="008560A4"/>
    <w:rsid w:val="00856F38"/>
    <w:rsid w:val="008769B3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4F8E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51D56"/>
    <w:rsid w:val="00A857E9"/>
    <w:rsid w:val="00A859A9"/>
    <w:rsid w:val="00A87B38"/>
    <w:rsid w:val="00AA22F3"/>
    <w:rsid w:val="00AA50A0"/>
    <w:rsid w:val="00AA72EE"/>
    <w:rsid w:val="00AA7F7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32734"/>
    <w:rsid w:val="00B40FC8"/>
    <w:rsid w:val="00B422CE"/>
    <w:rsid w:val="00B474FE"/>
    <w:rsid w:val="00B506B3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614F"/>
    <w:rsid w:val="00B91E9A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2B5E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C4982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6A20"/>
    <w:rsid w:val="00D96B02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E00AA8"/>
    <w:rsid w:val="00E13330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3A42"/>
    <w:rsid w:val="00E9451A"/>
    <w:rsid w:val="00E97E4C"/>
    <w:rsid w:val="00EA4FC3"/>
    <w:rsid w:val="00EA6EA0"/>
    <w:rsid w:val="00EA6FBA"/>
    <w:rsid w:val="00EB00F4"/>
    <w:rsid w:val="00EB5CF3"/>
    <w:rsid w:val="00EC7147"/>
    <w:rsid w:val="00ED3313"/>
    <w:rsid w:val="00ED4BDE"/>
    <w:rsid w:val="00EE042B"/>
    <w:rsid w:val="00EE3950"/>
    <w:rsid w:val="00EE3A15"/>
    <w:rsid w:val="00EE447D"/>
    <w:rsid w:val="00EF66C0"/>
    <w:rsid w:val="00EF6E28"/>
    <w:rsid w:val="00F01C3B"/>
    <w:rsid w:val="00F02BFA"/>
    <w:rsid w:val="00F15345"/>
    <w:rsid w:val="00F33E97"/>
    <w:rsid w:val="00F358A1"/>
    <w:rsid w:val="00F37E07"/>
    <w:rsid w:val="00F436A7"/>
    <w:rsid w:val="00F43981"/>
    <w:rsid w:val="00F4489A"/>
    <w:rsid w:val="00F54BCD"/>
    <w:rsid w:val="00F57917"/>
    <w:rsid w:val="00F6070C"/>
    <w:rsid w:val="00F61473"/>
    <w:rsid w:val="00F64962"/>
    <w:rsid w:val="00F64BED"/>
    <w:rsid w:val="00F70941"/>
    <w:rsid w:val="00F7291B"/>
    <w:rsid w:val="00F84EEA"/>
    <w:rsid w:val="00F87FBD"/>
    <w:rsid w:val="00F92046"/>
    <w:rsid w:val="00FA4761"/>
    <w:rsid w:val="00FA4A95"/>
    <w:rsid w:val="00FA6AAE"/>
    <w:rsid w:val="00FB7407"/>
    <w:rsid w:val="00FC0FCD"/>
    <w:rsid w:val="00FC6137"/>
    <w:rsid w:val="00FC7854"/>
    <w:rsid w:val="00FD7FB9"/>
    <w:rsid w:val="00FE6F6E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uiPriority w:val="34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  <w:style w:type="paragraph" w:customStyle="1" w:styleId="Adresodbiorcy">
    <w:name w:val="Adres odbiorcy"/>
    <w:basedOn w:val="Normalny"/>
    <w:rsid w:val="00EE447D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rsid w:val="000957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5798"/>
  </w:style>
  <w:style w:type="character" w:styleId="Odwoanieprzypisukocowego">
    <w:name w:val="endnote reference"/>
    <w:basedOn w:val="Domylnaczcionkaakapitu"/>
    <w:rsid w:val="000957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3808-B46B-4644-83FE-A2645307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6</cp:revision>
  <cp:lastPrinted>2021-03-31T12:36:00Z</cp:lastPrinted>
  <dcterms:created xsi:type="dcterms:W3CDTF">2021-03-24T09:27:00Z</dcterms:created>
  <dcterms:modified xsi:type="dcterms:W3CDTF">2021-03-31T12:36:00Z</dcterms:modified>
</cp:coreProperties>
</file>