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</w:t>
      </w:r>
      <w:proofErr w:type="gramStart"/>
      <w:r w:rsidRPr="003F1541">
        <w:rPr>
          <w:rFonts w:ascii="Tahoma" w:hAnsi="Tahoma" w:cs="Tahoma"/>
          <w:b/>
          <w:iCs/>
          <w:sz w:val="20"/>
          <w:szCs w:val="20"/>
        </w:rPr>
        <w:t>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>dostawę</w:t>
      </w:r>
      <w:proofErr w:type="gramEnd"/>
      <w:r w:rsidR="003F0E2C">
        <w:rPr>
          <w:rFonts w:ascii="Tahoma" w:hAnsi="Tahoma" w:cs="Tahoma"/>
          <w:b/>
          <w:bCs/>
          <w:sz w:val="20"/>
          <w:szCs w:val="20"/>
        </w:rPr>
        <w:t xml:space="preserve"> leków przeciwnowotworowych</w:t>
      </w:r>
      <w:bookmarkStart w:id="0" w:name="_GoBack"/>
      <w:bookmarkEnd w:id="0"/>
      <w:r w:rsidR="003F1541" w:rsidRPr="003F1541">
        <w:rPr>
          <w:rFonts w:ascii="Tahoma" w:hAnsi="Tahoma" w:cs="Tahoma"/>
          <w:b/>
          <w:bCs/>
          <w:sz w:val="20"/>
          <w:szCs w:val="20"/>
        </w:rPr>
        <w:t>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ofert :</w:t>
      </w:r>
      <w:proofErr w:type="gram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</w:t>
      </w:r>
      <w:proofErr w:type="gramEnd"/>
      <w:r w:rsidRPr="003F1541">
        <w:rPr>
          <w:rFonts w:ascii="Tahoma" w:hAnsi="Tahoma" w:cs="Tahoma"/>
          <w:i/>
          <w:iCs/>
          <w:sz w:val="20"/>
          <w:szCs w:val="20"/>
        </w:rPr>
        <w:t>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 xml:space="preserve">wykluczeniu z postępowania na podstawie art. 109 ust. 1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pkt. 4  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3F1541">
        <w:rPr>
          <w:rFonts w:ascii="Tahoma" w:hAnsi="Tahoma" w:cs="Tahoma"/>
          <w:i/>
          <w:sz w:val="20"/>
        </w:rPr>
        <w:t>Wykonawcy )</w:t>
      </w:r>
      <w:proofErr w:type="gramEnd"/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 xml:space="preserve">** dotyczy </w:t>
      </w:r>
      <w:proofErr w:type="gramStart"/>
      <w:r w:rsidRPr="003F1541">
        <w:rPr>
          <w:rFonts w:ascii="Tahoma" w:hAnsi="Tahoma" w:cs="Tahoma"/>
          <w:i/>
          <w:iCs/>
          <w:sz w:val="16"/>
          <w:szCs w:val="16"/>
        </w:rPr>
        <w:t>sytuacji gdy</w:t>
      </w:r>
      <w:proofErr w:type="gramEnd"/>
      <w:r w:rsidRPr="003F1541">
        <w:rPr>
          <w:rFonts w:ascii="Tahoma" w:hAnsi="Tahoma" w:cs="Tahoma"/>
          <w:i/>
          <w:iCs/>
          <w:sz w:val="16"/>
          <w:szCs w:val="16"/>
        </w:rPr>
        <w:t xml:space="preserve">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8DE"/>
    <w:rsid w:val="000C3D46"/>
    <w:rsid w:val="002C53D2"/>
    <w:rsid w:val="002C5F9E"/>
    <w:rsid w:val="003F0E2C"/>
    <w:rsid w:val="003F1541"/>
    <w:rsid w:val="0072062B"/>
    <w:rsid w:val="008E7613"/>
    <w:rsid w:val="00BE4D3E"/>
    <w:rsid w:val="00D338DE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10</cp:revision>
  <dcterms:created xsi:type="dcterms:W3CDTF">2021-01-20T10:08:00Z</dcterms:created>
  <dcterms:modified xsi:type="dcterms:W3CDTF">2021-02-01T13:45:00Z</dcterms:modified>
</cp:coreProperties>
</file>