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6607DD" w:rsidRPr="00384B42" w:rsidRDefault="00384B42" w:rsidP="00384B42">
      <w:pPr>
        <w:pStyle w:val="v1msonormal"/>
        <w:ind w:left="6372"/>
        <w:rPr>
          <w:b/>
        </w:rPr>
      </w:pPr>
      <w:r w:rsidRPr="00384B42">
        <w:rPr>
          <w:b/>
        </w:rPr>
        <w:t>P.T Wykonawcy wszyscy</w:t>
      </w:r>
    </w:p>
    <w:p w:rsidR="00542638" w:rsidRPr="00257E3C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B220C4" w:rsidRPr="00F94CC5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6607DD">
        <w:rPr>
          <w:sz w:val="22"/>
          <w:szCs w:val="22"/>
        </w:rPr>
        <w:t>12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173EB9">
        <w:rPr>
          <w:noProof/>
          <w:sz w:val="22"/>
          <w:szCs w:val="22"/>
        </w:rPr>
        <w:t>dnia 6</w:t>
      </w:r>
      <w:r w:rsidR="00F8569D">
        <w:rPr>
          <w:noProof/>
          <w:sz w:val="22"/>
          <w:szCs w:val="22"/>
        </w:rPr>
        <w:t xml:space="preserve"> października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2204EF">
        <w:rPr>
          <w:b/>
          <w:noProof/>
          <w:sz w:val="22"/>
          <w:szCs w:val="22"/>
        </w:rPr>
        <w:t>Zapytanie nr</w:t>
      </w:r>
      <w:r w:rsidR="00990B1D">
        <w:rPr>
          <w:b/>
          <w:noProof/>
          <w:sz w:val="22"/>
          <w:szCs w:val="22"/>
        </w:rPr>
        <w:t xml:space="preserve"> 6</w:t>
      </w:r>
    </w:p>
    <w:p w:rsidR="00EC7147" w:rsidRPr="004D7AE3" w:rsidRDefault="009F638E" w:rsidP="00F94CC5">
      <w:pPr>
        <w:jc w:val="both"/>
        <w:rPr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 xml:space="preserve">ybie przetargu nieograniczonego </w:t>
      </w:r>
      <w:r w:rsidR="00B77665" w:rsidRPr="004D7AE3">
        <w:rPr>
          <w:sz w:val="22"/>
          <w:szCs w:val="22"/>
        </w:rPr>
        <w:t>na</w:t>
      </w:r>
      <w:r w:rsidR="000B30B7" w:rsidRPr="004D7AE3">
        <w:rPr>
          <w:sz w:val="22"/>
          <w:szCs w:val="22"/>
        </w:rPr>
        <w:t xml:space="preserve"> </w:t>
      </w:r>
      <w:r w:rsidR="00B77665" w:rsidRPr="004D7AE3">
        <w:rPr>
          <w:b/>
          <w:sz w:val="22"/>
          <w:szCs w:val="22"/>
        </w:rPr>
        <w:t>d</w:t>
      </w:r>
      <w:r w:rsidR="000B30B7" w:rsidRPr="004D7AE3">
        <w:rPr>
          <w:b/>
          <w:sz w:val="22"/>
          <w:szCs w:val="22"/>
        </w:rPr>
        <w:t>o</w:t>
      </w:r>
      <w:r w:rsidR="00B77665" w:rsidRPr="004D7AE3">
        <w:rPr>
          <w:b/>
          <w:sz w:val="22"/>
          <w:szCs w:val="22"/>
        </w:rPr>
        <w:t>stawę</w:t>
      </w:r>
      <w:r w:rsidR="006607DD">
        <w:rPr>
          <w:b/>
          <w:sz w:val="22"/>
          <w:szCs w:val="22"/>
        </w:rPr>
        <w:t xml:space="preserve"> i montaż aparatury medycznej, </w:t>
      </w:r>
      <w:r w:rsidR="00F94CC5" w:rsidRPr="004D7AE3">
        <w:rPr>
          <w:b/>
          <w:sz w:val="22"/>
          <w:szCs w:val="22"/>
        </w:rPr>
        <w:t xml:space="preserve">sprzętu i pozostałego wyposażenia dla Oddziału Psychiatrycznego, Pulmonologicznego, Geriatrycznego i Rehabilitacyjnego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6607DD" w:rsidRDefault="006607DD" w:rsidP="00F94CC5">
      <w:pPr>
        <w:jc w:val="both"/>
        <w:rPr>
          <w:b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6607DD" w:rsidRPr="009957C5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dotyczy:</w:t>
      </w:r>
    </w:p>
    <w:p w:rsidR="009957C5" w:rsidRP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5 poz. 23</w:t>
      </w:r>
    </w:p>
    <w:p w:rsidR="006E5351" w:rsidRDefault="009957C5" w:rsidP="009957C5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9957C5">
        <w:rPr>
          <w:color w:val="000000"/>
          <w:sz w:val="22"/>
          <w:szCs w:val="22"/>
        </w:rPr>
        <w:t>Prosimy o dopuszczenie wysięgnika do kroplówki w całości ze stali kwasoodpornej gat. 0H18N9, która charakteryzuje się wyższą odpornością na uszkodzenia eksploatacyjne w stosunku do konstrukcji stalowej chromowanej.</w:t>
      </w:r>
      <w:r w:rsidR="005B0E33">
        <w:rPr>
          <w:color w:val="000000"/>
          <w:sz w:val="22"/>
          <w:szCs w:val="22"/>
        </w:rPr>
        <w:t xml:space="preserve"> </w:t>
      </w:r>
    </w:p>
    <w:p w:rsidR="009957C5" w:rsidRDefault="009957C5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9957C5" w:rsidRDefault="00990B1D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</w:t>
      </w:r>
      <w:r w:rsidR="005B0E33">
        <w:rPr>
          <w:b/>
          <w:sz w:val="22"/>
          <w:szCs w:val="22"/>
        </w:rPr>
        <w:t>.</w:t>
      </w:r>
    </w:p>
    <w:p w:rsidR="00990B1D" w:rsidRDefault="00990B1D" w:rsidP="009957C5">
      <w:pPr>
        <w:jc w:val="both"/>
        <w:rPr>
          <w:b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2 dotyczy:</w:t>
      </w:r>
    </w:p>
    <w:p w:rsidR="009957C5" w:rsidRP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5 poz. 59</w:t>
      </w:r>
    </w:p>
    <w:p w:rsidR="009957C5" w:rsidRDefault="009957C5" w:rsidP="009957C5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9957C5">
        <w:rPr>
          <w:color w:val="000000"/>
          <w:sz w:val="22"/>
          <w:szCs w:val="22"/>
        </w:rPr>
        <w:t>Prosimy o dopuszczenie wysięgnika do kroplówki o długości statywu min. 700 mm i długości statywu max. 2000 mm. Powyższe rozwiązanie zawiera w sobie zakres regulacji wymagany przez Zamawiającego dając jednocześnie możliwość większego wysuwu.</w:t>
      </w:r>
    </w:p>
    <w:p w:rsidR="009957C5" w:rsidRDefault="009957C5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9957C5" w:rsidRDefault="00990B1D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 dopuszcza</w:t>
      </w:r>
      <w:r w:rsidR="005B0E33">
        <w:rPr>
          <w:b/>
          <w:color w:val="000000"/>
          <w:sz w:val="22"/>
          <w:szCs w:val="22"/>
        </w:rPr>
        <w:t>.</w:t>
      </w:r>
    </w:p>
    <w:p w:rsidR="00990B1D" w:rsidRDefault="00990B1D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</w:p>
    <w:p w:rsid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3 dotyczy:</w:t>
      </w:r>
    </w:p>
    <w:p w:rsidR="009957C5" w:rsidRPr="009957C5" w:rsidRDefault="009957C5" w:rsidP="009957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4 poz.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4"/>
      </w:tblGrid>
      <w:tr w:rsidR="009957C5" w:rsidRPr="009957C5" w:rsidTr="009957C5">
        <w:trPr>
          <w:trHeight w:val="91"/>
        </w:trPr>
        <w:tc>
          <w:tcPr>
            <w:tcW w:w="7294" w:type="dxa"/>
          </w:tcPr>
          <w:p w:rsidR="009957C5" w:rsidRPr="009957C5" w:rsidRDefault="009957C5" w:rsidP="009957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57C5">
              <w:rPr>
                <w:color w:val="000000"/>
                <w:sz w:val="22"/>
                <w:szCs w:val="22"/>
              </w:rPr>
              <w:t xml:space="preserve">Minimalny rozstaw ramion podstawy 68mm (+/- 20mm) </w:t>
            </w:r>
          </w:p>
        </w:tc>
      </w:tr>
      <w:tr w:rsidR="009957C5" w:rsidRPr="009957C5" w:rsidTr="009957C5">
        <w:trPr>
          <w:trHeight w:val="91"/>
        </w:trPr>
        <w:tc>
          <w:tcPr>
            <w:tcW w:w="7294" w:type="dxa"/>
          </w:tcPr>
          <w:p w:rsidR="009957C5" w:rsidRPr="009957C5" w:rsidRDefault="009957C5" w:rsidP="009957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57C5">
              <w:rPr>
                <w:color w:val="000000"/>
                <w:sz w:val="22"/>
                <w:szCs w:val="22"/>
              </w:rPr>
              <w:t xml:space="preserve">Maksymalny rozstaw ramion podstawy 122,5mm (+/- 20 mm) </w:t>
            </w:r>
          </w:p>
        </w:tc>
      </w:tr>
    </w:tbl>
    <w:p w:rsidR="009957C5" w:rsidRDefault="009957C5" w:rsidP="009957C5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9957C5">
        <w:rPr>
          <w:color w:val="000000"/>
          <w:sz w:val="22"/>
          <w:szCs w:val="22"/>
        </w:rPr>
        <w:t>Czy doszło do omyłki pisarskiej i zamiast jednostki „cm” pojawiły się „mm”?</w:t>
      </w:r>
    </w:p>
    <w:p w:rsidR="009957C5" w:rsidRDefault="009957C5" w:rsidP="009957C5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2"/>
          <w:szCs w:val="22"/>
        </w:rPr>
      </w:pPr>
      <w:r w:rsidRPr="009957C5">
        <w:rPr>
          <w:b/>
          <w:color w:val="000000"/>
          <w:sz w:val="22"/>
          <w:szCs w:val="22"/>
        </w:rPr>
        <w:t>Odpowiedz:</w:t>
      </w:r>
    </w:p>
    <w:p w:rsidR="009957C5" w:rsidRDefault="00061B45" w:rsidP="009957C5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wymaga podnosnika do podnoszenia, transportu pacjenta</w:t>
      </w:r>
      <w:r w:rsidR="00F54CD9">
        <w:rPr>
          <w:b/>
          <w:noProof/>
          <w:sz w:val="22"/>
          <w:szCs w:val="22"/>
        </w:rPr>
        <w:t xml:space="preserve"> o rozstawie ramion</w:t>
      </w:r>
      <w:r>
        <w:rPr>
          <w:b/>
          <w:noProof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4"/>
      </w:tblGrid>
      <w:tr w:rsidR="00061B45" w:rsidRPr="009957C5" w:rsidTr="00611B72">
        <w:trPr>
          <w:trHeight w:val="91"/>
        </w:trPr>
        <w:tc>
          <w:tcPr>
            <w:tcW w:w="7294" w:type="dxa"/>
          </w:tcPr>
          <w:p w:rsidR="00061B45" w:rsidRPr="005B0E33" w:rsidRDefault="00061B45" w:rsidP="00611B7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B0E33">
              <w:rPr>
                <w:b/>
                <w:color w:val="000000"/>
                <w:sz w:val="22"/>
                <w:szCs w:val="22"/>
              </w:rPr>
              <w:t xml:space="preserve">Minimalny rozstaw ramion podstawy 68cm (+/- 20mm) </w:t>
            </w:r>
          </w:p>
        </w:tc>
      </w:tr>
      <w:tr w:rsidR="00061B45" w:rsidRPr="009957C5" w:rsidTr="00611B72">
        <w:trPr>
          <w:trHeight w:val="91"/>
        </w:trPr>
        <w:tc>
          <w:tcPr>
            <w:tcW w:w="7294" w:type="dxa"/>
          </w:tcPr>
          <w:p w:rsidR="00061B45" w:rsidRPr="005B0E33" w:rsidRDefault="00061B45" w:rsidP="00611B7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B0E33">
              <w:rPr>
                <w:b/>
                <w:color w:val="000000"/>
                <w:sz w:val="22"/>
                <w:szCs w:val="22"/>
              </w:rPr>
              <w:t xml:space="preserve">Maksymalny rozstaw ramion podstawy 122,5cm (+/- 20 mm) </w:t>
            </w:r>
          </w:p>
        </w:tc>
      </w:tr>
    </w:tbl>
    <w:p w:rsidR="00061B45" w:rsidRPr="009957C5" w:rsidRDefault="00061B45" w:rsidP="009957C5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sectPr w:rsidR="00061B45" w:rsidRPr="009957C5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0F" w:rsidRDefault="004F540F">
      <w:r>
        <w:separator/>
      </w:r>
    </w:p>
  </w:endnote>
  <w:endnote w:type="continuationSeparator" w:id="1">
    <w:p w:rsidR="004F540F" w:rsidRDefault="004F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D87CD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110719" w:rsidRPr="00B9018A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110719" w:rsidRPr="00B207DE" w:rsidRDefault="00110719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110719" w:rsidRPr="00B207DE" w:rsidRDefault="00110719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110719" w:rsidRDefault="00110719">
    <w:pPr>
      <w:pStyle w:val="Stopka"/>
    </w:pPr>
  </w:p>
  <w:p w:rsidR="00110719" w:rsidRDefault="00110719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0F" w:rsidRDefault="004F540F">
      <w:r>
        <w:separator/>
      </w:r>
    </w:p>
  </w:footnote>
  <w:footnote w:type="continuationSeparator" w:id="1">
    <w:p w:rsidR="004F540F" w:rsidRDefault="004F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19" w:rsidRDefault="00110719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7CD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110719" w:rsidRPr="007417C4" w:rsidRDefault="0011071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110719" w:rsidRPr="00E80652" w:rsidRDefault="00110719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110719">
    <w:pPr>
      <w:pStyle w:val="Nagwek"/>
    </w:pPr>
  </w:p>
  <w:p w:rsidR="00110719" w:rsidRDefault="00D87CD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6336"/>
    <w:rsid w:val="000270AA"/>
    <w:rsid w:val="00030789"/>
    <w:rsid w:val="00042FDA"/>
    <w:rsid w:val="00047F7E"/>
    <w:rsid w:val="0005278C"/>
    <w:rsid w:val="00053E66"/>
    <w:rsid w:val="000600EC"/>
    <w:rsid w:val="00060535"/>
    <w:rsid w:val="00061B4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6339"/>
    <w:rsid w:val="000D7BD0"/>
    <w:rsid w:val="000E28D4"/>
    <w:rsid w:val="000E614D"/>
    <w:rsid w:val="000F2A07"/>
    <w:rsid w:val="0010209E"/>
    <w:rsid w:val="001054E6"/>
    <w:rsid w:val="00110719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3EB9"/>
    <w:rsid w:val="00175BC3"/>
    <w:rsid w:val="00180844"/>
    <w:rsid w:val="00187001"/>
    <w:rsid w:val="001923CE"/>
    <w:rsid w:val="0019391B"/>
    <w:rsid w:val="00193A53"/>
    <w:rsid w:val="00194842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04EF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0508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4B42"/>
    <w:rsid w:val="003850BF"/>
    <w:rsid w:val="00387718"/>
    <w:rsid w:val="00395A31"/>
    <w:rsid w:val="003B1F21"/>
    <w:rsid w:val="003B234E"/>
    <w:rsid w:val="003B45CB"/>
    <w:rsid w:val="003C1048"/>
    <w:rsid w:val="003C1CCC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540F"/>
    <w:rsid w:val="004F5EF5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507"/>
    <w:rsid w:val="00552FA0"/>
    <w:rsid w:val="005628C4"/>
    <w:rsid w:val="00570118"/>
    <w:rsid w:val="0057046D"/>
    <w:rsid w:val="00576079"/>
    <w:rsid w:val="00581E8E"/>
    <w:rsid w:val="005965E4"/>
    <w:rsid w:val="005B0E33"/>
    <w:rsid w:val="005B1049"/>
    <w:rsid w:val="005B4236"/>
    <w:rsid w:val="005C00E2"/>
    <w:rsid w:val="005C5A5F"/>
    <w:rsid w:val="005C5CBA"/>
    <w:rsid w:val="005C6F12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1D29"/>
    <w:rsid w:val="006227B6"/>
    <w:rsid w:val="00632FE1"/>
    <w:rsid w:val="006356AE"/>
    <w:rsid w:val="00640233"/>
    <w:rsid w:val="00643097"/>
    <w:rsid w:val="00650EE3"/>
    <w:rsid w:val="006607DD"/>
    <w:rsid w:val="0066796D"/>
    <w:rsid w:val="00677F34"/>
    <w:rsid w:val="00687262"/>
    <w:rsid w:val="0069389B"/>
    <w:rsid w:val="00697006"/>
    <w:rsid w:val="006A51FC"/>
    <w:rsid w:val="006B062D"/>
    <w:rsid w:val="006B30D2"/>
    <w:rsid w:val="006D27D6"/>
    <w:rsid w:val="006D6950"/>
    <w:rsid w:val="006E5351"/>
    <w:rsid w:val="006F2BAA"/>
    <w:rsid w:val="006F5278"/>
    <w:rsid w:val="006F7A78"/>
    <w:rsid w:val="00700F3D"/>
    <w:rsid w:val="0070468E"/>
    <w:rsid w:val="0070473E"/>
    <w:rsid w:val="00713D33"/>
    <w:rsid w:val="00715746"/>
    <w:rsid w:val="00724D40"/>
    <w:rsid w:val="00735128"/>
    <w:rsid w:val="00736D17"/>
    <w:rsid w:val="007417C4"/>
    <w:rsid w:val="0075167E"/>
    <w:rsid w:val="00751C24"/>
    <w:rsid w:val="00751C7D"/>
    <w:rsid w:val="007520CB"/>
    <w:rsid w:val="00752850"/>
    <w:rsid w:val="00753A32"/>
    <w:rsid w:val="00763114"/>
    <w:rsid w:val="00770B80"/>
    <w:rsid w:val="00773B46"/>
    <w:rsid w:val="00774188"/>
    <w:rsid w:val="0077784B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0B1D"/>
    <w:rsid w:val="00994509"/>
    <w:rsid w:val="009957C5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1953"/>
    <w:rsid w:val="00A776FA"/>
    <w:rsid w:val="00A857E9"/>
    <w:rsid w:val="00A859A9"/>
    <w:rsid w:val="00A87B38"/>
    <w:rsid w:val="00A93C9E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15E23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14FD4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CD4"/>
    <w:rsid w:val="00D96A20"/>
    <w:rsid w:val="00D96B02"/>
    <w:rsid w:val="00D978AF"/>
    <w:rsid w:val="00DB0FCE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0BA8"/>
    <w:rsid w:val="00F245AB"/>
    <w:rsid w:val="00F315BB"/>
    <w:rsid w:val="00F33E97"/>
    <w:rsid w:val="00F436A7"/>
    <w:rsid w:val="00F4489A"/>
    <w:rsid w:val="00F54CD9"/>
    <w:rsid w:val="00F57917"/>
    <w:rsid w:val="00F6070C"/>
    <w:rsid w:val="00F61473"/>
    <w:rsid w:val="00F64BED"/>
    <w:rsid w:val="00F70941"/>
    <w:rsid w:val="00F7291B"/>
    <w:rsid w:val="00F84EEA"/>
    <w:rsid w:val="00F8569D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F8569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customStyle="1" w:styleId="v1msonormal">
    <w:name w:val="v1msonormal"/>
    <w:basedOn w:val="Normalny"/>
    <w:rsid w:val="006607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24</cp:revision>
  <cp:lastPrinted>2020-10-06T06:07:00Z</cp:lastPrinted>
  <dcterms:created xsi:type="dcterms:W3CDTF">2020-09-28T06:21:00Z</dcterms:created>
  <dcterms:modified xsi:type="dcterms:W3CDTF">2020-10-06T06:19:00Z</dcterms:modified>
</cp:coreProperties>
</file>