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"/>
        <w:gridCol w:w="11500"/>
      </w:tblGrid>
      <w:tr w:rsidR="000C162C" w:rsidRPr="00895222" w:rsidTr="00406AAC">
        <w:trPr>
          <w:tblCellSpacing w:w="0" w:type="dxa"/>
        </w:trPr>
        <w:tc>
          <w:tcPr>
            <w:tcW w:w="20" w:type="dxa"/>
            <w:hideMark/>
          </w:tcPr>
          <w:p w:rsidR="000C162C" w:rsidRPr="00895222" w:rsidRDefault="00E90075" w:rsidP="000C162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E90075">
              <w:rPr>
                <w:rFonts w:ascii="Tahoma" w:hAnsi="Tahoma" w:cs="Tahoma"/>
                <w:color w:val="46464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1Obraz 3" o:spid="_x0000_i1025" type="#_x0000_t75" alt="http://www.sorimex.pl/stopka_mejlowa_linia_pionowa_3x50.png" style="width:1.5pt;height:37.5pt"/>
              </w:pict>
            </w:r>
          </w:p>
        </w:tc>
        <w:tc>
          <w:tcPr>
            <w:tcW w:w="11515" w:type="dxa"/>
            <w:hideMark/>
          </w:tcPr>
          <w:p w:rsidR="000C162C" w:rsidRPr="00895222" w:rsidRDefault="00602DAE" w:rsidP="00895222">
            <w:pPr>
              <w:ind w:left="566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P.T. Wykonawcy wszyscy</w:t>
            </w:r>
          </w:p>
        </w:tc>
      </w:tr>
    </w:tbl>
    <w:p w:rsidR="00C819D3" w:rsidRPr="00895222" w:rsidRDefault="00C819D3" w:rsidP="007035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895222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70351A" w:rsidRPr="00895222" w:rsidRDefault="0070351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895222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895222">
        <w:rPr>
          <w:rFonts w:ascii="Tahoma" w:hAnsi="Tahoma" w:cs="Tahoma"/>
          <w:sz w:val="20"/>
          <w:szCs w:val="20"/>
        </w:rPr>
        <w:t>DA.271-</w:t>
      </w:r>
      <w:r w:rsidR="00A676A0" w:rsidRPr="00895222">
        <w:rPr>
          <w:rFonts w:ascii="Tahoma" w:hAnsi="Tahoma" w:cs="Tahoma"/>
          <w:sz w:val="20"/>
          <w:szCs w:val="20"/>
        </w:rPr>
        <w:t>42</w:t>
      </w:r>
      <w:r w:rsidRPr="00895222">
        <w:rPr>
          <w:rFonts w:ascii="Tahoma" w:hAnsi="Tahoma" w:cs="Tahoma"/>
          <w:sz w:val="20"/>
          <w:szCs w:val="20"/>
        </w:rPr>
        <w:t>-</w:t>
      </w:r>
      <w:r w:rsidR="00895222" w:rsidRPr="00895222">
        <w:rPr>
          <w:rFonts w:ascii="Tahoma" w:hAnsi="Tahoma" w:cs="Tahoma"/>
          <w:sz w:val="20"/>
          <w:szCs w:val="20"/>
        </w:rPr>
        <w:t>44</w:t>
      </w:r>
      <w:r w:rsidR="00A676A0" w:rsidRPr="00895222">
        <w:rPr>
          <w:rFonts w:ascii="Tahoma" w:hAnsi="Tahoma" w:cs="Tahoma"/>
          <w:sz w:val="20"/>
          <w:szCs w:val="20"/>
        </w:rPr>
        <w:t>/20</w:t>
      </w:r>
      <w:r w:rsidR="004B0A64" w:rsidRPr="00895222">
        <w:rPr>
          <w:rFonts w:ascii="Tahoma" w:hAnsi="Tahoma" w:cs="Tahoma"/>
          <w:noProof/>
          <w:sz w:val="20"/>
          <w:szCs w:val="20"/>
        </w:rPr>
        <w:tab/>
      </w:r>
      <w:r w:rsidR="004B0A64" w:rsidRPr="00895222">
        <w:rPr>
          <w:rFonts w:ascii="Tahoma" w:hAnsi="Tahoma" w:cs="Tahoma"/>
          <w:noProof/>
          <w:sz w:val="20"/>
          <w:szCs w:val="20"/>
        </w:rPr>
        <w:tab/>
      </w:r>
      <w:r w:rsidR="004B0A64" w:rsidRPr="00895222">
        <w:rPr>
          <w:rFonts w:ascii="Tahoma" w:hAnsi="Tahoma" w:cs="Tahoma"/>
          <w:noProof/>
          <w:sz w:val="20"/>
          <w:szCs w:val="20"/>
        </w:rPr>
        <w:tab/>
      </w:r>
      <w:r w:rsidR="004B0A64" w:rsidRPr="00895222">
        <w:rPr>
          <w:rFonts w:ascii="Tahoma" w:hAnsi="Tahoma" w:cs="Tahoma"/>
          <w:noProof/>
          <w:sz w:val="20"/>
          <w:szCs w:val="20"/>
        </w:rPr>
        <w:tab/>
      </w:r>
      <w:r w:rsidR="004B0A64" w:rsidRPr="00895222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895222">
        <w:rPr>
          <w:rFonts w:ascii="Tahoma" w:hAnsi="Tahoma" w:cs="Tahoma"/>
          <w:noProof/>
          <w:sz w:val="20"/>
          <w:szCs w:val="20"/>
        </w:rPr>
        <w:t xml:space="preserve"> </w:t>
      </w:r>
      <w:r w:rsidRPr="00895222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895222">
        <w:rPr>
          <w:rFonts w:ascii="Tahoma" w:hAnsi="Tahoma" w:cs="Tahoma"/>
          <w:noProof/>
          <w:sz w:val="20"/>
          <w:szCs w:val="20"/>
        </w:rPr>
        <w:t xml:space="preserve">dnia </w:t>
      </w:r>
      <w:r w:rsidR="00602DAE">
        <w:rPr>
          <w:rFonts w:ascii="Tahoma" w:hAnsi="Tahoma" w:cs="Tahoma"/>
          <w:noProof/>
          <w:sz w:val="20"/>
          <w:szCs w:val="20"/>
        </w:rPr>
        <w:t>19</w:t>
      </w:r>
      <w:r w:rsidR="002B7B97" w:rsidRPr="00895222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895222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895222">
        <w:rPr>
          <w:rFonts w:ascii="Tahoma" w:hAnsi="Tahoma" w:cs="Tahoma"/>
          <w:noProof/>
          <w:sz w:val="20"/>
          <w:szCs w:val="20"/>
        </w:rPr>
        <w:t>2020</w:t>
      </w:r>
      <w:r w:rsidRPr="0089522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895222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895222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895222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895222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89522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895222" w:rsidRPr="00895222">
        <w:rPr>
          <w:rFonts w:ascii="Tahoma" w:hAnsi="Tahoma" w:cs="Tahoma"/>
          <w:b/>
          <w:noProof/>
          <w:sz w:val="20"/>
          <w:szCs w:val="20"/>
        </w:rPr>
        <w:t>Zapytanie nr 38</w:t>
      </w:r>
    </w:p>
    <w:p w:rsidR="001E5FB9" w:rsidRPr="00895222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95222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895222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895222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895222">
        <w:rPr>
          <w:rFonts w:ascii="Tahoma" w:hAnsi="Tahoma" w:cs="Tahoma"/>
          <w:sz w:val="20"/>
          <w:szCs w:val="20"/>
        </w:rPr>
        <w:t>na</w:t>
      </w:r>
      <w:r w:rsidR="000B30B7" w:rsidRPr="00895222">
        <w:rPr>
          <w:rFonts w:ascii="Tahoma" w:hAnsi="Tahoma" w:cs="Tahoma"/>
          <w:sz w:val="20"/>
          <w:szCs w:val="20"/>
        </w:rPr>
        <w:t xml:space="preserve"> </w:t>
      </w:r>
      <w:r w:rsidR="00B77665" w:rsidRPr="00895222">
        <w:rPr>
          <w:rFonts w:ascii="Tahoma" w:hAnsi="Tahoma" w:cs="Tahoma"/>
          <w:sz w:val="20"/>
          <w:szCs w:val="20"/>
        </w:rPr>
        <w:t>d</w:t>
      </w:r>
      <w:r w:rsidR="000B30B7" w:rsidRPr="00895222">
        <w:rPr>
          <w:rFonts w:ascii="Tahoma" w:hAnsi="Tahoma" w:cs="Tahoma"/>
          <w:sz w:val="20"/>
          <w:szCs w:val="20"/>
        </w:rPr>
        <w:t>o</w:t>
      </w:r>
      <w:r w:rsidR="00B77665" w:rsidRPr="00895222">
        <w:rPr>
          <w:rFonts w:ascii="Tahoma" w:hAnsi="Tahoma" w:cs="Tahoma"/>
          <w:sz w:val="20"/>
          <w:szCs w:val="20"/>
        </w:rPr>
        <w:t>stawę</w:t>
      </w:r>
      <w:r w:rsidR="00B77665" w:rsidRPr="00895222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895222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895222">
        <w:rPr>
          <w:rFonts w:ascii="Tahoma" w:hAnsi="Tahoma" w:cs="Tahoma"/>
          <w:sz w:val="20"/>
          <w:szCs w:val="20"/>
        </w:rPr>
        <w:t xml:space="preserve">Szpital Specjalistyczny </w:t>
      </w:r>
      <w:r w:rsidRPr="00895222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895222" w:rsidRDefault="004C30B5" w:rsidP="00387718">
      <w:pPr>
        <w:jc w:val="both"/>
        <w:rPr>
          <w:rFonts w:ascii="Tahoma" w:hAnsi="Tahoma" w:cs="Tahoma"/>
          <w:b/>
          <w:sz w:val="20"/>
          <w:szCs w:val="20"/>
        </w:rPr>
      </w:pPr>
    </w:p>
    <w:p w:rsidR="002A78EE" w:rsidRPr="00895222" w:rsidRDefault="002A78EE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F84F80" w:rsidRPr="00895222" w:rsidRDefault="00F84F80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895222" w:rsidRPr="00895222" w:rsidRDefault="00895222" w:rsidP="00895222">
      <w:pPr>
        <w:pStyle w:val="pkt"/>
        <w:shd w:val="clear" w:color="auto" w:fill="FFFFFF"/>
        <w:tabs>
          <w:tab w:val="right" w:pos="9000"/>
        </w:tabs>
        <w:spacing w:line="360" w:lineRule="auto"/>
        <w:ind w:left="0" w:firstLine="0"/>
        <w:rPr>
          <w:rFonts w:ascii="Tahoma" w:hAnsi="Tahoma" w:cs="Tahoma"/>
          <w:b/>
          <w:color w:val="000000"/>
          <w:sz w:val="20"/>
        </w:rPr>
      </w:pPr>
      <w:r w:rsidRPr="00895222">
        <w:rPr>
          <w:rFonts w:ascii="Tahoma" w:hAnsi="Tahoma" w:cs="Tahoma"/>
          <w:b/>
          <w:color w:val="000000"/>
          <w:sz w:val="20"/>
          <w:lang w:eastAsia="pl-PL"/>
        </w:rPr>
        <w:t xml:space="preserve">Pakiet nr </w:t>
      </w:r>
      <w:r w:rsidRPr="00895222">
        <w:rPr>
          <w:rFonts w:ascii="Tahoma" w:eastAsia="Arial" w:hAnsi="Tahoma" w:cs="Tahoma"/>
          <w:b/>
          <w:color w:val="000000"/>
          <w:sz w:val="20"/>
          <w:lang w:eastAsia="pl-PL"/>
        </w:rPr>
        <w:t>79-80 Czy zamawiający wyłączy z pakietu pozycję 1,2,4,5,6,7,8 i dopuści w</w:t>
      </w:r>
    </w:p>
    <w:p w:rsidR="00895222" w:rsidRPr="00895222" w:rsidRDefault="00895222" w:rsidP="00895222">
      <w:pPr>
        <w:pStyle w:val="pkt"/>
        <w:shd w:val="clear" w:color="auto" w:fill="FFFFFF"/>
        <w:tabs>
          <w:tab w:val="right" w:pos="900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895222">
        <w:rPr>
          <w:rFonts w:ascii="Tahoma" w:eastAsia="Arial" w:hAnsi="Tahoma" w:cs="Tahoma"/>
          <w:color w:val="000000"/>
          <w:sz w:val="20"/>
          <w:lang w:eastAsia="pl-PL"/>
        </w:rPr>
        <w:t xml:space="preserve">Poz. 1 </w:t>
      </w:r>
      <w:proofErr w:type="spellStart"/>
      <w:r w:rsidRPr="00895222">
        <w:rPr>
          <w:rFonts w:ascii="Tahoma" w:eastAsia="Arial" w:hAnsi="Tahoma" w:cs="Tahoma"/>
          <w:color w:val="000000"/>
          <w:sz w:val="20"/>
          <w:lang w:eastAsia="pl-PL"/>
        </w:rPr>
        <w:t>d</w:t>
      </w:r>
      <w:r w:rsidRPr="00895222">
        <w:rPr>
          <w:rFonts w:ascii="Tahoma" w:hAnsi="Tahoma" w:cs="Tahoma"/>
          <w:color w:val="000000"/>
          <w:sz w:val="20"/>
        </w:rPr>
        <w:t>ł</w:t>
      </w:r>
      <w:proofErr w:type="spellEnd"/>
      <w:r w:rsidRPr="00895222">
        <w:rPr>
          <w:rFonts w:ascii="Tahoma" w:hAnsi="Tahoma" w:cs="Tahoma"/>
          <w:color w:val="000000"/>
          <w:sz w:val="20"/>
        </w:rPr>
        <w:t xml:space="preserve"> kateteru 240cm, śr kateteru 1,65mm. Pozostałe parametry zgodne  z </w:t>
      </w:r>
      <w:proofErr w:type="spellStart"/>
      <w:r w:rsidRPr="00895222">
        <w:rPr>
          <w:rFonts w:ascii="Tahoma" w:hAnsi="Tahoma" w:cs="Tahoma"/>
          <w:color w:val="000000"/>
          <w:sz w:val="20"/>
        </w:rPr>
        <w:t>SiWZ</w:t>
      </w:r>
      <w:proofErr w:type="spellEnd"/>
    </w:p>
    <w:p w:rsidR="00895222" w:rsidRPr="00895222" w:rsidRDefault="00895222" w:rsidP="00895222">
      <w:pPr>
        <w:pStyle w:val="pkt"/>
        <w:shd w:val="clear" w:color="auto" w:fill="FFFFFF"/>
        <w:tabs>
          <w:tab w:val="right" w:pos="900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895222">
        <w:rPr>
          <w:rFonts w:ascii="Tahoma" w:hAnsi="Tahoma" w:cs="Tahoma"/>
          <w:color w:val="000000"/>
          <w:sz w:val="20"/>
        </w:rPr>
        <w:t xml:space="preserve">Poz. 4 średnice końcówki </w:t>
      </w:r>
      <w:proofErr w:type="spellStart"/>
      <w:r w:rsidRPr="00895222">
        <w:rPr>
          <w:rFonts w:ascii="Tahoma" w:hAnsi="Tahoma" w:cs="Tahoma"/>
          <w:color w:val="000000"/>
          <w:sz w:val="20"/>
        </w:rPr>
        <w:t>dystalnej</w:t>
      </w:r>
      <w:proofErr w:type="spellEnd"/>
      <w:r w:rsidRPr="00895222">
        <w:rPr>
          <w:rFonts w:ascii="Tahoma" w:hAnsi="Tahoma" w:cs="Tahoma"/>
          <w:color w:val="000000"/>
          <w:sz w:val="20"/>
        </w:rPr>
        <w:t>: 4,9Fr. Pozostałe parametry zgodne z SIWZ</w:t>
      </w:r>
    </w:p>
    <w:p w:rsidR="00895222" w:rsidRPr="00895222" w:rsidRDefault="00895222" w:rsidP="00895222">
      <w:pPr>
        <w:pStyle w:val="pkt"/>
        <w:shd w:val="clear" w:color="auto" w:fill="FFFFFF"/>
        <w:tabs>
          <w:tab w:val="right" w:pos="900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895222">
        <w:rPr>
          <w:rFonts w:ascii="Tahoma" w:hAnsi="Tahoma" w:cs="Tahoma"/>
          <w:color w:val="000000"/>
          <w:sz w:val="20"/>
        </w:rPr>
        <w:t>Poz. 5 Koszyk trapezoidalny w teflonowym  pancerzu,</w:t>
      </w:r>
      <w:r w:rsidR="00602DAE">
        <w:rPr>
          <w:rFonts w:ascii="Tahoma" w:hAnsi="Tahoma" w:cs="Tahoma"/>
          <w:color w:val="000000"/>
          <w:sz w:val="20"/>
        </w:rPr>
        <w:t xml:space="preserve"> </w:t>
      </w:r>
      <w:r w:rsidRPr="00895222">
        <w:rPr>
          <w:rFonts w:ascii="Tahoma" w:hAnsi="Tahoma" w:cs="Tahoma"/>
          <w:color w:val="000000"/>
          <w:sz w:val="20"/>
        </w:rPr>
        <w:t>średnica  kosza: 20mm,25mm,30mm,35mm. Pozostałe parametry zgodne z SIWZ</w:t>
      </w:r>
    </w:p>
    <w:p w:rsidR="00895222" w:rsidRPr="00895222" w:rsidRDefault="00895222" w:rsidP="00895222">
      <w:pPr>
        <w:pStyle w:val="pkt"/>
        <w:shd w:val="clear" w:color="auto" w:fill="FFFFFF"/>
        <w:tabs>
          <w:tab w:val="right" w:pos="900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895222">
        <w:rPr>
          <w:rFonts w:ascii="Tahoma" w:hAnsi="Tahoma" w:cs="Tahoma"/>
          <w:color w:val="000000"/>
          <w:sz w:val="20"/>
        </w:rPr>
        <w:t xml:space="preserve">Poz. 6  Czy zamawiający wyrazi zgodę na złożenie oferty z dodatkowym prowadnikiem, średnice końcówki </w:t>
      </w:r>
      <w:proofErr w:type="spellStart"/>
      <w:r w:rsidRPr="00895222">
        <w:rPr>
          <w:rFonts w:ascii="Tahoma" w:hAnsi="Tahoma" w:cs="Tahoma"/>
          <w:color w:val="000000"/>
          <w:sz w:val="20"/>
        </w:rPr>
        <w:t>dystalnej</w:t>
      </w:r>
      <w:proofErr w:type="spellEnd"/>
      <w:r w:rsidRPr="00895222">
        <w:rPr>
          <w:rFonts w:ascii="Tahoma" w:hAnsi="Tahoma" w:cs="Tahoma"/>
          <w:color w:val="000000"/>
          <w:sz w:val="20"/>
        </w:rPr>
        <w:t xml:space="preserve">  4,9Fr</w:t>
      </w:r>
    </w:p>
    <w:p w:rsidR="00895222" w:rsidRPr="00895222" w:rsidRDefault="00895222" w:rsidP="00895222">
      <w:pPr>
        <w:pStyle w:val="pkt"/>
        <w:shd w:val="clear" w:color="auto" w:fill="FFFFFF"/>
        <w:tabs>
          <w:tab w:val="right" w:pos="900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895222">
        <w:rPr>
          <w:rFonts w:ascii="Tahoma" w:hAnsi="Tahoma" w:cs="Tahoma"/>
          <w:color w:val="000000"/>
          <w:sz w:val="20"/>
        </w:rPr>
        <w:t xml:space="preserve">Poz. 7 Pętle do </w:t>
      </w:r>
      <w:proofErr w:type="spellStart"/>
      <w:r w:rsidRPr="00895222">
        <w:rPr>
          <w:rFonts w:ascii="Tahoma" w:hAnsi="Tahoma" w:cs="Tahoma"/>
          <w:color w:val="000000"/>
          <w:sz w:val="20"/>
        </w:rPr>
        <w:t>polipektomii</w:t>
      </w:r>
      <w:proofErr w:type="spellEnd"/>
      <w:r w:rsidRPr="00895222">
        <w:rPr>
          <w:rFonts w:ascii="Tahoma" w:hAnsi="Tahoma" w:cs="Tahoma"/>
          <w:color w:val="000000"/>
          <w:sz w:val="20"/>
        </w:rPr>
        <w:t xml:space="preserve"> z możliwością cięcia na zimno 10, 15 mm  jednorazowego </w:t>
      </w:r>
      <w:proofErr w:type="spellStart"/>
      <w:r w:rsidRPr="00895222">
        <w:rPr>
          <w:rFonts w:ascii="Tahoma" w:hAnsi="Tahoma" w:cs="Tahoma"/>
          <w:color w:val="000000"/>
          <w:sz w:val="20"/>
        </w:rPr>
        <w:t>uzytku</w:t>
      </w:r>
      <w:proofErr w:type="spellEnd"/>
      <w:r w:rsidRPr="00895222">
        <w:rPr>
          <w:rFonts w:ascii="Tahoma" w:hAnsi="Tahoma" w:cs="Tahoma"/>
          <w:color w:val="000000"/>
          <w:sz w:val="20"/>
        </w:rPr>
        <w:t xml:space="preserve">; wykonane ze sztywnego plecionego drutu o średnicy 0,3 mm, kształt: owalny, Pętle do </w:t>
      </w:r>
      <w:proofErr w:type="spellStart"/>
      <w:r w:rsidRPr="00895222">
        <w:rPr>
          <w:rFonts w:ascii="Tahoma" w:hAnsi="Tahoma" w:cs="Tahoma"/>
          <w:color w:val="000000"/>
          <w:sz w:val="20"/>
        </w:rPr>
        <w:t>polipektomii</w:t>
      </w:r>
      <w:proofErr w:type="spellEnd"/>
      <w:r w:rsidRPr="00895222">
        <w:rPr>
          <w:rFonts w:ascii="Tahoma" w:hAnsi="Tahoma" w:cs="Tahoma"/>
          <w:color w:val="000000"/>
          <w:sz w:val="20"/>
        </w:rPr>
        <w:t xml:space="preserve"> z możliwością cięcia na ciepło -średnica otwartej pętli 10, 15, 20, 24, 36mm, wykonane ze sztywnego plecionego drutu o średnicy 0,47 mm, kształt: owalny ; długość robocza 230cm; średnica osłonki 2,3mm; (10szt w opakowaniu, w oddzielnych sterylnych pakietach).</w:t>
      </w:r>
    </w:p>
    <w:p w:rsidR="00895222" w:rsidRDefault="00895222" w:rsidP="00895222">
      <w:pPr>
        <w:pStyle w:val="pkt"/>
        <w:shd w:val="clear" w:color="auto" w:fill="FFFFFF"/>
        <w:tabs>
          <w:tab w:val="right" w:pos="9000"/>
        </w:tabs>
        <w:spacing w:line="360" w:lineRule="auto"/>
        <w:ind w:left="0" w:firstLine="0"/>
        <w:rPr>
          <w:rFonts w:ascii="Tahoma" w:hAnsi="Tahoma" w:cs="Tahoma"/>
          <w:color w:val="000000"/>
          <w:sz w:val="20"/>
        </w:rPr>
      </w:pPr>
      <w:r w:rsidRPr="00895222">
        <w:rPr>
          <w:rFonts w:ascii="Tahoma" w:hAnsi="Tahoma" w:cs="Tahoma"/>
          <w:color w:val="000000"/>
          <w:sz w:val="20"/>
        </w:rPr>
        <w:t>Poz. 8 Trójkanałowy i trójstopniowy  cewnik balonowy do usuwania złogów z dróg żółciowych o kwadratowych ramionach: średnica kateteru 7 - 6Fr, długość 200cm, średnica balonu 9-12-15mm, 12-15-18mm, 15-18-21mm, znacznik RTG pod balonem, ujście kontrastu powyżej lub poniżej balonu (do wyboru), zalecany prowadnik - .035", w zestawie trzy  skalibrowane strzykawki do napełniania balonu.</w:t>
      </w:r>
    </w:p>
    <w:p w:rsidR="00895222" w:rsidRPr="00895222" w:rsidRDefault="00895222" w:rsidP="00895222">
      <w:pPr>
        <w:pStyle w:val="pkt"/>
        <w:shd w:val="clear" w:color="auto" w:fill="FFFFFF"/>
        <w:tabs>
          <w:tab w:val="right" w:pos="9000"/>
        </w:tabs>
        <w:spacing w:line="360" w:lineRule="auto"/>
        <w:ind w:left="0" w:firstLine="0"/>
        <w:rPr>
          <w:rFonts w:ascii="Tahoma" w:hAnsi="Tahoma" w:cs="Tahoma"/>
          <w:b/>
          <w:sz w:val="20"/>
        </w:rPr>
      </w:pPr>
      <w:r w:rsidRPr="00895222">
        <w:rPr>
          <w:rFonts w:ascii="Tahoma" w:hAnsi="Tahoma" w:cs="Tahoma"/>
          <w:b/>
          <w:color w:val="000000"/>
          <w:sz w:val="20"/>
        </w:rPr>
        <w:t>Odpowiedz:</w:t>
      </w:r>
      <w:r w:rsidR="00602DAE">
        <w:rPr>
          <w:rFonts w:ascii="Tahoma" w:hAnsi="Tahoma" w:cs="Tahoma"/>
          <w:b/>
          <w:color w:val="000000"/>
          <w:sz w:val="20"/>
        </w:rPr>
        <w:t xml:space="preserve"> Zgodnie z SIWZ. </w:t>
      </w:r>
    </w:p>
    <w:p w:rsidR="00895222" w:rsidRPr="00895222" w:rsidRDefault="00895222" w:rsidP="00895222">
      <w:pPr>
        <w:pStyle w:val="Standard"/>
        <w:shd w:val="clear" w:color="auto" w:fill="FFFFFF"/>
        <w:tabs>
          <w:tab w:val="right" w:pos="90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04A6" w:rsidRPr="00895222" w:rsidRDefault="008604A6" w:rsidP="008604A6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sectPr w:rsidR="008604A6" w:rsidRPr="00895222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E3" w:rsidRDefault="005332E3">
      <w:r>
        <w:separator/>
      </w:r>
    </w:p>
  </w:endnote>
  <w:endnote w:type="continuationSeparator" w:id="0">
    <w:p w:rsidR="005332E3" w:rsidRDefault="00533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E9007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E3" w:rsidRDefault="005332E3">
      <w:r>
        <w:separator/>
      </w:r>
    </w:p>
  </w:footnote>
  <w:footnote w:type="continuationSeparator" w:id="0">
    <w:p w:rsidR="005332E3" w:rsidRDefault="00533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07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9007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B1FBD"/>
    <w:multiLevelType w:val="hybridMultilevel"/>
    <w:tmpl w:val="0FBE30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373F1"/>
    <w:multiLevelType w:val="hybridMultilevel"/>
    <w:tmpl w:val="91920966"/>
    <w:lvl w:ilvl="0" w:tplc="AC32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E525F"/>
    <w:multiLevelType w:val="hybridMultilevel"/>
    <w:tmpl w:val="0510A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636EF"/>
    <w:multiLevelType w:val="hybridMultilevel"/>
    <w:tmpl w:val="120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C4B27"/>
    <w:multiLevelType w:val="hybridMultilevel"/>
    <w:tmpl w:val="2746FF94"/>
    <w:lvl w:ilvl="0" w:tplc="0DB07F7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6"/>
  </w:num>
  <w:num w:numId="5">
    <w:abstractNumId w:val="4"/>
  </w:num>
  <w:num w:numId="6">
    <w:abstractNumId w:val="32"/>
  </w:num>
  <w:num w:numId="7">
    <w:abstractNumId w:val="27"/>
  </w:num>
  <w:num w:numId="8">
    <w:abstractNumId w:val="16"/>
  </w:num>
  <w:num w:numId="9">
    <w:abstractNumId w:val="23"/>
  </w:num>
  <w:num w:numId="10">
    <w:abstractNumId w:val="13"/>
  </w:num>
  <w:num w:numId="11">
    <w:abstractNumId w:val="34"/>
  </w:num>
  <w:num w:numId="12">
    <w:abstractNumId w:val="1"/>
  </w:num>
  <w:num w:numId="13">
    <w:abstractNumId w:val="26"/>
  </w:num>
  <w:num w:numId="14">
    <w:abstractNumId w:val="20"/>
  </w:num>
  <w:num w:numId="15">
    <w:abstractNumId w:val="8"/>
  </w:num>
  <w:num w:numId="16">
    <w:abstractNumId w:val="12"/>
  </w:num>
  <w:num w:numId="17">
    <w:abstractNumId w:val="30"/>
  </w:num>
  <w:num w:numId="18">
    <w:abstractNumId w:val="11"/>
  </w:num>
  <w:num w:numId="19">
    <w:abstractNumId w:val="3"/>
  </w:num>
  <w:num w:numId="20">
    <w:abstractNumId w:val="5"/>
  </w:num>
  <w:num w:numId="21">
    <w:abstractNumId w:val="17"/>
  </w:num>
  <w:num w:numId="22">
    <w:abstractNumId w:val="29"/>
  </w:num>
  <w:num w:numId="23">
    <w:abstractNumId w:val="21"/>
  </w:num>
  <w:num w:numId="24">
    <w:abstractNumId w:val="15"/>
  </w:num>
  <w:num w:numId="25">
    <w:abstractNumId w:val="18"/>
  </w:num>
  <w:num w:numId="26">
    <w:abstractNumId w:val="31"/>
  </w:num>
  <w:num w:numId="27">
    <w:abstractNumId w:val="7"/>
  </w:num>
  <w:num w:numId="28">
    <w:abstractNumId w:val="33"/>
  </w:num>
  <w:num w:numId="29">
    <w:abstractNumId w:val="10"/>
  </w:num>
  <w:num w:numId="30">
    <w:abstractNumId w:val="36"/>
  </w:num>
  <w:num w:numId="31">
    <w:abstractNumId w:val="28"/>
  </w:num>
  <w:num w:numId="32">
    <w:abstractNumId w:val="19"/>
  </w:num>
  <w:num w:numId="33">
    <w:abstractNumId w:val="2"/>
  </w:num>
  <w:num w:numId="34">
    <w:abstractNumId w:val="35"/>
  </w:num>
  <w:num w:numId="35">
    <w:abstractNumId w:val="24"/>
  </w:num>
  <w:num w:numId="36">
    <w:abstractNumId w:val="37"/>
  </w:num>
  <w:num w:numId="37">
    <w:abstractNumId w:val="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06E38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0EF7"/>
    <w:rsid w:val="000B30B7"/>
    <w:rsid w:val="000B48B2"/>
    <w:rsid w:val="000C162C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01CF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9391E"/>
    <w:rsid w:val="002A78EE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AAC"/>
    <w:rsid w:val="00406C85"/>
    <w:rsid w:val="004078CC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93F29"/>
    <w:rsid w:val="004A2513"/>
    <w:rsid w:val="004B0A64"/>
    <w:rsid w:val="004C1595"/>
    <w:rsid w:val="004C2286"/>
    <w:rsid w:val="004C30B5"/>
    <w:rsid w:val="004E094B"/>
    <w:rsid w:val="004E270C"/>
    <w:rsid w:val="004E3951"/>
    <w:rsid w:val="004E4F93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1A2"/>
    <w:rsid w:val="005332E3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02DAE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55D97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10E5"/>
    <w:rsid w:val="0070351A"/>
    <w:rsid w:val="0070468E"/>
    <w:rsid w:val="0070473E"/>
    <w:rsid w:val="00713D33"/>
    <w:rsid w:val="00715746"/>
    <w:rsid w:val="00716725"/>
    <w:rsid w:val="00736D17"/>
    <w:rsid w:val="00740071"/>
    <w:rsid w:val="007417C4"/>
    <w:rsid w:val="007431EE"/>
    <w:rsid w:val="007462E8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4E91"/>
    <w:rsid w:val="007C5053"/>
    <w:rsid w:val="007C64AA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A01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604A6"/>
    <w:rsid w:val="0087574A"/>
    <w:rsid w:val="008769B3"/>
    <w:rsid w:val="0088606E"/>
    <w:rsid w:val="00895222"/>
    <w:rsid w:val="008A312C"/>
    <w:rsid w:val="008B261D"/>
    <w:rsid w:val="008C1D46"/>
    <w:rsid w:val="008C27BC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54BC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503C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62D1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37644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3323D"/>
    <w:rsid w:val="00D436E9"/>
    <w:rsid w:val="00D4407C"/>
    <w:rsid w:val="00D504B9"/>
    <w:rsid w:val="00D514AE"/>
    <w:rsid w:val="00D60E72"/>
    <w:rsid w:val="00D65000"/>
    <w:rsid w:val="00D7014F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2CFF"/>
    <w:rsid w:val="00E14C1B"/>
    <w:rsid w:val="00E22F63"/>
    <w:rsid w:val="00E31309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0075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7326C"/>
    <w:rsid w:val="00F81B66"/>
    <w:rsid w:val="00F84EEA"/>
    <w:rsid w:val="00F84F80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2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  <w:style w:type="paragraph" w:styleId="Tekstpodstawowywcity">
    <w:name w:val="Body Text Indent"/>
    <w:basedOn w:val="Normalny"/>
    <w:link w:val="TekstpodstawowywcityZnak"/>
    <w:rsid w:val="002A7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8EE"/>
    <w:rPr>
      <w:sz w:val="24"/>
      <w:szCs w:val="24"/>
    </w:rPr>
  </w:style>
  <w:style w:type="paragraph" w:customStyle="1" w:styleId="v1default">
    <w:name w:val="v1default"/>
    <w:basedOn w:val="Normalny"/>
    <w:rsid w:val="007C64AA"/>
    <w:pPr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4E094B"/>
    <w:pPr>
      <w:suppressAutoHyphens/>
      <w:jc w:val="both"/>
    </w:pPr>
    <w:rPr>
      <w:szCs w:val="20"/>
    </w:rPr>
  </w:style>
  <w:style w:type="paragraph" w:customStyle="1" w:styleId="pkt">
    <w:name w:val="pkt"/>
    <w:basedOn w:val="Standard"/>
    <w:rsid w:val="00895222"/>
    <w:pPr>
      <w:spacing w:before="60" w:after="60"/>
      <w:ind w:left="840" w:hanging="280"/>
      <w:jc w:val="both"/>
    </w:pPr>
    <w:rPr>
      <w:rFonts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2F6E-7F56-4953-A19C-1EFF90F9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34</cp:revision>
  <cp:lastPrinted>2020-10-19T11:47:00Z</cp:lastPrinted>
  <dcterms:created xsi:type="dcterms:W3CDTF">2020-10-01T09:54:00Z</dcterms:created>
  <dcterms:modified xsi:type="dcterms:W3CDTF">2020-10-19T11:48:00Z</dcterms:modified>
</cp:coreProperties>
</file>