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717" w:rsidRPr="00C22805" w:rsidRDefault="00B12717" w:rsidP="00C22805">
      <w:pPr>
        <w:pStyle w:val="Default"/>
        <w:jc w:val="both"/>
        <w:rPr>
          <w:rFonts w:eastAsiaTheme="minorHAnsi"/>
          <w:b/>
          <w:sz w:val="22"/>
          <w:szCs w:val="22"/>
          <w:lang w:eastAsia="en-US"/>
        </w:rPr>
      </w:pPr>
      <w:r w:rsidRPr="00C22805">
        <w:rPr>
          <w:b/>
          <w:sz w:val="22"/>
          <w:szCs w:val="22"/>
        </w:rPr>
        <w:t>Konkurs</w:t>
      </w:r>
    </w:p>
    <w:p w:rsidR="00B12717" w:rsidRPr="00C22805" w:rsidRDefault="00B12717" w:rsidP="00C22805">
      <w:pPr>
        <w:jc w:val="both"/>
        <w:rPr>
          <w:rFonts w:ascii="Times New Roman" w:hAnsi="Times New Roman" w:cs="Times New Roman"/>
          <w:color w:val="000000"/>
        </w:rPr>
      </w:pPr>
      <w:r w:rsidRPr="00C22805">
        <w:rPr>
          <w:rFonts w:ascii="Times New Roman" w:hAnsi="Times New Roman" w:cs="Times New Roman"/>
          <w:b/>
          <w:color w:val="000000"/>
        </w:rPr>
        <w:t>Na udzielanie Świadczeń Zdrowotnych, w trybie art. 26 Ustawy z dnia 15 kwietnia 2011 r. o dz</w:t>
      </w:r>
      <w:r w:rsidR="00237C26" w:rsidRPr="00C22805">
        <w:rPr>
          <w:rFonts w:ascii="Times New Roman" w:hAnsi="Times New Roman" w:cs="Times New Roman"/>
          <w:b/>
          <w:color w:val="000000"/>
        </w:rPr>
        <w:t>iałalności leczniczej (Dz.U.2020 poz. 295</w:t>
      </w:r>
      <w:r w:rsidRPr="00C22805">
        <w:rPr>
          <w:rFonts w:ascii="Times New Roman" w:hAnsi="Times New Roman" w:cs="Times New Roman"/>
          <w:b/>
          <w:color w:val="000000"/>
        </w:rPr>
        <w:t xml:space="preserve"> z </w:t>
      </w:r>
      <w:proofErr w:type="spellStart"/>
      <w:r w:rsidRPr="00C22805">
        <w:rPr>
          <w:rFonts w:ascii="Times New Roman" w:hAnsi="Times New Roman" w:cs="Times New Roman"/>
          <w:b/>
          <w:color w:val="000000"/>
        </w:rPr>
        <w:t>późn</w:t>
      </w:r>
      <w:proofErr w:type="spellEnd"/>
      <w:r w:rsidRPr="00C22805">
        <w:rPr>
          <w:rFonts w:ascii="Times New Roman" w:hAnsi="Times New Roman" w:cs="Times New Roman"/>
          <w:b/>
          <w:color w:val="000000"/>
        </w:rPr>
        <w:t xml:space="preserve">. zm.) </w:t>
      </w:r>
      <w:r w:rsidRPr="00C22805">
        <w:rPr>
          <w:rFonts w:ascii="Times New Roman" w:hAnsi="Times New Roman" w:cs="Times New Roman"/>
          <w:color w:val="000000"/>
        </w:rPr>
        <w:t>w……………………………………………………………………………………………………</w:t>
      </w:r>
    </w:p>
    <w:p w:rsidR="00B12717" w:rsidRPr="00C22805" w:rsidRDefault="00B12717" w:rsidP="00C228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12717" w:rsidRPr="00C22805" w:rsidRDefault="00B12717" w:rsidP="00C228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12717" w:rsidRPr="00C22805" w:rsidRDefault="00B12717" w:rsidP="00C22805">
      <w:p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  <w:r w:rsidRPr="00C22805">
        <w:rPr>
          <w:rFonts w:ascii="Times New Roman" w:hAnsi="Times New Roman" w:cs="Times New Roman"/>
          <w:color w:val="000000"/>
        </w:rPr>
        <w:t xml:space="preserve">Przedmiotem zamówienia jest wykonywanie badań histopatologicznych i cytologicznych na rzecz pacjentów hospitalizowanych w Szpitalu oraz pacjentów pozostających pod opieką poradni specjalistycznych Szpitala w zakresie: </w:t>
      </w:r>
    </w:p>
    <w:p w:rsidR="00B12717" w:rsidRPr="00C22805" w:rsidRDefault="00B12717" w:rsidP="00C22805">
      <w:p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  <w:r w:rsidRPr="00C22805">
        <w:rPr>
          <w:rFonts w:ascii="Times New Roman" w:hAnsi="Times New Roman" w:cs="Times New Roman"/>
          <w:color w:val="000000"/>
        </w:rPr>
        <w:t xml:space="preserve">1. badania histopatologiczne wycinków, </w:t>
      </w:r>
    </w:p>
    <w:p w:rsidR="00B12717" w:rsidRPr="00C22805" w:rsidRDefault="00B12717" w:rsidP="00C22805">
      <w:p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  <w:r w:rsidRPr="00C22805">
        <w:rPr>
          <w:rFonts w:ascii="Times New Roman" w:hAnsi="Times New Roman" w:cs="Times New Roman"/>
          <w:color w:val="000000"/>
        </w:rPr>
        <w:t xml:space="preserve">2. badania - cytologia ginekologiczna, </w:t>
      </w:r>
    </w:p>
    <w:p w:rsidR="00B12717" w:rsidRPr="00C22805" w:rsidRDefault="00B12717" w:rsidP="00C22805">
      <w:p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  <w:r w:rsidRPr="00C22805">
        <w:rPr>
          <w:rFonts w:ascii="Times New Roman" w:hAnsi="Times New Roman" w:cs="Times New Roman"/>
          <w:color w:val="000000"/>
        </w:rPr>
        <w:t>3. badania - cytologia płynów z jam ciała,</w:t>
      </w:r>
    </w:p>
    <w:p w:rsidR="00B12717" w:rsidRPr="00C22805" w:rsidRDefault="00B12717" w:rsidP="00C22805">
      <w:p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  <w:r w:rsidRPr="00C22805">
        <w:rPr>
          <w:rFonts w:ascii="Times New Roman" w:hAnsi="Times New Roman" w:cs="Times New Roman"/>
          <w:color w:val="000000"/>
        </w:rPr>
        <w:t xml:space="preserve">4. badania materiałów uzyskanych w wyniku biopsji cienkoigłowej, bez wykonania biopsji, z jednego miejsca nakłucia, </w:t>
      </w:r>
    </w:p>
    <w:p w:rsidR="00B12717" w:rsidRPr="00C22805" w:rsidRDefault="00B12717" w:rsidP="00C22805">
      <w:p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  <w:r w:rsidRPr="00C22805">
        <w:rPr>
          <w:rFonts w:ascii="Times New Roman" w:hAnsi="Times New Roman" w:cs="Times New Roman"/>
          <w:color w:val="000000"/>
        </w:rPr>
        <w:t xml:space="preserve">5. badania materiałów uzyskanych w wyniku biopsji cienkoigłowej, z wykonaniem biopsji, z jednego miejsca nakłucia, </w:t>
      </w:r>
    </w:p>
    <w:p w:rsidR="00B12717" w:rsidRPr="00C22805" w:rsidRDefault="00B12717" w:rsidP="00C22805">
      <w:p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  <w:r w:rsidRPr="00C22805">
        <w:rPr>
          <w:rFonts w:ascii="Times New Roman" w:hAnsi="Times New Roman" w:cs="Times New Roman"/>
          <w:color w:val="000000"/>
        </w:rPr>
        <w:t xml:space="preserve"> 6. badania materiałów uzyskanych w wyniku biopsji gruboigłowej, </w:t>
      </w:r>
    </w:p>
    <w:p w:rsidR="00B12717" w:rsidRPr="00C22805" w:rsidRDefault="00B12717" w:rsidP="00C22805">
      <w:p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  <w:r w:rsidRPr="00C22805">
        <w:rPr>
          <w:rFonts w:ascii="Times New Roman" w:hAnsi="Times New Roman" w:cs="Times New Roman"/>
          <w:color w:val="000000"/>
        </w:rPr>
        <w:t xml:space="preserve">7. badania histochemiczne, </w:t>
      </w:r>
    </w:p>
    <w:p w:rsidR="00B12717" w:rsidRPr="00C22805" w:rsidRDefault="00B12717" w:rsidP="00C22805">
      <w:p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  <w:r w:rsidRPr="00C22805">
        <w:rPr>
          <w:rFonts w:ascii="Times New Roman" w:hAnsi="Times New Roman" w:cs="Times New Roman"/>
          <w:color w:val="000000"/>
        </w:rPr>
        <w:t xml:space="preserve">8. badania immunohistochemiczne, </w:t>
      </w:r>
    </w:p>
    <w:p w:rsidR="005E2E89" w:rsidRPr="00C22805" w:rsidRDefault="005E2E89" w:rsidP="00C22805">
      <w:p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  <w:r w:rsidRPr="00C22805">
        <w:rPr>
          <w:rFonts w:ascii="Times New Roman" w:hAnsi="Times New Roman" w:cs="Times New Roman"/>
          <w:color w:val="000000"/>
        </w:rPr>
        <w:t>9. badania immunohistochemiczne HER2</w:t>
      </w:r>
    </w:p>
    <w:p w:rsidR="00B12717" w:rsidRPr="00C22805" w:rsidRDefault="005E2E89" w:rsidP="00C22805">
      <w:p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  <w:r w:rsidRPr="00C22805">
        <w:rPr>
          <w:rFonts w:ascii="Times New Roman" w:hAnsi="Times New Roman" w:cs="Times New Roman"/>
          <w:color w:val="000000"/>
        </w:rPr>
        <w:t>10</w:t>
      </w:r>
      <w:r w:rsidR="00B12717" w:rsidRPr="00C22805">
        <w:rPr>
          <w:rFonts w:ascii="Times New Roman" w:hAnsi="Times New Roman" w:cs="Times New Roman"/>
          <w:color w:val="000000"/>
        </w:rPr>
        <w:t xml:space="preserve">. konsultacje specjalistyczne, </w:t>
      </w:r>
    </w:p>
    <w:p w:rsidR="00B12717" w:rsidRPr="00C22805" w:rsidRDefault="005E2E89" w:rsidP="00C22805">
      <w:p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  <w:r w:rsidRPr="00C22805">
        <w:rPr>
          <w:rFonts w:ascii="Times New Roman" w:hAnsi="Times New Roman" w:cs="Times New Roman"/>
          <w:color w:val="000000"/>
        </w:rPr>
        <w:t>11</w:t>
      </w:r>
      <w:r w:rsidR="00B12717" w:rsidRPr="00C22805">
        <w:rPr>
          <w:rFonts w:ascii="Times New Roman" w:hAnsi="Times New Roman" w:cs="Times New Roman"/>
          <w:color w:val="000000"/>
        </w:rPr>
        <w:t xml:space="preserve">. badanie śródoperacyjne INTRA . </w:t>
      </w:r>
    </w:p>
    <w:p w:rsidR="00B12717" w:rsidRPr="00C22805" w:rsidRDefault="005E2E89" w:rsidP="00C22805">
      <w:pPr>
        <w:pStyle w:val="Default"/>
        <w:jc w:val="both"/>
        <w:rPr>
          <w:sz w:val="22"/>
          <w:szCs w:val="22"/>
        </w:rPr>
      </w:pPr>
      <w:r w:rsidRPr="00C22805">
        <w:rPr>
          <w:sz w:val="22"/>
          <w:szCs w:val="22"/>
        </w:rPr>
        <w:t>12</w:t>
      </w:r>
      <w:r w:rsidR="00B12717" w:rsidRPr="00C22805">
        <w:rPr>
          <w:sz w:val="22"/>
          <w:szCs w:val="22"/>
        </w:rPr>
        <w:t>. Badania molekularne stosowane w diagnostyce onkologicznej:</w:t>
      </w:r>
    </w:p>
    <w:p w:rsidR="00B12717" w:rsidRPr="00C22805" w:rsidRDefault="00B12717" w:rsidP="00C22805">
      <w:pPr>
        <w:pStyle w:val="Default"/>
        <w:jc w:val="both"/>
        <w:rPr>
          <w:sz w:val="22"/>
          <w:szCs w:val="22"/>
        </w:rPr>
      </w:pPr>
      <w:r w:rsidRPr="00C22805">
        <w:rPr>
          <w:sz w:val="22"/>
          <w:szCs w:val="22"/>
        </w:rPr>
        <w:t>- ALK – badanie rearanżacji genu ALK</w:t>
      </w:r>
    </w:p>
    <w:p w:rsidR="00B12717" w:rsidRPr="00C22805" w:rsidRDefault="00B12717" w:rsidP="00C22805">
      <w:pPr>
        <w:spacing w:after="0"/>
        <w:jc w:val="both"/>
        <w:rPr>
          <w:rFonts w:ascii="Times New Roman" w:hAnsi="Times New Roman" w:cs="Times New Roman"/>
        </w:rPr>
      </w:pPr>
      <w:r w:rsidRPr="00C22805">
        <w:rPr>
          <w:rFonts w:ascii="Times New Roman" w:hAnsi="Times New Roman" w:cs="Times New Roman"/>
        </w:rPr>
        <w:t>- EGFR – badanie mutacji</w:t>
      </w:r>
    </w:p>
    <w:p w:rsidR="005E2E89" w:rsidRPr="00C22805" w:rsidRDefault="005E2E89" w:rsidP="00C22805">
      <w:pPr>
        <w:spacing w:after="0"/>
        <w:jc w:val="both"/>
        <w:rPr>
          <w:rFonts w:ascii="Times New Roman" w:hAnsi="Times New Roman" w:cs="Times New Roman"/>
        </w:rPr>
      </w:pPr>
      <w:r w:rsidRPr="00C22805">
        <w:rPr>
          <w:rFonts w:ascii="Times New Roman" w:hAnsi="Times New Roman" w:cs="Times New Roman"/>
        </w:rPr>
        <w:t xml:space="preserve">- ROS1-badanie </w:t>
      </w:r>
      <w:proofErr w:type="spellStart"/>
      <w:r w:rsidRPr="00C22805">
        <w:rPr>
          <w:rFonts w:ascii="Times New Roman" w:hAnsi="Times New Roman" w:cs="Times New Roman"/>
        </w:rPr>
        <w:t>rearanżacji</w:t>
      </w:r>
      <w:proofErr w:type="spellEnd"/>
      <w:r w:rsidRPr="00C22805">
        <w:rPr>
          <w:rFonts w:ascii="Times New Roman" w:hAnsi="Times New Roman" w:cs="Times New Roman"/>
        </w:rPr>
        <w:t xml:space="preserve"> genu ROS1 metodą FISH</w:t>
      </w:r>
    </w:p>
    <w:p w:rsidR="00A228E6" w:rsidRPr="00C22805" w:rsidRDefault="00A228E6" w:rsidP="00C22805">
      <w:pPr>
        <w:spacing w:after="0"/>
        <w:jc w:val="both"/>
        <w:rPr>
          <w:rFonts w:ascii="Times New Roman" w:hAnsi="Times New Roman" w:cs="Times New Roman"/>
        </w:rPr>
      </w:pPr>
      <w:r w:rsidRPr="00C22805">
        <w:rPr>
          <w:rFonts w:ascii="Times New Roman" w:hAnsi="Times New Roman" w:cs="Times New Roman"/>
        </w:rPr>
        <w:t>- BRAF – badanie mutacji V600</w:t>
      </w:r>
    </w:p>
    <w:p w:rsidR="00B12717" w:rsidRPr="00C22805" w:rsidRDefault="00B12717" w:rsidP="00C22805">
      <w:pPr>
        <w:spacing w:after="0"/>
        <w:jc w:val="both"/>
        <w:rPr>
          <w:rFonts w:ascii="Times New Roman" w:hAnsi="Times New Roman" w:cs="Times New Roman"/>
        </w:rPr>
      </w:pPr>
      <w:r w:rsidRPr="00C22805">
        <w:rPr>
          <w:rFonts w:ascii="Times New Roman" w:hAnsi="Times New Roman" w:cs="Times New Roman"/>
        </w:rPr>
        <w:t>- BRCA1/BRCA2 - rak jajnika badanie NGS</w:t>
      </w:r>
    </w:p>
    <w:p w:rsidR="004A5410" w:rsidRPr="00C22805" w:rsidRDefault="00B12717" w:rsidP="00C22805">
      <w:pPr>
        <w:spacing w:after="0"/>
        <w:jc w:val="both"/>
        <w:rPr>
          <w:rFonts w:ascii="Times New Roman" w:hAnsi="Times New Roman" w:cs="Times New Roman"/>
        </w:rPr>
      </w:pPr>
      <w:r w:rsidRPr="00C22805">
        <w:rPr>
          <w:rFonts w:ascii="Times New Roman" w:hAnsi="Times New Roman" w:cs="Times New Roman"/>
        </w:rPr>
        <w:t>- HER2 – badanie amplifikacji metodą FISH</w:t>
      </w:r>
      <w:r w:rsidR="00C775C5" w:rsidRPr="00C22805">
        <w:rPr>
          <w:rFonts w:ascii="Times New Roman" w:hAnsi="Times New Roman" w:cs="Times New Roman"/>
        </w:rPr>
        <w:t xml:space="preserve"> </w:t>
      </w:r>
    </w:p>
    <w:p w:rsidR="005E2E89" w:rsidRPr="00C22805" w:rsidRDefault="005E2E89" w:rsidP="00C22805">
      <w:pPr>
        <w:spacing w:after="0"/>
        <w:jc w:val="both"/>
        <w:rPr>
          <w:rFonts w:ascii="Times New Roman" w:hAnsi="Times New Roman" w:cs="Times New Roman"/>
        </w:rPr>
      </w:pPr>
      <w:r w:rsidRPr="00C22805">
        <w:rPr>
          <w:rFonts w:ascii="Times New Roman" w:hAnsi="Times New Roman" w:cs="Times New Roman"/>
          <w:color w:val="FF0000"/>
        </w:rPr>
        <w:t xml:space="preserve">- </w:t>
      </w:r>
      <w:r w:rsidRPr="00C22805">
        <w:rPr>
          <w:rFonts w:ascii="Times New Roman" w:hAnsi="Times New Roman" w:cs="Times New Roman"/>
        </w:rPr>
        <w:t>RET – badanie mutacji</w:t>
      </w:r>
    </w:p>
    <w:p w:rsidR="005E2E89" w:rsidRPr="00C22805" w:rsidRDefault="005E2E89" w:rsidP="00C22805">
      <w:pPr>
        <w:spacing w:after="0"/>
        <w:jc w:val="both"/>
        <w:rPr>
          <w:rFonts w:ascii="Times New Roman" w:hAnsi="Times New Roman" w:cs="Times New Roman"/>
        </w:rPr>
      </w:pPr>
      <w:r w:rsidRPr="00C22805">
        <w:rPr>
          <w:rFonts w:ascii="Times New Roman" w:hAnsi="Times New Roman" w:cs="Times New Roman"/>
        </w:rPr>
        <w:t>- KIT – badanie mutacji</w:t>
      </w:r>
    </w:p>
    <w:p w:rsidR="005E2E89" w:rsidRPr="00C22805" w:rsidRDefault="005E2E89" w:rsidP="00C22805">
      <w:pPr>
        <w:spacing w:after="0"/>
        <w:jc w:val="both"/>
        <w:rPr>
          <w:rFonts w:ascii="Times New Roman" w:hAnsi="Times New Roman" w:cs="Times New Roman"/>
        </w:rPr>
      </w:pPr>
      <w:r w:rsidRPr="00C22805">
        <w:rPr>
          <w:rFonts w:ascii="Times New Roman" w:hAnsi="Times New Roman" w:cs="Times New Roman"/>
        </w:rPr>
        <w:t>- KIT i PDGFRA – badanie mutacji</w:t>
      </w:r>
    </w:p>
    <w:p w:rsidR="005E2E89" w:rsidRPr="00C22805" w:rsidRDefault="005E2E89" w:rsidP="00C22805">
      <w:pPr>
        <w:spacing w:after="0"/>
        <w:jc w:val="both"/>
        <w:rPr>
          <w:rFonts w:ascii="Times New Roman" w:hAnsi="Times New Roman" w:cs="Times New Roman"/>
        </w:rPr>
      </w:pPr>
      <w:r w:rsidRPr="00C22805">
        <w:rPr>
          <w:rFonts w:ascii="Times New Roman" w:hAnsi="Times New Roman" w:cs="Times New Roman"/>
        </w:rPr>
        <w:t>- KRSA i NRAS – badanie mutacji</w:t>
      </w:r>
    </w:p>
    <w:p w:rsidR="005E2E89" w:rsidRPr="00C22805" w:rsidRDefault="005E2E89" w:rsidP="00C22805">
      <w:pPr>
        <w:spacing w:after="0"/>
        <w:jc w:val="both"/>
        <w:rPr>
          <w:rFonts w:ascii="Times New Roman" w:hAnsi="Times New Roman" w:cs="Times New Roman"/>
        </w:rPr>
      </w:pPr>
      <w:r w:rsidRPr="00C22805">
        <w:rPr>
          <w:rFonts w:ascii="Times New Roman" w:hAnsi="Times New Roman" w:cs="Times New Roman"/>
        </w:rPr>
        <w:t xml:space="preserve">- MSI – badanie niestabilności </w:t>
      </w:r>
      <w:proofErr w:type="spellStart"/>
      <w:r w:rsidRPr="00C22805">
        <w:rPr>
          <w:rFonts w:ascii="Times New Roman" w:hAnsi="Times New Roman" w:cs="Times New Roman"/>
        </w:rPr>
        <w:t>mikrosatelitarnej</w:t>
      </w:r>
      <w:proofErr w:type="spellEnd"/>
    </w:p>
    <w:p w:rsidR="00B12717" w:rsidRPr="00C22805" w:rsidRDefault="005E2E89" w:rsidP="00C22805">
      <w:pPr>
        <w:spacing w:after="0"/>
        <w:jc w:val="both"/>
        <w:rPr>
          <w:rFonts w:ascii="Times New Roman" w:hAnsi="Times New Roman" w:cs="Times New Roman"/>
        </w:rPr>
      </w:pPr>
      <w:r w:rsidRPr="00C22805">
        <w:rPr>
          <w:rFonts w:ascii="Times New Roman" w:hAnsi="Times New Roman" w:cs="Times New Roman"/>
        </w:rPr>
        <w:t>- KRAS2</w:t>
      </w:r>
    </w:p>
    <w:p w:rsidR="005E2E89" w:rsidRPr="00C22805" w:rsidRDefault="005E2E89" w:rsidP="00C22805">
      <w:pPr>
        <w:spacing w:after="0"/>
        <w:jc w:val="both"/>
        <w:rPr>
          <w:rFonts w:ascii="Times New Roman" w:hAnsi="Times New Roman" w:cs="Times New Roman"/>
        </w:rPr>
      </w:pPr>
      <w:r w:rsidRPr="00C22805">
        <w:rPr>
          <w:rFonts w:ascii="Times New Roman" w:hAnsi="Times New Roman" w:cs="Times New Roman"/>
        </w:rPr>
        <w:t xml:space="preserve">- </w:t>
      </w:r>
      <w:proofErr w:type="spellStart"/>
      <w:r w:rsidRPr="00C22805">
        <w:rPr>
          <w:rFonts w:ascii="Times New Roman" w:hAnsi="Times New Roman" w:cs="Times New Roman"/>
        </w:rPr>
        <w:t>ALK-IHC</w:t>
      </w:r>
      <w:proofErr w:type="spellEnd"/>
      <w:r w:rsidRPr="00C22805">
        <w:rPr>
          <w:rFonts w:ascii="Times New Roman" w:hAnsi="Times New Roman" w:cs="Times New Roman"/>
        </w:rPr>
        <w:t xml:space="preserve"> – badanie ekspresji antygenu</w:t>
      </w:r>
    </w:p>
    <w:p w:rsidR="005E2E89" w:rsidRPr="00C22805" w:rsidRDefault="00A7649D" w:rsidP="00C22805">
      <w:pPr>
        <w:spacing w:after="0"/>
        <w:jc w:val="both"/>
        <w:rPr>
          <w:rFonts w:ascii="Times New Roman" w:hAnsi="Times New Roman" w:cs="Times New Roman"/>
        </w:rPr>
      </w:pPr>
      <w:r w:rsidRPr="00C22805">
        <w:rPr>
          <w:rFonts w:ascii="Times New Roman" w:hAnsi="Times New Roman" w:cs="Times New Roman"/>
        </w:rPr>
        <w:t xml:space="preserve">- </w:t>
      </w:r>
      <w:proofErr w:type="spellStart"/>
      <w:r w:rsidR="005E2E89" w:rsidRPr="00C22805">
        <w:rPr>
          <w:rFonts w:ascii="Times New Roman" w:hAnsi="Times New Roman" w:cs="Times New Roman"/>
        </w:rPr>
        <w:t>PD</w:t>
      </w:r>
      <w:r w:rsidRPr="00C22805">
        <w:rPr>
          <w:rFonts w:ascii="Times New Roman" w:hAnsi="Times New Roman" w:cs="Times New Roman"/>
        </w:rPr>
        <w:t>-LI</w:t>
      </w:r>
      <w:proofErr w:type="spellEnd"/>
      <w:r w:rsidRPr="00C22805">
        <w:rPr>
          <w:rFonts w:ascii="Times New Roman" w:hAnsi="Times New Roman" w:cs="Times New Roman"/>
        </w:rPr>
        <w:t xml:space="preserve"> – badanie ekspresji antygenu</w:t>
      </w:r>
    </w:p>
    <w:p w:rsidR="00A7649D" w:rsidRPr="00C22805" w:rsidRDefault="00A7649D" w:rsidP="00C22805">
      <w:pPr>
        <w:spacing w:after="0"/>
        <w:jc w:val="both"/>
        <w:rPr>
          <w:rFonts w:ascii="Times New Roman" w:hAnsi="Times New Roman" w:cs="Times New Roman"/>
        </w:rPr>
      </w:pPr>
      <w:r w:rsidRPr="00C22805">
        <w:rPr>
          <w:rFonts w:ascii="Times New Roman" w:hAnsi="Times New Roman" w:cs="Times New Roman"/>
        </w:rPr>
        <w:t>13. Mutacja w genie TP53</w:t>
      </w:r>
    </w:p>
    <w:p w:rsidR="00A7649D" w:rsidRPr="00C22805" w:rsidRDefault="00A7649D" w:rsidP="00C22805">
      <w:pPr>
        <w:spacing w:after="0"/>
        <w:jc w:val="both"/>
        <w:rPr>
          <w:rFonts w:ascii="Times New Roman" w:hAnsi="Times New Roman" w:cs="Times New Roman"/>
        </w:rPr>
      </w:pPr>
      <w:r w:rsidRPr="00C22805">
        <w:rPr>
          <w:rFonts w:ascii="Times New Roman" w:hAnsi="Times New Roman" w:cs="Times New Roman"/>
        </w:rPr>
        <w:t xml:space="preserve">- TP53- nowotwór (pobranie materiału do badania min 3 </w:t>
      </w:r>
      <w:proofErr w:type="spellStart"/>
      <w:r w:rsidRPr="00C22805">
        <w:rPr>
          <w:rFonts w:ascii="Times New Roman" w:hAnsi="Times New Roman" w:cs="Times New Roman"/>
        </w:rPr>
        <w:t>poróbki</w:t>
      </w:r>
      <w:proofErr w:type="spellEnd"/>
      <w:r w:rsidRPr="00C22805">
        <w:rPr>
          <w:rFonts w:ascii="Times New Roman" w:hAnsi="Times New Roman" w:cs="Times New Roman"/>
        </w:rPr>
        <w:t xml:space="preserve"> po 4 </w:t>
      </w:r>
      <w:proofErr w:type="spellStart"/>
      <w:r w:rsidRPr="00C22805">
        <w:rPr>
          <w:rFonts w:ascii="Times New Roman" w:hAnsi="Times New Roman" w:cs="Times New Roman"/>
        </w:rPr>
        <w:t>ml-EDT</w:t>
      </w:r>
      <w:proofErr w:type="spellEnd"/>
      <w:r w:rsidRPr="00C22805">
        <w:rPr>
          <w:rFonts w:ascii="Times New Roman" w:hAnsi="Times New Roman" w:cs="Times New Roman"/>
        </w:rPr>
        <w:t>)</w:t>
      </w:r>
    </w:p>
    <w:p w:rsidR="00A7649D" w:rsidRPr="00C22805" w:rsidRDefault="00A7649D" w:rsidP="00C22805">
      <w:pPr>
        <w:spacing w:after="0"/>
        <w:jc w:val="both"/>
        <w:rPr>
          <w:rFonts w:ascii="Times New Roman" w:hAnsi="Times New Roman" w:cs="Times New Roman"/>
        </w:rPr>
      </w:pPr>
      <w:r w:rsidRPr="00C22805">
        <w:rPr>
          <w:rFonts w:ascii="Times New Roman" w:hAnsi="Times New Roman" w:cs="Times New Roman"/>
        </w:rPr>
        <w:t xml:space="preserve">- TP53- zespół </w:t>
      </w:r>
      <w:proofErr w:type="spellStart"/>
      <w:r w:rsidRPr="00C22805">
        <w:rPr>
          <w:rFonts w:ascii="Times New Roman" w:hAnsi="Times New Roman" w:cs="Times New Roman"/>
        </w:rPr>
        <w:t>Li-Fraumeni</w:t>
      </w:r>
      <w:proofErr w:type="spellEnd"/>
      <w:r w:rsidRPr="00C22805">
        <w:rPr>
          <w:rFonts w:ascii="Times New Roman" w:hAnsi="Times New Roman" w:cs="Times New Roman"/>
        </w:rPr>
        <w:t xml:space="preserve"> (pobranie materiału do badania min. 1 próbka po 4 ml. EDT)</w:t>
      </w:r>
    </w:p>
    <w:p w:rsidR="0059452F" w:rsidRPr="00C22805" w:rsidRDefault="0059452F" w:rsidP="00C22805">
      <w:pPr>
        <w:spacing w:after="0"/>
        <w:jc w:val="both"/>
        <w:rPr>
          <w:rFonts w:ascii="Times New Roman" w:hAnsi="Times New Roman" w:cs="Times New Roman"/>
        </w:rPr>
      </w:pPr>
    </w:p>
    <w:p w:rsidR="00B12717" w:rsidRPr="00C22805" w:rsidRDefault="00B12717" w:rsidP="00C2280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C22805">
        <w:rPr>
          <w:rFonts w:ascii="Times New Roman" w:eastAsia="Times New Roman" w:hAnsi="Times New Roman" w:cs="Times New Roman"/>
          <w:lang w:eastAsia="pl-PL"/>
        </w:rPr>
        <w:t>W związku z koniecznością zapewnienia kompleksowości, dostępności i najwyższej jakości realizacji świadczeń będących przedmiotem konkursu ofert Oferent jest zobowiązany do:</w:t>
      </w:r>
    </w:p>
    <w:p w:rsidR="00B12717" w:rsidRPr="00C22805" w:rsidRDefault="00B12717" w:rsidP="00C22805">
      <w:pPr>
        <w:pStyle w:val="Default"/>
        <w:numPr>
          <w:ilvl w:val="0"/>
          <w:numId w:val="2"/>
        </w:numPr>
        <w:tabs>
          <w:tab w:val="clear" w:pos="-1096"/>
        </w:tabs>
        <w:ind w:left="1276"/>
        <w:jc w:val="both"/>
        <w:rPr>
          <w:color w:val="auto"/>
          <w:sz w:val="22"/>
          <w:szCs w:val="22"/>
        </w:rPr>
      </w:pPr>
      <w:r w:rsidRPr="00C22805">
        <w:rPr>
          <w:color w:val="auto"/>
          <w:sz w:val="22"/>
          <w:szCs w:val="22"/>
        </w:rPr>
        <w:t>posiadania co najmniej dziesięciu lat doświadczenia w realizacji świadczeń zdrowotnych z zakresu badań histopatologicznych i cytologicznych (potwierdzenie – wpis do Księgi Rejestrowej);</w:t>
      </w:r>
    </w:p>
    <w:p w:rsidR="00B12717" w:rsidRPr="00C22805" w:rsidRDefault="00B12717" w:rsidP="00C22805">
      <w:pPr>
        <w:pStyle w:val="Default"/>
        <w:numPr>
          <w:ilvl w:val="0"/>
          <w:numId w:val="2"/>
        </w:numPr>
        <w:tabs>
          <w:tab w:val="clear" w:pos="-1096"/>
        </w:tabs>
        <w:ind w:left="1276"/>
        <w:jc w:val="both"/>
        <w:rPr>
          <w:color w:val="auto"/>
          <w:sz w:val="22"/>
          <w:szCs w:val="22"/>
        </w:rPr>
      </w:pPr>
      <w:r w:rsidRPr="00C22805">
        <w:rPr>
          <w:color w:val="auto"/>
          <w:sz w:val="22"/>
          <w:szCs w:val="22"/>
        </w:rPr>
        <w:t>wymagane dołączenie co najmniej trzech referencji;</w:t>
      </w:r>
    </w:p>
    <w:p w:rsidR="00B12717" w:rsidRPr="00C22805" w:rsidRDefault="00B12717" w:rsidP="00C22805">
      <w:pPr>
        <w:pStyle w:val="Default"/>
        <w:numPr>
          <w:ilvl w:val="0"/>
          <w:numId w:val="2"/>
        </w:numPr>
        <w:tabs>
          <w:tab w:val="clear" w:pos="-1096"/>
        </w:tabs>
        <w:ind w:left="1276"/>
        <w:jc w:val="both"/>
        <w:rPr>
          <w:color w:val="auto"/>
          <w:sz w:val="22"/>
          <w:szCs w:val="22"/>
        </w:rPr>
      </w:pPr>
      <w:r w:rsidRPr="00C22805">
        <w:rPr>
          <w:color w:val="auto"/>
          <w:sz w:val="22"/>
          <w:szCs w:val="22"/>
        </w:rPr>
        <w:t>obowiązek posiadania pracowni histopatologii na terenie Krakowa;</w:t>
      </w:r>
    </w:p>
    <w:p w:rsidR="0059452F" w:rsidRPr="00C22805" w:rsidRDefault="00F323E9" w:rsidP="00C22805">
      <w:pPr>
        <w:pStyle w:val="Default"/>
        <w:numPr>
          <w:ilvl w:val="0"/>
          <w:numId w:val="2"/>
        </w:numPr>
        <w:tabs>
          <w:tab w:val="clear" w:pos="-1096"/>
        </w:tabs>
        <w:ind w:left="1276"/>
        <w:jc w:val="both"/>
        <w:rPr>
          <w:color w:val="auto"/>
          <w:sz w:val="22"/>
          <w:szCs w:val="22"/>
        </w:rPr>
      </w:pPr>
      <w:r w:rsidRPr="00C22805">
        <w:rPr>
          <w:color w:val="auto"/>
          <w:sz w:val="22"/>
          <w:szCs w:val="22"/>
        </w:rPr>
        <w:t xml:space="preserve">obowiązek wykonywania badań śródoperacyjnych INTRA w Pracowni Histopatologii Zlecającego, zgodnie z zapotrzebowaniem Szpitala, </w:t>
      </w:r>
      <w:r w:rsidR="00ED47B7" w:rsidRPr="00C22805">
        <w:rPr>
          <w:color w:val="auto"/>
          <w:sz w:val="22"/>
          <w:szCs w:val="22"/>
        </w:rPr>
        <w:t xml:space="preserve">raz w </w:t>
      </w:r>
      <w:r w:rsidR="004A5410" w:rsidRPr="00C22805">
        <w:rPr>
          <w:color w:val="auto"/>
          <w:sz w:val="22"/>
          <w:szCs w:val="22"/>
        </w:rPr>
        <w:t>miesiącu</w:t>
      </w:r>
      <w:r w:rsidR="00ED47B7" w:rsidRPr="00C22805">
        <w:rPr>
          <w:color w:val="auto"/>
          <w:sz w:val="22"/>
          <w:szCs w:val="22"/>
        </w:rPr>
        <w:t xml:space="preserve"> w terminach uzgodnionych z Udzielającym Zamówienia;</w:t>
      </w:r>
    </w:p>
    <w:p w:rsidR="00B12717" w:rsidRPr="00C22805" w:rsidRDefault="00B12717" w:rsidP="00C22805">
      <w:pPr>
        <w:pStyle w:val="Default"/>
        <w:numPr>
          <w:ilvl w:val="0"/>
          <w:numId w:val="2"/>
        </w:numPr>
        <w:tabs>
          <w:tab w:val="clear" w:pos="-1096"/>
        </w:tabs>
        <w:ind w:left="1276"/>
        <w:jc w:val="both"/>
        <w:rPr>
          <w:color w:val="auto"/>
          <w:sz w:val="22"/>
          <w:szCs w:val="22"/>
        </w:rPr>
      </w:pPr>
      <w:r w:rsidRPr="00C22805">
        <w:rPr>
          <w:color w:val="auto"/>
          <w:sz w:val="22"/>
          <w:szCs w:val="22"/>
        </w:rPr>
        <w:lastRenderedPageBreak/>
        <w:t>wykaz wykonanych, a w przypadku świadczeń okresowych lub ciągłych również wykonywanych, głównych usług, w okresie ostatnich trzech lat przed upływem terminu składania ofert, a jeżeli okres prowadzenia działalności jest krótszy – w tym okresie, wraz z podaniem ich wartości, przedmiotu, dat wykonania i przedmiotów na rzecz których dostawy lub usługi zostały wykonane, oraz załączeniem dowodów, czy zostały wykonane lub są wykonane należycie, dokumenty muszą potwierdzać, że Wykonawca wykonał lub wykonuje przynajmniej 2 zamówienia polegające na świadczeniu usług o analogicznym lub większym zakresie niż w niniejszym postepowaniu o wartości nie mniejszej niż 500 000 zł rocznie, dla każdego zamówienia;</w:t>
      </w:r>
    </w:p>
    <w:p w:rsidR="00B12717" w:rsidRPr="00C22805" w:rsidRDefault="00B12717" w:rsidP="00C22805">
      <w:pPr>
        <w:pStyle w:val="Default"/>
        <w:numPr>
          <w:ilvl w:val="0"/>
          <w:numId w:val="2"/>
        </w:numPr>
        <w:tabs>
          <w:tab w:val="clear" w:pos="-1096"/>
        </w:tabs>
        <w:ind w:left="1276"/>
        <w:jc w:val="both"/>
        <w:rPr>
          <w:color w:val="auto"/>
          <w:sz w:val="22"/>
          <w:szCs w:val="22"/>
        </w:rPr>
      </w:pPr>
      <w:r w:rsidRPr="00C22805">
        <w:rPr>
          <w:color w:val="auto"/>
          <w:sz w:val="22"/>
          <w:szCs w:val="22"/>
        </w:rPr>
        <w:t>realizacji przedmiotu zamówienia przez wysoko wykwalifikowaną kadrę medyczną, w tym co najmniej: 1</w:t>
      </w:r>
      <w:r w:rsidR="00ED47B7" w:rsidRPr="00C22805">
        <w:rPr>
          <w:color w:val="auto"/>
          <w:sz w:val="22"/>
          <w:szCs w:val="22"/>
        </w:rPr>
        <w:t>0</w:t>
      </w:r>
      <w:r w:rsidRPr="00C22805">
        <w:rPr>
          <w:color w:val="auto"/>
          <w:sz w:val="22"/>
          <w:szCs w:val="22"/>
        </w:rPr>
        <w:t xml:space="preserve"> lekarzy patomorfologów specjalistów, w tym posiadanie przez co najmniej 4 lekarzy patomorfologów specjalistów tytułu doktora nauk medycznych oraz przez co najmniej 2 tytułu profesora (wymagane dołączenie do oferty dokumentów potwierdzających kwalifikacje) oraz przynajmniej 4 diagnostów laboratoryjnych posiadających specjalizacje cytomorfologa medycznego (wymagane dołączenie do oferty dokumentów potwierdzających kwalifikacje);</w:t>
      </w:r>
    </w:p>
    <w:p w:rsidR="00B12717" w:rsidRPr="00C22805" w:rsidRDefault="00B12717" w:rsidP="00C22805">
      <w:pPr>
        <w:pStyle w:val="Default"/>
        <w:numPr>
          <w:ilvl w:val="0"/>
          <w:numId w:val="2"/>
        </w:numPr>
        <w:tabs>
          <w:tab w:val="clear" w:pos="-1096"/>
        </w:tabs>
        <w:ind w:left="1276"/>
        <w:jc w:val="both"/>
        <w:rPr>
          <w:color w:val="auto"/>
          <w:sz w:val="22"/>
          <w:szCs w:val="22"/>
        </w:rPr>
      </w:pPr>
      <w:r w:rsidRPr="00C22805">
        <w:rPr>
          <w:color w:val="auto"/>
          <w:sz w:val="22"/>
          <w:szCs w:val="22"/>
        </w:rPr>
        <w:t>używania wyposażenia, aparatury medycznej oraz materiałów gwarantujących świadczenia medyczne na najwyższym, możliwym do osiągnięcia poziomie, nie niższym od obowiązujących w danym czasie standardów (wymagane dołączenie do oferty wykazu aparatury używanej do realizacji świadczeń medycznych);</w:t>
      </w:r>
    </w:p>
    <w:p w:rsidR="00B12717" w:rsidRPr="00C22805" w:rsidRDefault="00B12717" w:rsidP="00C22805">
      <w:pPr>
        <w:pStyle w:val="Default"/>
        <w:numPr>
          <w:ilvl w:val="0"/>
          <w:numId w:val="2"/>
        </w:numPr>
        <w:tabs>
          <w:tab w:val="clear" w:pos="-1096"/>
        </w:tabs>
        <w:ind w:left="1276"/>
        <w:jc w:val="both"/>
        <w:rPr>
          <w:color w:val="auto"/>
          <w:sz w:val="22"/>
          <w:szCs w:val="22"/>
        </w:rPr>
      </w:pPr>
      <w:r w:rsidRPr="00C22805">
        <w:rPr>
          <w:color w:val="auto"/>
          <w:sz w:val="22"/>
          <w:szCs w:val="22"/>
        </w:rPr>
        <w:t>realizacja świadczeń zdrowotnych zgodnie z posiadanymi Certyfikatami Jakości,  w tym wymaganymi (konieczne dołączenie do oferty kopii Certyfikatów poświadczonych za zgodność z oryginałem przez upoważnionego przedstawiciela Oferenta),</w:t>
      </w:r>
    </w:p>
    <w:p w:rsidR="00B12717" w:rsidRPr="00C22805" w:rsidRDefault="00B12717" w:rsidP="00C22805">
      <w:pPr>
        <w:pStyle w:val="Default"/>
        <w:numPr>
          <w:ilvl w:val="2"/>
          <w:numId w:val="2"/>
        </w:numPr>
        <w:tabs>
          <w:tab w:val="clear" w:pos="142"/>
        </w:tabs>
        <w:ind w:left="709" w:hanging="283"/>
        <w:jc w:val="both"/>
        <w:rPr>
          <w:color w:val="auto"/>
          <w:sz w:val="22"/>
          <w:szCs w:val="22"/>
        </w:rPr>
      </w:pPr>
      <w:r w:rsidRPr="00C22805">
        <w:rPr>
          <w:color w:val="auto"/>
          <w:sz w:val="22"/>
          <w:szCs w:val="22"/>
        </w:rPr>
        <w:t>Licencja Polskiego Towarzystwa Patologów w pełnym zakresie, to jest na wykonywanie badań histopatologicznych, immunohistochemicznych,   cytologicznych dla cytologii aspiracyjnej i cytologii ginekologicznej z szyjki macicy,</w:t>
      </w:r>
    </w:p>
    <w:p w:rsidR="00B12717" w:rsidRPr="00C22805" w:rsidRDefault="00B12717" w:rsidP="00C22805">
      <w:pPr>
        <w:pStyle w:val="Default"/>
        <w:numPr>
          <w:ilvl w:val="2"/>
          <w:numId w:val="2"/>
        </w:numPr>
        <w:tabs>
          <w:tab w:val="clear" w:pos="142"/>
        </w:tabs>
        <w:ind w:left="709" w:hanging="283"/>
        <w:jc w:val="both"/>
        <w:rPr>
          <w:color w:val="auto"/>
          <w:sz w:val="22"/>
          <w:szCs w:val="22"/>
        </w:rPr>
      </w:pPr>
      <w:r w:rsidRPr="00C22805">
        <w:rPr>
          <w:color w:val="auto"/>
          <w:sz w:val="22"/>
          <w:szCs w:val="22"/>
        </w:rPr>
        <w:t>wpis do Rejestru Krajowej Izby Diagnostów Laboratoryjnych dla Pracowni Histopatologii,</w:t>
      </w:r>
    </w:p>
    <w:p w:rsidR="00B12717" w:rsidRPr="00C22805" w:rsidRDefault="00B12717" w:rsidP="00C22805">
      <w:pPr>
        <w:pStyle w:val="Default"/>
        <w:numPr>
          <w:ilvl w:val="2"/>
          <w:numId w:val="2"/>
        </w:numPr>
        <w:tabs>
          <w:tab w:val="clear" w:pos="142"/>
        </w:tabs>
        <w:ind w:left="709" w:hanging="283"/>
        <w:jc w:val="both"/>
        <w:rPr>
          <w:color w:val="auto"/>
          <w:sz w:val="22"/>
          <w:szCs w:val="22"/>
        </w:rPr>
      </w:pPr>
      <w:r w:rsidRPr="00C22805">
        <w:rPr>
          <w:color w:val="auto"/>
          <w:sz w:val="22"/>
          <w:szCs w:val="22"/>
        </w:rPr>
        <w:t>certyfikat ISO 9001 w zakresie: badań histopatologicznych, badań cytologii ogólnej i biopsyjnej, cytologii ginekologicznej, badań histochemicznych</w:t>
      </w:r>
      <w:r w:rsidR="00ED47B7" w:rsidRPr="00C22805">
        <w:rPr>
          <w:color w:val="auto"/>
          <w:sz w:val="22"/>
          <w:szCs w:val="22"/>
        </w:rPr>
        <w:t xml:space="preserve"> i badań immunohistochemicznych,</w:t>
      </w:r>
    </w:p>
    <w:p w:rsidR="000005A3" w:rsidRPr="000005A3" w:rsidRDefault="00B12717" w:rsidP="000005A3">
      <w:pPr>
        <w:pStyle w:val="Default"/>
        <w:numPr>
          <w:ilvl w:val="2"/>
          <w:numId w:val="2"/>
        </w:numPr>
        <w:tabs>
          <w:tab w:val="clear" w:pos="142"/>
        </w:tabs>
        <w:ind w:left="709" w:hanging="283"/>
        <w:jc w:val="both"/>
        <w:rPr>
          <w:color w:val="auto"/>
          <w:sz w:val="22"/>
          <w:szCs w:val="22"/>
        </w:rPr>
      </w:pPr>
      <w:r w:rsidRPr="00C22805">
        <w:rPr>
          <w:sz w:val="22"/>
          <w:szCs w:val="22"/>
        </w:rPr>
        <w:t xml:space="preserve"> Polisę OC na kwotę ni</w:t>
      </w:r>
      <w:r w:rsidR="00ED47B7" w:rsidRPr="00C22805">
        <w:rPr>
          <w:sz w:val="22"/>
          <w:szCs w:val="22"/>
        </w:rPr>
        <w:t>e mniejszą niż 1 milion złotych.</w:t>
      </w:r>
    </w:p>
    <w:p w:rsidR="000005A3" w:rsidRPr="000005A3" w:rsidRDefault="000005A3" w:rsidP="00C46647">
      <w:pPr>
        <w:pStyle w:val="Default"/>
        <w:numPr>
          <w:ilvl w:val="0"/>
          <w:numId w:val="2"/>
        </w:numPr>
        <w:tabs>
          <w:tab w:val="clear" w:pos="-1096"/>
          <w:tab w:val="num" w:pos="567"/>
        </w:tabs>
        <w:ind w:left="993" w:firstLine="0"/>
        <w:jc w:val="both"/>
        <w:rPr>
          <w:color w:val="auto"/>
          <w:sz w:val="22"/>
          <w:szCs w:val="22"/>
        </w:rPr>
      </w:pPr>
      <w:r w:rsidRPr="000005A3">
        <w:rPr>
          <w:sz w:val="22"/>
          <w:szCs w:val="22"/>
        </w:rPr>
        <w:t>spełnić wymagania </w:t>
      </w:r>
      <w:r w:rsidRPr="000005A3">
        <w:rPr>
          <w:rStyle w:val="Pogrubienie"/>
          <w:b w:val="0"/>
          <w:iCs/>
          <w:sz w:val="22"/>
          <w:szCs w:val="22"/>
        </w:rPr>
        <w:t>Rozporządzenia Ministra Zdrowia z dnia 18 grudnia 2017 r. w sprawie standardów organizacyjnych opieki zdrowotnej w dziedzinie patomorfologii (</w:t>
      </w:r>
      <w:proofErr w:type="spellStart"/>
      <w:r w:rsidRPr="000005A3">
        <w:rPr>
          <w:rStyle w:val="Pogrubienie"/>
          <w:b w:val="0"/>
          <w:iCs/>
          <w:sz w:val="22"/>
          <w:szCs w:val="22"/>
        </w:rPr>
        <w:t>Dz.U</w:t>
      </w:r>
      <w:proofErr w:type="spellEnd"/>
      <w:r w:rsidRPr="000005A3">
        <w:rPr>
          <w:rStyle w:val="Pogrubienie"/>
          <w:b w:val="0"/>
          <w:iCs/>
          <w:sz w:val="22"/>
          <w:szCs w:val="22"/>
        </w:rPr>
        <w:t>. z 2017 r. poz. 2435)</w:t>
      </w:r>
    </w:p>
    <w:p w:rsidR="00B12717" w:rsidRPr="00C22805" w:rsidRDefault="00B12717" w:rsidP="00C2280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22805">
        <w:rPr>
          <w:rFonts w:ascii="Times New Roman" w:hAnsi="Times New Roman" w:cs="Times New Roman"/>
        </w:rPr>
        <w:t>Realizacja świadczeń w lokalu spełniającym wymogi sanitarne i przeciwpożarowe, w którym będą zagwarantowane odpowiednie warunki wykonywania badań będących przedmiotem konkursu, w tym odrębne pomieszczenia: do przygotowania bloczków i preparatów, do oceny mikroskopowej preparatów, archiwum dokumentacji medycznej i  administracyjnej.</w:t>
      </w:r>
    </w:p>
    <w:p w:rsidR="00B12717" w:rsidRPr="00654415" w:rsidRDefault="00B12717" w:rsidP="00C2280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C22805">
        <w:rPr>
          <w:rFonts w:ascii="Times New Roman" w:hAnsi="Times New Roman" w:cs="Times New Roman"/>
        </w:rPr>
        <w:t xml:space="preserve">Odbiór i transport materiałów tkankowych/płynów na własny koszt Oferenta </w:t>
      </w:r>
      <w:r w:rsidRPr="00654415">
        <w:rPr>
          <w:rFonts w:ascii="Times New Roman" w:hAnsi="Times New Roman" w:cs="Times New Roman"/>
          <w:b/>
        </w:rPr>
        <w:t>co najmniej 3 razy w tygodniu z siedziby Zamawiającego w terminach i w trybie zgodnym z potrzebami  Zamawiającego.</w:t>
      </w:r>
    </w:p>
    <w:p w:rsidR="00B12717" w:rsidRPr="00C22805" w:rsidRDefault="00B12717" w:rsidP="00C2280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22805">
        <w:rPr>
          <w:rFonts w:ascii="Times New Roman" w:hAnsi="Times New Roman" w:cs="Times New Roman"/>
        </w:rPr>
        <w:t>Ocena makroskopowa materiału tkankowego z wykonywaniem fotograficznej dokumentacji cyfrowej udostępnianej Zamawiającemu zgodnie z jego potrzebami i na jego wezwanie.</w:t>
      </w:r>
    </w:p>
    <w:p w:rsidR="00B12717" w:rsidRPr="00C22805" w:rsidRDefault="00B12717" w:rsidP="00C2280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22805">
        <w:rPr>
          <w:rFonts w:ascii="Times New Roman" w:eastAsia="Times New Roman" w:hAnsi="Times New Roman" w:cs="Times New Roman"/>
          <w:lang w:eastAsia="pl-PL"/>
        </w:rPr>
        <w:t>Opracowanie materiałów tkankowych: przygotowanie bloczków parafinowych oraz preparatów mikroskopowych zgodnie z przyjętymi w histopatologii procedurami i według załączonego do oferty szczegółowego opisu stosowanych przez Oferenta procedur medycznych, w tym z wykazem ilości pobieranych wycinków z materiałów tkankowych z poszczególnych narządów.</w:t>
      </w:r>
    </w:p>
    <w:p w:rsidR="00B12717" w:rsidRPr="00C22805" w:rsidRDefault="00B12717" w:rsidP="00C2280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22805">
        <w:rPr>
          <w:rFonts w:ascii="Times New Roman" w:eastAsia="Times New Roman" w:hAnsi="Times New Roman" w:cs="Times New Roman"/>
          <w:lang w:eastAsia="pl-PL"/>
        </w:rPr>
        <w:t>Ocena mikroskopowa preparatów przeprowadzana przez specjalistę patomorfologa, w przypadku rozpoznań chorób nowotworowych ocena przeprowadzona przez dwóch specjalistów patomorfologów, na podstawie wytycznych Polskiego Towarzystwa Patologów i Krajowego Nadzoru ds. Patomorfologii oraz zgodnie z obowiązującymi standardami spełniającymi wymogi klasyfikacji TNM/ p TNM.</w:t>
      </w:r>
    </w:p>
    <w:p w:rsidR="00B12717" w:rsidRPr="00C22805" w:rsidRDefault="00B12717" w:rsidP="00C2280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22805">
        <w:rPr>
          <w:rFonts w:ascii="Times New Roman" w:eastAsia="Times New Roman" w:hAnsi="Times New Roman" w:cs="Times New Roman"/>
          <w:lang w:eastAsia="pl-PL"/>
        </w:rPr>
        <w:lastRenderedPageBreak/>
        <w:t>Wykonywanie dodatkowych barwień histochemicznych i badań immunohistochemicznych zgodnie z potrzebami Zamawiającego, z podaniem w ofercie szczegółowego wykazu barwień immunohistochemicznych (przeciwciał) których wykonanie jest oferowane przez Oferenta.</w:t>
      </w:r>
    </w:p>
    <w:p w:rsidR="00B12717" w:rsidRPr="00C22805" w:rsidRDefault="00B12717" w:rsidP="00C2280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C22805">
        <w:rPr>
          <w:rFonts w:ascii="Times New Roman" w:eastAsia="Times New Roman" w:hAnsi="Times New Roman" w:cs="Times New Roman"/>
          <w:lang w:eastAsia="pl-PL"/>
        </w:rPr>
        <w:t>Wykonywanie badań z udostępnieniem wyników badań w formie elektronicznej w systemie informatycznym Oferenta w terminach:</w:t>
      </w:r>
    </w:p>
    <w:p w:rsidR="0019389F" w:rsidRPr="00CA71AC" w:rsidRDefault="0019389F" w:rsidP="0019389F">
      <w:pPr>
        <w:pStyle w:val="Default"/>
        <w:numPr>
          <w:ilvl w:val="0"/>
          <w:numId w:val="3"/>
        </w:numPr>
        <w:ind w:left="709" w:hanging="283"/>
        <w:jc w:val="both"/>
        <w:rPr>
          <w:color w:val="auto"/>
          <w:sz w:val="22"/>
          <w:szCs w:val="22"/>
        </w:rPr>
      </w:pPr>
      <w:r w:rsidRPr="00CA71AC">
        <w:rPr>
          <w:b/>
          <w:color w:val="auto"/>
          <w:sz w:val="22"/>
          <w:szCs w:val="22"/>
        </w:rPr>
        <w:t>do 10 dni roboczych</w:t>
      </w:r>
      <w:r w:rsidRPr="00CA71AC">
        <w:rPr>
          <w:color w:val="auto"/>
          <w:sz w:val="22"/>
          <w:szCs w:val="22"/>
        </w:rPr>
        <w:t xml:space="preserve"> (liczonych od momentu przejęcia przez kuriera Przyjmującego zamówienia  materiału z pracowni Udzielającego Zamówienie) dla badań histopatologicznych i cytologicznych, z możliwością wykonywania powyższych badań w wyjątkowych przypadkach w trybie pilnym w terminie do </w:t>
      </w:r>
      <w:r w:rsidRPr="00CA71AC">
        <w:rPr>
          <w:b/>
          <w:color w:val="auto"/>
          <w:sz w:val="22"/>
          <w:szCs w:val="22"/>
        </w:rPr>
        <w:t>5 dni roboczych</w:t>
      </w:r>
      <w:r w:rsidRPr="00CA71AC">
        <w:rPr>
          <w:color w:val="auto"/>
          <w:sz w:val="22"/>
          <w:szCs w:val="22"/>
        </w:rPr>
        <w:t xml:space="preserve"> (liczonych od momentu przejęcia przez kuriera Przyjmującego zamówienia materiału z pracowni Udzielającego Zamówienie), terminy wykonania liczone od potwierdzonego pisemnie dnia przejęcia przez kuriera Przyjmującego zamówienie materiału tkankowego;</w:t>
      </w:r>
    </w:p>
    <w:p w:rsidR="0019389F" w:rsidRPr="00CA71AC" w:rsidRDefault="0019389F" w:rsidP="0019389F">
      <w:pPr>
        <w:pStyle w:val="Default"/>
        <w:numPr>
          <w:ilvl w:val="0"/>
          <w:numId w:val="3"/>
        </w:numPr>
        <w:ind w:left="709" w:hanging="283"/>
        <w:jc w:val="both"/>
        <w:rPr>
          <w:color w:val="auto"/>
          <w:sz w:val="22"/>
          <w:szCs w:val="22"/>
        </w:rPr>
      </w:pPr>
      <w:r w:rsidRPr="00CA71AC">
        <w:rPr>
          <w:b/>
          <w:color w:val="auto"/>
          <w:sz w:val="22"/>
          <w:szCs w:val="22"/>
        </w:rPr>
        <w:t>do 14 dni roboczych</w:t>
      </w:r>
      <w:r w:rsidRPr="00CA71AC">
        <w:rPr>
          <w:color w:val="auto"/>
          <w:sz w:val="22"/>
          <w:szCs w:val="22"/>
        </w:rPr>
        <w:t xml:space="preserve"> (liczonych od momentu przejęcia przez kuriera Przyjmującego zamówienia materiału z pracowni Udzielającego Zamówienie) dla dodatkowych barwień histochemicznych, badań immunohistochemicznych i konsultacji specjalistycznych wykonywanych w uzasadnionych medycznie przypadkach, termin wykonania liczony od potwierdzonego pisemnie dnia przejęcia przez kuriera Przyjmującego zamówienia  materiału tkankowego.</w:t>
      </w:r>
    </w:p>
    <w:p w:rsidR="0019389F" w:rsidRPr="00CA71AC" w:rsidRDefault="0019389F" w:rsidP="0019389F">
      <w:pPr>
        <w:pStyle w:val="Default"/>
        <w:numPr>
          <w:ilvl w:val="0"/>
          <w:numId w:val="3"/>
        </w:numPr>
        <w:ind w:left="709" w:hanging="283"/>
        <w:jc w:val="both"/>
        <w:rPr>
          <w:color w:val="auto"/>
          <w:sz w:val="22"/>
          <w:szCs w:val="22"/>
        </w:rPr>
      </w:pPr>
      <w:r w:rsidRPr="00CA71AC">
        <w:rPr>
          <w:b/>
          <w:color w:val="auto"/>
          <w:sz w:val="22"/>
          <w:szCs w:val="22"/>
        </w:rPr>
        <w:t>do 14 dni roboczych</w:t>
      </w:r>
      <w:r w:rsidRPr="00CA71AC">
        <w:rPr>
          <w:color w:val="auto"/>
          <w:sz w:val="22"/>
          <w:szCs w:val="22"/>
        </w:rPr>
        <w:t xml:space="preserve"> (liczonych od momentu przejęcia przez kuriera Przyjmującego zamówienia  materiału do badania molekularnego z pracowni Udzielającego Zamówienie) w przypadku badań </w:t>
      </w:r>
      <w:r w:rsidRPr="00CA71AC">
        <w:rPr>
          <w:sz w:val="22"/>
          <w:szCs w:val="22"/>
        </w:rPr>
        <w:t>molekularnych stosowanych w diagnostyce onkologicznej.</w:t>
      </w:r>
    </w:p>
    <w:p w:rsidR="00B12717" w:rsidRPr="00C22805" w:rsidRDefault="00B12717" w:rsidP="00C2280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C22805">
        <w:rPr>
          <w:rFonts w:ascii="Times New Roman" w:eastAsia="Times New Roman" w:hAnsi="Times New Roman" w:cs="Times New Roman"/>
          <w:lang w:eastAsia="pl-PL"/>
        </w:rPr>
        <w:t>Bezpła</w:t>
      </w:r>
      <w:r w:rsidR="00ED47B7" w:rsidRPr="00C22805">
        <w:rPr>
          <w:rFonts w:ascii="Times New Roman" w:eastAsia="Times New Roman" w:hAnsi="Times New Roman" w:cs="Times New Roman"/>
          <w:lang w:eastAsia="pl-PL"/>
        </w:rPr>
        <w:t xml:space="preserve">tne udostępnienie Zamawiającemu </w:t>
      </w:r>
      <w:r w:rsidRPr="00C22805">
        <w:rPr>
          <w:rFonts w:ascii="Times New Roman" w:eastAsia="Times New Roman" w:hAnsi="Times New Roman" w:cs="Times New Roman"/>
          <w:lang w:eastAsia="pl-PL"/>
        </w:rPr>
        <w:t>systemu kodowania kodami kreskowymi minimalizującego możliwość powstawania błędów przedlaboratoryjnych</w:t>
      </w:r>
      <w:r w:rsidRPr="00C22805">
        <w:rPr>
          <w:rFonts w:ascii="Times New Roman" w:hAnsi="Times New Roman" w:cs="Times New Roman"/>
        </w:rPr>
        <w:t xml:space="preserve">. </w:t>
      </w:r>
    </w:p>
    <w:p w:rsidR="00B12717" w:rsidRPr="00C22805" w:rsidRDefault="00B12717" w:rsidP="00C2280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22805">
        <w:rPr>
          <w:rFonts w:ascii="Times New Roman" w:hAnsi="Times New Roman" w:cs="Times New Roman"/>
        </w:rPr>
        <w:t xml:space="preserve">Bezpłatne dostarczanie Zamawiającemu: </w:t>
      </w:r>
    </w:p>
    <w:p w:rsidR="00B12717" w:rsidRPr="00C22805" w:rsidRDefault="00B12717" w:rsidP="00C22805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C22805">
        <w:rPr>
          <w:rFonts w:ascii="Times New Roman" w:hAnsi="Times New Roman" w:cs="Times New Roman"/>
        </w:rPr>
        <w:t>jednorazowych opakowań jednostkowych na materiał tkankowy, zróżnicowanych i dostosowanych do typu i wielkości materiałów (zakres pojemności od 60ml do 10 litrów), w ilościach odpowiednich do ilości przekazywanych do badań materiałów tkankowych;</w:t>
      </w:r>
    </w:p>
    <w:p w:rsidR="00B12717" w:rsidRPr="00C22805" w:rsidRDefault="00B12717" w:rsidP="00C22805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C22805">
        <w:rPr>
          <w:rFonts w:ascii="Times New Roman" w:hAnsi="Times New Roman" w:cs="Times New Roman"/>
        </w:rPr>
        <w:t>zbiorczych kontenerów transportowych do transportu mate</w:t>
      </w:r>
      <w:r w:rsidR="00ED47B7" w:rsidRPr="00C22805">
        <w:rPr>
          <w:rFonts w:ascii="Times New Roman" w:hAnsi="Times New Roman" w:cs="Times New Roman"/>
        </w:rPr>
        <w:t>riałów tkankowych;</w:t>
      </w:r>
    </w:p>
    <w:p w:rsidR="00B12717" w:rsidRPr="00C22805" w:rsidRDefault="00B12717" w:rsidP="00C22805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C22805">
        <w:rPr>
          <w:rFonts w:ascii="Times New Roman" w:hAnsi="Times New Roman" w:cs="Times New Roman"/>
        </w:rPr>
        <w:t>kodów kreskowych do kodowania pojemników jednostkowych z materiałami tkankowymi, skierowań i zbiorczych kontenerów transportowych w ilościach odpowiednich do ilości przekazywanych do badań materiałów;</w:t>
      </w:r>
    </w:p>
    <w:p w:rsidR="00B12717" w:rsidRPr="00C22805" w:rsidRDefault="00B12717" w:rsidP="00C22805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C22805">
        <w:rPr>
          <w:rFonts w:ascii="Times New Roman" w:hAnsi="Times New Roman" w:cs="Times New Roman"/>
        </w:rPr>
        <w:t>narzędzi umożliwiających wprowadzanie kodów kreskowych do systemu informatycznego Oferenta, to jest czytnika/czytników elektronicznych w ilościach zgodnych z ilością punktów wprowadzania przez Zamawiającego w siedzibie Zamawiającego danych do systemu informatycznego Oferenta;</w:t>
      </w:r>
    </w:p>
    <w:p w:rsidR="00B12717" w:rsidRPr="00C22805" w:rsidRDefault="00B12717" w:rsidP="00C22805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C22805">
        <w:rPr>
          <w:rFonts w:ascii="Times New Roman" w:hAnsi="Times New Roman" w:cs="Times New Roman"/>
        </w:rPr>
        <w:t>formularzy skierowań na badania w ilościach odpowiednich do ilości zlecanych przez Zamawiającego badań;</w:t>
      </w:r>
    </w:p>
    <w:p w:rsidR="00B12717" w:rsidRPr="00C22805" w:rsidRDefault="00B12717" w:rsidP="00C22805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C22805">
        <w:rPr>
          <w:rFonts w:ascii="Times New Roman" w:hAnsi="Times New Roman" w:cs="Times New Roman"/>
        </w:rPr>
        <w:t>formularzy zamówień wykonania usług.</w:t>
      </w:r>
    </w:p>
    <w:p w:rsidR="00B12717" w:rsidRPr="00C22805" w:rsidRDefault="00B12717" w:rsidP="00C2280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C22805">
        <w:rPr>
          <w:rFonts w:ascii="Times New Roman" w:eastAsia="Times New Roman" w:hAnsi="Times New Roman" w:cs="Times New Roman"/>
          <w:lang w:eastAsia="pl-PL"/>
        </w:rPr>
        <w:t>Udostępnienie Zamawiającemu dostępu do systemu informatycznego Oferenta o następujących funkcjach/parametrach:</w:t>
      </w:r>
    </w:p>
    <w:p w:rsidR="00B12717" w:rsidRPr="00C22805" w:rsidRDefault="00B12717" w:rsidP="00C22805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C22805">
        <w:rPr>
          <w:rFonts w:ascii="Times New Roman" w:hAnsi="Times New Roman" w:cs="Times New Roman"/>
        </w:rPr>
        <w:t>wykorzystywanie do transmisji danych szyfrowanego łącza https;</w:t>
      </w:r>
    </w:p>
    <w:p w:rsidR="00B12717" w:rsidRPr="00C22805" w:rsidRDefault="00B12717" w:rsidP="00C22805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C22805">
        <w:rPr>
          <w:rFonts w:ascii="Times New Roman" w:hAnsi="Times New Roman" w:cs="Times New Roman"/>
        </w:rPr>
        <w:t>dostęp do systemu przez stronę www wyłącznie dla uprawnionych pracowników Oferenta i Zamawiającego;</w:t>
      </w:r>
    </w:p>
    <w:p w:rsidR="00B12717" w:rsidRPr="00C22805" w:rsidRDefault="00B12717" w:rsidP="00C22805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C22805">
        <w:rPr>
          <w:rFonts w:ascii="Times New Roman" w:hAnsi="Times New Roman" w:cs="Times New Roman"/>
        </w:rPr>
        <w:t>zabezpieczenie dostępu do systemu indywidualnymi loginami i hasłami z automatyczną rejestracją dat i czasu poszczególnych logowań;</w:t>
      </w:r>
    </w:p>
    <w:p w:rsidR="00B12717" w:rsidRPr="00C22805" w:rsidRDefault="00B12717" w:rsidP="00C22805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C22805">
        <w:rPr>
          <w:rFonts w:ascii="Times New Roman" w:hAnsi="Times New Roman" w:cs="Times New Roman"/>
        </w:rPr>
        <w:t>wprowadzanie danych dotyczących pacjentów i materiałów kierowanych do badań wyłącznie przez wskazanych i uprawnionych pracowników Zamawiającego;</w:t>
      </w:r>
    </w:p>
    <w:p w:rsidR="00B12717" w:rsidRPr="00C22805" w:rsidRDefault="00B12717" w:rsidP="00C22805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C22805">
        <w:rPr>
          <w:rFonts w:ascii="Times New Roman" w:hAnsi="Times New Roman" w:cs="Times New Roman"/>
        </w:rPr>
        <w:t xml:space="preserve">elektroniczny odbiór wyników badań w systemie informatycznym w trybie „on </w:t>
      </w:r>
      <w:proofErr w:type="spellStart"/>
      <w:r w:rsidRPr="00C22805">
        <w:rPr>
          <w:rFonts w:ascii="Times New Roman" w:hAnsi="Times New Roman" w:cs="Times New Roman"/>
        </w:rPr>
        <w:t>line</w:t>
      </w:r>
      <w:proofErr w:type="spellEnd"/>
      <w:r w:rsidRPr="00C22805">
        <w:rPr>
          <w:rFonts w:ascii="Times New Roman" w:hAnsi="Times New Roman" w:cs="Times New Roman"/>
        </w:rPr>
        <w:t>” wyłącznie przez wskazanych i uprawnionych pracowników Zamawiającego;</w:t>
      </w:r>
    </w:p>
    <w:p w:rsidR="00B12717" w:rsidRPr="00C22805" w:rsidRDefault="00B12717" w:rsidP="00C22805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C22805">
        <w:rPr>
          <w:rFonts w:ascii="Times New Roman" w:hAnsi="Times New Roman" w:cs="Times New Roman"/>
        </w:rPr>
        <w:lastRenderedPageBreak/>
        <w:t>udostępnianie wyników badań formie elektronicznej z kwalifikowanym podpisem elektronicznym lekarza patomorfologa specjalisty/dwóch lekarzy patomorfologów specjalistów w rozpoznaniach nowotworowych;</w:t>
      </w:r>
    </w:p>
    <w:p w:rsidR="00B12717" w:rsidRPr="00C22805" w:rsidRDefault="00B12717" w:rsidP="00C22805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C22805">
        <w:rPr>
          <w:rFonts w:ascii="Times New Roman" w:hAnsi="Times New Roman" w:cs="Times New Roman"/>
        </w:rPr>
        <w:t>automatyczne generowanie w systemie informatycznym Oferenta wyników badań w formacie .pdf;</w:t>
      </w:r>
    </w:p>
    <w:p w:rsidR="00B12717" w:rsidRPr="00C22805" w:rsidRDefault="00B12717" w:rsidP="00C22805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C22805">
        <w:rPr>
          <w:rFonts w:ascii="Times New Roman" w:hAnsi="Times New Roman" w:cs="Times New Roman"/>
        </w:rPr>
        <w:t xml:space="preserve">możliwość wykonywania nielimitowanej ilości wydruków wyników badań pojedynczych lub zbiorczych bezpośrednio z systemu informatycznego, natychmiast po ich wprowadzeniu do systemu; </w:t>
      </w:r>
    </w:p>
    <w:p w:rsidR="00B12717" w:rsidRPr="00C22805" w:rsidRDefault="00B12717" w:rsidP="00C22805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C22805">
        <w:rPr>
          <w:rFonts w:ascii="Times New Roman" w:hAnsi="Times New Roman" w:cs="Times New Roman"/>
        </w:rPr>
        <w:t>możliwość wykonywania wydruków wyników badań archiwalnych z bazy wyników wykonanych na rzecz Zamawiającego z użyciem funkcji wyszukiwarki według parametrów: nazwisko pacjenta, numer PESEL pacjenta, numer skierowania/badania;</w:t>
      </w:r>
    </w:p>
    <w:p w:rsidR="00B12717" w:rsidRPr="00C22805" w:rsidRDefault="00B12717" w:rsidP="00C22805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C22805">
        <w:rPr>
          <w:rFonts w:ascii="Times New Roman" w:hAnsi="Times New Roman" w:cs="Times New Roman"/>
        </w:rPr>
        <w:t>archiwizacja cyfrowa wyników badań przez Oferenta;</w:t>
      </w:r>
    </w:p>
    <w:p w:rsidR="00B12717" w:rsidRPr="00C22805" w:rsidRDefault="00B12717" w:rsidP="00C22805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C22805">
        <w:rPr>
          <w:rFonts w:ascii="Times New Roman" w:hAnsi="Times New Roman" w:cs="Times New Roman"/>
        </w:rPr>
        <w:t>możliwość archiwizacji cyfrowej wyników badań przez Zamawiającego.</w:t>
      </w:r>
    </w:p>
    <w:p w:rsidR="00B12717" w:rsidRPr="00C22805" w:rsidRDefault="00B12717" w:rsidP="00C2280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C22805">
        <w:rPr>
          <w:rFonts w:ascii="Times New Roman" w:eastAsia="Times New Roman" w:hAnsi="Times New Roman" w:cs="Times New Roman"/>
          <w:lang w:eastAsia="pl-PL"/>
        </w:rPr>
        <w:t>Dostarczanie Zamawiającemu w formie elektronicznej i jako wydruków załączników do faktur z wykazami wykonanych badań:</w:t>
      </w:r>
    </w:p>
    <w:p w:rsidR="00B12717" w:rsidRPr="00C22805" w:rsidRDefault="00B12717" w:rsidP="00C22805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C22805">
        <w:rPr>
          <w:rFonts w:ascii="Times New Roman" w:hAnsi="Times New Roman" w:cs="Times New Roman"/>
        </w:rPr>
        <w:t>ogólnym zawierającym liczby, typy i wartość wykonanych przez oferenta na rzecz Zamawiającego badań w danym okresie rozliczeniowym;</w:t>
      </w:r>
    </w:p>
    <w:p w:rsidR="00B12717" w:rsidRPr="00C22805" w:rsidRDefault="00B12717" w:rsidP="00C22805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C22805">
        <w:rPr>
          <w:rFonts w:ascii="Times New Roman" w:hAnsi="Times New Roman" w:cs="Times New Roman"/>
        </w:rPr>
        <w:t>szczegółowym zawierającym liczby i typy badań wykonanych na rzecz jednostek organizacyjnych Zamawiającego, z danymi osobowymi pacjentów i danymi lekarzy Zamawiającego zlecających badania.</w:t>
      </w:r>
    </w:p>
    <w:p w:rsidR="00B12717" w:rsidRPr="00C22805" w:rsidRDefault="00B12717" w:rsidP="00C2280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C22805">
        <w:rPr>
          <w:rFonts w:ascii="Times New Roman" w:hAnsi="Times New Roman" w:cs="Times New Roman"/>
        </w:rPr>
        <w:t xml:space="preserve">Prowadzenie ewidencji i archiwizacji dokumentacji medycznej na własny koszt, w tym skierowań na badania, wykonanych bloczków parafinowych i preparatów oraz elektronicznej archiwizacji wyników badań, zgodnie z obowiązującymi przepisami. </w:t>
      </w:r>
    </w:p>
    <w:p w:rsidR="00B12717" w:rsidRPr="00C22805" w:rsidRDefault="00B12717" w:rsidP="00C2280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C22805">
        <w:rPr>
          <w:rFonts w:ascii="Times New Roman" w:hAnsi="Times New Roman" w:cs="Times New Roman"/>
        </w:rPr>
        <w:t>Utylizacja na własny koszt Oferenta materiałów tkankowych/płynów oraz jednorazowych opakowań jednostkowych na materiał tkankowy po wykonaniu bloczków parafinowych i preparatów.</w:t>
      </w:r>
    </w:p>
    <w:p w:rsidR="00B12717" w:rsidRPr="00C22805" w:rsidRDefault="00B12717" w:rsidP="00C2280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C22805">
        <w:rPr>
          <w:rFonts w:ascii="Times New Roman" w:hAnsi="Times New Roman" w:cs="Times New Roman"/>
        </w:rPr>
        <w:t>Przeprowadzenia w terminie uzgodnionym z Zamawiającym bezpłatnego szkolenia personelu medycznego Zamawiającego:</w:t>
      </w:r>
    </w:p>
    <w:p w:rsidR="00B12717" w:rsidRPr="00C22805" w:rsidRDefault="00B12717" w:rsidP="00C22805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C22805">
        <w:rPr>
          <w:rFonts w:ascii="Times New Roman" w:hAnsi="Times New Roman" w:cs="Times New Roman"/>
        </w:rPr>
        <w:t xml:space="preserve">biorącego udział w procesie uzyskiwania, kodowania i pakowania materiałów przekazywanych do badań; </w:t>
      </w:r>
    </w:p>
    <w:p w:rsidR="00B12717" w:rsidRPr="00C22805" w:rsidRDefault="00B12717" w:rsidP="00C22805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C22805">
        <w:rPr>
          <w:rFonts w:ascii="Times New Roman" w:hAnsi="Times New Roman" w:cs="Times New Roman"/>
        </w:rPr>
        <w:t xml:space="preserve"> obsługującego system informatyczny w zakresie wprowadzania, kodowania i przekazywania danych o pacjencie oraz odbioru wyników badań udostępnianych w formie elektronicznej.</w:t>
      </w:r>
    </w:p>
    <w:p w:rsidR="00B12717" w:rsidRPr="00C22805" w:rsidRDefault="00B12717" w:rsidP="00C2280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22805">
        <w:rPr>
          <w:rFonts w:ascii="Times New Roman" w:hAnsi="Times New Roman" w:cs="Times New Roman"/>
        </w:rPr>
        <w:t>Posiadanie i dołączenie do oferty:</w:t>
      </w:r>
    </w:p>
    <w:p w:rsidR="00B12717" w:rsidRPr="00C22805" w:rsidRDefault="00B12717" w:rsidP="00C22805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C22805">
        <w:rPr>
          <w:rFonts w:ascii="Times New Roman" w:hAnsi="Times New Roman" w:cs="Times New Roman"/>
        </w:rPr>
        <w:t xml:space="preserve">opisu systemów wewnętrznej i zewnętrznej kontroli jakości wykonywanych badań; </w:t>
      </w:r>
    </w:p>
    <w:p w:rsidR="00B12717" w:rsidRPr="00C22805" w:rsidRDefault="00B12717" w:rsidP="00C22805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C22805">
        <w:rPr>
          <w:rFonts w:ascii="Times New Roman" w:hAnsi="Times New Roman" w:cs="Times New Roman"/>
        </w:rPr>
        <w:t>szczegółowego opisu schematu realizacji świadczeń medycznych, w tym opisu dotyczącego prawidłowego przygotowania ma</w:t>
      </w:r>
      <w:r w:rsidR="00550BA4" w:rsidRPr="00C22805">
        <w:rPr>
          <w:rFonts w:ascii="Times New Roman" w:hAnsi="Times New Roman" w:cs="Times New Roman"/>
        </w:rPr>
        <w:t xml:space="preserve">teriałów kierowanych do badań, </w:t>
      </w:r>
      <w:r w:rsidRPr="00C22805">
        <w:rPr>
          <w:rFonts w:ascii="Times New Roman" w:hAnsi="Times New Roman" w:cs="Times New Roman"/>
        </w:rPr>
        <w:t xml:space="preserve">opisu  zasad transportu materiałów oraz </w:t>
      </w:r>
      <w:r w:rsidRPr="00C22805">
        <w:rPr>
          <w:rFonts w:ascii="Times New Roman" w:hAnsi="Times New Roman" w:cs="Times New Roman"/>
          <w:b/>
        </w:rPr>
        <w:t>Załącznika</w:t>
      </w:r>
      <w:r w:rsidRPr="00C22805">
        <w:rPr>
          <w:rFonts w:ascii="Times New Roman" w:hAnsi="Times New Roman" w:cs="Times New Roman"/>
        </w:rPr>
        <w:t xml:space="preserve"> zawierającego szczegółowe opisy procedur medycznych stosowanych przez Oferenta podczas wykonywania badań z określeniem ilości pobieranych wycinków z kierowanych do badań materiałów tkankowych z poszczególnych narządów.</w:t>
      </w:r>
    </w:p>
    <w:p w:rsidR="00B12717" w:rsidRPr="00C22805" w:rsidRDefault="00B12717" w:rsidP="00C2280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C22805">
        <w:rPr>
          <w:rFonts w:ascii="Times New Roman" w:hAnsi="Times New Roman" w:cs="Times New Roman"/>
        </w:rPr>
        <w:t xml:space="preserve">Wykonywanie badań odbywać się ma zgodnie z obowiązującymi przepisami prawa na aparatach spełniających wymagania określone przez płatnika publicznego tj. NFZ  oraz przez osoby o odpowiednich uprawnieniach i kwalifikacjach zawodowych, a pomieszczenia pracowni spełniają wymagania sanitarno - epidemiologiczne potwierdzone przez służby sanitarne. </w:t>
      </w:r>
    </w:p>
    <w:p w:rsidR="00B12717" w:rsidRPr="00C22805" w:rsidRDefault="00B12717" w:rsidP="00C2280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C22805">
        <w:rPr>
          <w:rFonts w:ascii="Times New Roman" w:hAnsi="Times New Roman" w:cs="Times New Roman"/>
        </w:rPr>
        <w:t>Przyjmujący zamówienie ma zapewnić kompleksowe wykonywanie usług objętych konkursem.</w:t>
      </w:r>
    </w:p>
    <w:p w:rsidR="00B12717" w:rsidRPr="00C22805" w:rsidRDefault="00B12717" w:rsidP="00C2280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C22805">
        <w:rPr>
          <w:rFonts w:ascii="Times New Roman" w:hAnsi="Times New Roman" w:cs="Times New Roman"/>
        </w:rPr>
        <w:t>W konkursie mogą brać udział podmioty wykonujące działalność leczniczą.</w:t>
      </w:r>
    </w:p>
    <w:p w:rsidR="00B12717" w:rsidRPr="00C22805" w:rsidRDefault="00B12717" w:rsidP="00C22805">
      <w:pPr>
        <w:pStyle w:val="Akapitzlist"/>
        <w:spacing w:after="0"/>
        <w:ind w:left="502"/>
        <w:jc w:val="both"/>
        <w:rPr>
          <w:rFonts w:ascii="Times New Roman" w:hAnsi="Times New Roman" w:cs="Times New Roman"/>
        </w:rPr>
      </w:pPr>
    </w:p>
    <w:p w:rsidR="00B12717" w:rsidRPr="00C22805" w:rsidRDefault="00B12717" w:rsidP="00C22805">
      <w:pPr>
        <w:pStyle w:val="Akapitzlist"/>
        <w:spacing w:after="0"/>
        <w:ind w:left="1440"/>
        <w:jc w:val="both"/>
        <w:rPr>
          <w:rFonts w:ascii="Times New Roman" w:hAnsi="Times New Roman" w:cs="Times New Roman"/>
        </w:rPr>
      </w:pPr>
    </w:p>
    <w:p w:rsidR="00B12717" w:rsidRPr="00C22805" w:rsidRDefault="00B12717" w:rsidP="00C22805">
      <w:pPr>
        <w:pStyle w:val="Akapitzlist"/>
        <w:spacing w:after="0"/>
        <w:ind w:left="1440"/>
        <w:jc w:val="both"/>
        <w:rPr>
          <w:rFonts w:ascii="Times New Roman" w:hAnsi="Times New Roman" w:cs="Times New Roman"/>
        </w:rPr>
      </w:pPr>
    </w:p>
    <w:p w:rsidR="00550BA4" w:rsidRPr="00C22805" w:rsidRDefault="00550BA4" w:rsidP="00C228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550BA4" w:rsidRPr="00C22805" w:rsidRDefault="00550BA4" w:rsidP="00C228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12717" w:rsidRPr="00C22805" w:rsidRDefault="00B12717" w:rsidP="00C22805">
      <w:pPr>
        <w:pStyle w:val="Akapitzlist"/>
        <w:spacing w:after="0"/>
        <w:ind w:left="1440"/>
        <w:jc w:val="both"/>
        <w:rPr>
          <w:rFonts w:ascii="Times New Roman" w:hAnsi="Times New Roman" w:cs="Times New Roman"/>
        </w:rPr>
      </w:pPr>
    </w:p>
    <w:p w:rsidR="00C204BD" w:rsidRPr="00C22805" w:rsidRDefault="00C204BD" w:rsidP="00C22805">
      <w:pPr>
        <w:jc w:val="both"/>
        <w:rPr>
          <w:rFonts w:ascii="Times New Roman" w:hAnsi="Times New Roman" w:cs="Times New Roman"/>
        </w:rPr>
      </w:pPr>
    </w:p>
    <w:p w:rsidR="00AE1603" w:rsidRPr="00C22805" w:rsidRDefault="00AE1603" w:rsidP="00C22805">
      <w:pPr>
        <w:jc w:val="both"/>
        <w:rPr>
          <w:rFonts w:ascii="Times New Roman" w:hAnsi="Times New Roman" w:cs="Times New Roman"/>
        </w:rPr>
      </w:pPr>
    </w:p>
    <w:p w:rsidR="00AE1603" w:rsidRPr="00C22805" w:rsidRDefault="00AE1603" w:rsidP="00C22805">
      <w:pPr>
        <w:jc w:val="both"/>
        <w:rPr>
          <w:rFonts w:ascii="Times New Roman" w:hAnsi="Times New Roman" w:cs="Times New Roman"/>
        </w:rPr>
      </w:pPr>
    </w:p>
    <w:p w:rsidR="00AE1603" w:rsidRPr="00C22805" w:rsidRDefault="00AE1603" w:rsidP="00C22805">
      <w:pPr>
        <w:jc w:val="both"/>
        <w:rPr>
          <w:rFonts w:ascii="Times New Roman" w:hAnsi="Times New Roman" w:cs="Times New Roman"/>
        </w:rPr>
      </w:pPr>
    </w:p>
    <w:p w:rsidR="00DD1F5C" w:rsidRPr="00C22805" w:rsidRDefault="00DD1F5C" w:rsidP="00C22805">
      <w:pPr>
        <w:jc w:val="both"/>
        <w:rPr>
          <w:rFonts w:ascii="Times New Roman" w:hAnsi="Times New Roman" w:cs="Times New Roman"/>
        </w:rPr>
      </w:pPr>
    </w:p>
    <w:p w:rsidR="00AE1603" w:rsidRPr="00C22805" w:rsidRDefault="00AE1603" w:rsidP="00C22805">
      <w:pPr>
        <w:jc w:val="both"/>
        <w:rPr>
          <w:rFonts w:ascii="Times New Roman" w:hAnsi="Times New Roman" w:cs="Times New Roman"/>
          <w:b/>
        </w:rPr>
      </w:pPr>
      <w:r w:rsidRPr="00C22805">
        <w:rPr>
          <w:rFonts w:ascii="Times New Roman" w:hAnsi="Times New Roman" w:cs="Times New Roman"/>
          <w:b/>
        </w:rPr>
        <w:t>Formularz cenowy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"/>
        <w:gridCol w:w="6675"/>
        <w:gridCol w:w="2239"/>
      </w:tblGrid>
      <w:tr w:rsidR="00AE1603" w:rsidRPr="00C22805" w:rsidTr="00DD1F5C">
        <w:trPr>
          <w:jc w:val="center"/>
        </w:trPr>
        <w:tc>
          <w:tcPr>
            <w:tcW w:w="550" w:type="dxa"/>
          </w:tcPr>
          <w:p w:rsidR="00F41A41" w:rsidRPr="00C22805" w:rsidRDefault="00F41A41" w:rsidP="00C22805">
            <w:pPr>
              <w:pStyle w:val="Tekstpodstawowywcity"/>
              <w:ind w:firstLine="0"/>
              <w:rPr>
                <w:sz w:val="22"/>
                <w:szCs w:val="22"/>
              </w:rPr>
            </w:pPr>
          </w:p>
          <w:p w:rsidR="00AE1603" w:rsidRPr="00C22805" w:rsidRDefault="00AE1603" w:rsidP="00C22805">
            <w:pPr>
              <w:pStyle w:val="Tekstpodstawowywcity"/>
              <w:ind w:firstLine="0"/>
              <w:rPr>
                <w:sz w:val="22"/>
                <w:szCs w:val="22"/>
              </w:rPr>
            </w:pPr>
            <w:r w:rsidRPr="00C22805">
              <w:rPr>
                <w:sz w:val="22"/>
                <w:szCs w:val="22"/>
              </w:rPr>
              <w:t>Lp.</w:t>
            </w:r>
          </w:p>
        </w:tc>
        <w:tc>
          <w:tcPr>
            <w:tcW w:w="6675" w:type="dxa"/>
            <w:vAlign w:val="center"/>
          </w:tcPr>
          <w:p w:rsidR="00F41A41" w:rsidRPr="00C22805" w:rsidRDefault="00F41A41" w:rsidP="00C22805">
            <w:pPr>
              <w:pStyle w:val="Tekstpodstawowywcity"/>
              <w:ind w:firstLine="0"/>
              <w:rPr>
                <w:sz w:val="22"/>
                <w:szCs w:val="22"/>
              </w:rPr>
            </w:pPr>
          </w:p>
          <w:p w:rsidR="00AE1603" w:rsidRPr="00C22805" w:rsidRDefault="00AE1603" w:rsidP="00C22805">
            <w:pPr>
              <w:pStyle w:val="Tekstpodstawowywcity"/>
              <w:ind w:firstLine="0"/>
              <w:rPr>
                <w:sz w:val="22"/>
                <w:szCs w:val="22"/>
              </w:rPr>
            </w:pPr>
            <w:r w:rsidRPr="00C22805">
              <w:rPr>
                <w:sz w:val="22"/>
                <w:szCs w:val="22"/>
              </w:rPr>
              <w:t>Nazwa badania</w:t>
            </w:r>
          </w:p>
          <w:p w:rsidR="00AE1603" w:rsidRPr="00C22805" w:rsidRDefault="00AE1603" w:rsidP="00C22805">
            <w:pPr>
              <w:pStyle w:val="Tekstpodstawowywcity"/>
              <w:ind w:firstLine="0"/>
              <w:rPr>
                <w:sz w:val="22"/>
                <w:szCs w:val="22"/>
              </w:rPr>
            </w:pPr>
          </w:p>
        </w:tc>
        <w:tc>
          <w:tcPr>
            <w:tcW w:w="2239" w:type="dxa"/>
            <w:vAlign w:val="center"/>
          </w:tcPr>
          <w:p w:rsidR="00F41A41" w:rsidRPr="00C22805" w:rsidRDefault="00F41A41" w:rsidP="00C22805">
            <w:pPr>
              <w:pStyle w:val="Tekstpodstawowywcity"/>
              <w:ind w:left="-959" w:firstLine="959"/>
              <w:rPr>
                <w:sz w:val="22"/>
                <w:szCs w:val="22"/>
              </w:rPr>
            </w:pPr>
          </w:p>
          <w:p w:rsidR="00AE1603" w:rsidRPr="00C22805" w:rsidRDefault="00AE1603" w:rsidP="00C22805">
            <w:pPr>
              <w:pStyle w:val="Tekstpodstawowywcity"/>
              <w:ind w:left="-959" w:firstLine="959"/>
              <w:rPr>
                <w:sz w:val="22"/>
                <w:szCs w:val="22"/>
              </w:rPr>
            </w:pPr>
            <w:r w:rsidRPr="00C22805">
              <w:rPr>
                <w:sz w:val="22"/>
                <w:szCs w:val="22"/>
              </w:rPr>
              <w:t>Cena brutto w PLN</w:t>
            </w:r>
          </w:p>
          <w:p w:rsidR="00AE1603" w:rsidRPr="00C22805" w:rsidRDefault="00AE1603" w:rsidP="00C22805">
            <w:pPr>
              <w:pStyle w:val="Tekstpodstawowywcity"/>
              <w:ind w:firstLine="0"/>
              <w:rPr>
                <w:sz w:val="22"/>
                <w:szCs w:val="22"/>
              </w:rPr>
            </w:pPr>
          </w:p>
        </w:tc>
      </w:tr>
      <w:tr w:rsidR="00A7649D" w:rsidRPr="00C22805" w:rsidTr="00A4714F">
        <w:trPr>
          <w:jc w:val="center"/>
        </w:trPr>
        <w:tc>
          <w:tcPr>
            <w:tcW w:w="550" w:type="dxa"/>
          </w:tcPr>
          <w:p w:rsidR="00A7649D" w:rsidRPr="00C22805" w:rsidRDefault="00A7649D" w:rsidP="00C22805">
            <w:pPr>
              <w:pStyle w:val="Tekstpodstawowywcity"/>
              <w:ind w:firstLine="0"/>
              <w:rPr>
                <w:sz w:val="22"/>
                <w:szCs w:val="22"/>
              </w:rPr>
            </w:pPr>
          </w:p>
          <w:p w:rsidR="00A7649D" w:rsidRPr="00C22805" w:rsidRDefault="00A7649D" w:rsidP="00C22805">
            <w:pPr>
              <w:pStyle w:val="Tekstpodstawowywcity"/>
              <w:ind w:firstLine="0"/>
              <w:rPr>
                <w:sz w:val="22"/>
                <w:szCs w:val="22"/>
              </w:rPr>
            </w:pPr>
            <w:r w:rsidRPr="00C22805">
              <w:rPr>
                <w:sz w:val="22"/>
                <w:szCs w:val="22"/>
              </w:rPr>
              <w:t>1.</w:t>
            </w:r>
          </w:p>
          <w:p w:rsidR="00A7649D" w:rsidRPr="00C22805" w:rsidRDefault="00A7649D" w:rsidP="00C22805">
            <w:pPr>
              <w:pStyle w:val="Tekstpodstawowywcity"/>
              <w:ind w:firstLine="0"/>
              <w:rPr>
                <w:sz w:val="22"/>
                <w:szCs w:val="22"/>
              </w:rPr>
            </w:pPr>
          </w:p>
        </w:tc>
        <w:tc>
          <w:tcPr>
            <w:tcW w:w="6675" w:type="dxa"/>
            <w:vAlign w:val="center"/>
          </w:tcPr>
          <w:p w:rsidR="00A7649D" w:rsidRPr="00C22805" w:rsidRDefault="00B97938" w:rsidP="00C2280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2805">
              <w:rPr>
                <w:rFonts w:ascii="Times New Roman" w:hAnsi="Times New Roman" w:cs="Times New Roman"/>
                <w:color w:val="000000"/>
              </w:rPr>
              <w:t xml:space="preserve">Badania histopatologiczne </w:t>
            </w:r>
            <w:r w:rsidR="002A62F1" w:rsidRPr="00C22805">
              <w:rPr>
                <w:rFonts w:ascii="Times New Roman" w:hAnsi="Times New Roman" w:cs="Times New Roman"/>
                <w:color w:val="000000"/>
              </w:rPr>
              <w:t>materiałów tkankowych</w:t>
            </w:r>
            <w:r w:rsidRPr="00C22805">
              <w:rPr>
                <w:rFonts w:ascii="Times New Roman" w:hAnsi="Times New Roman" w:cs="Times New Roman"/>
                <w:color w:val="000000"/>
              </w:rPr>
              <w:t xml:space="preserve"> (jeden </w:t>
            </w:r>
            <w:proofErr w:type="spellStart"/>
            <w:r w:rsidR="00CA3CED" w:rsidRPr="00C22805">
              <w:rPr>
                <w:rFonts w:ascii="Times New Roman" w:hAnsi="Times New Roman" w:cs="Times New Roman"/>
                <w:color w:val="000000"/>
              </w:rPr>
              <w:t>bloczek=kilka</w:t>
            </w:r>
            <w:proofErr w:type="spellEnd"/>
            <w:r w:rsidR="00CA3CED" w:rsidRPr="00C22805">
              <w:rPr>
                <w:rFonts w:ascii="Times New Roman" w:hAnsi="Times New Roman" w:cs="Times New Roman"/>
                <w:color w:val="000000"/>
              </w:rPr>
              <w:t xml:space="preserve"> wycin</w:t>
            </w:r>
            <w:r w:rsidR="002A62F1" w:rsidRPr="00C22805">
              <w:rPr>
                <w:rFonts w:ascii="Times New Roman" w:hAnsi="Times New Roman" w:cs="Times New Roman"/>
                <w:color w:val="000000"/>
              </w:rPr>
              <w:t xml:space="preserve">ków </w:t>
            </w:r>
            <w:r w:rsidRPr="00C22805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239" w:type="dxa"/>
          </w:tcPr>
          <w:p w:rsidR="00A7649D" w:rsidRPr="00C22805" w:rsidRDefault="00A7649D" w:rsidP="00C2280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7649D" w:rsidRPr="00C22805" w:rsidTr="00A4714F">
        <w:trPr>
          <w:jc w:val="center"/>
        </w:trPr>
        <w:tc>
          <w:tcPr>
            <w:tcW w:w="550" w:type="dxa"/>
          </w:tcPr>
          <w:p w:rsidR="00A7649D" w:rsidRPr="00C22805" w:rsidRDefault="00A7649D" w:rsidP="00C22805">
            <w:pPr>
              <w:pStyle w:val="Tekstpodstawowywcity"/>
              <w:ind w:firstLine="0"/>
              <w:rPr>
                <w:sz w:val="22"/>
                <w:szCs w:val="22"/>
              </w:rPr>
            </w:pPr>
          </w:p>
          <w:p w:rsidR="00A7649D" w:rsidRPr="00C22805" w:rsidRDefault="00A7649D" w:rsidP="00C22805">
            <w:pPr>
              <w:pStyle w:val="Tekstpodstawowywcity"/>
              <w:ind w:firstLine="0"/>
              <w:rPr>
                <w:sz w:val="22"/>
                <w:szCs w:val="22"/>
              </w:rPr>
            </w:pPr>
            <w:r w:rsidRPr="00C22805">
              <w:rPr>
                <w:sz w:val="22"/>
                <w:szCs w:val="22"/>
              </w:rPr>
              <w:t>2.</w:t>
            </w:r>
          </w:p>
          <w:p w:rsidR="00A7649D" w:rsidRPr="00C22805" w:rsidRDefault="00A7649D" w:rsidP="00C22805">
            <w:pPr>
              <w:pStyle w:val="Tekstpodstawowywcity"/>
              <w:ind w:firstLine="0"/>
              <w:rPr>
                <w:sz w:val="22"/>
                <w:szCs w:val="22"/>
              </w:rPr>
            </w:pPr>
          </w:p>
        </w:tc>
        <w:tc>
          <w:tcPr>
            <w:tcW w:w="6675" w:type="dxa"/>
            <w:vAlign w:val="center"/>
          </w:tcPr>
          <w:p w:rsidR="00A7649D" w:rsidRPr="00C22805" w:rsidRDefault="00B97938" w:rsidP="00C2280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2805">
              <w:rPr>
                <w:rFonts w:ascii="Times New Roman" w:hAnsi="Times New Roman" w:cs="Times New Roman"/>
                <w:color w:val="000000"/>
              </w:rPr>
              <w:t>Badania - cytologia ginekologiczna (jedno szkiełko)</w:t>
            </w:r>
          </w:p>
        </w:tc>
        <w:tc>
          <w:tcPr>
            <w:tcW w:w="2239" w:type="dxa"/>
          </w:tcPr>
          <w:p w:rsidR="00A7649D" w:rsidRPr="00C22805" w:rsidRDefault="00A7649D" w:rsidP="00C2280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7649D" w:rsidRPr="00C22805" w:rsidTr="00A4714F">
        <w:trPr>
          <w:jc w:val="center"/>
        </w:trPr>
        <w:tc>
          <w:tcPr>
            <w:tcW w:w="550" w:type="dxa"/>
          </w:tcPr>
          <w:p w:rsidR="00A7649D" w:rsidRPr="00C22805" w:rsidRDefault="00A7649D" w:rsidP="00C22805">
            <w:pPr>
              <w:pStyle w:val="Tekstpodstawowywcity"/>
              <w:ind w:firstLine="0"/>
              <w:rPr>
                <w:sz w:val="22"/>
                <w:szCs w:val="22"/>
              </w:rPr>
            </w:pPr>
          </w:p>
          <w:p w:rsidR="00A7649D" w:rsidRPr="00C22805" w:rsidRDefault="00A7649D" w:rsidP="00C22805">
            <w:pPr>
              <w:pStyle w:val="Tekstpodstawowywcity"/>
              <w:ind w:firstLine="0"/>
              <w:rPr>
                <w:sz w:val="22"/>
                <w:szCs w:val="22"/>
              </w:rPr>
            </w:pPr>
            <w:r w:rsidRPr="00C22805">
              <w:rPr>
                <w:sz w:val="22"/>
                <w:szCs w:val="22"/>
              </w:rPr>
              <w:t>3.</w:t>
            </w:r>
          </w:p>
        </w:tc>
        <w:tc>
          <w:tcPr>
            <w:tcW w:w="6675" w:type="dxa"/>
            <w:vAlign w:val="center"/>
          </w:tcPr>
          <w:p w:rsidR="00A7649D" w:rsidRPr="00C22805" w:rsidRDefault="00B97938" w:rsidP="00C2280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2805">
              <w:rPr>
                <w:rFonts w:ascii="Times New Roman" w:hAnsi="Times New Roman" w:cs="Times New Roman"/>
                <w:color w:val="000000"/>
              </w:rPr>
              <w:t>Badania - cytologia płynów z jam ciała, za badanie jednej porcji materiału przesłanego w jednym pojemniku</w:t>
            </w:r>
            <w:r w:rsidR="002A62F1" w:rsidRPr="00C22805">
              <w:rPr>
                <w:rFonts w:ascii="Times New Roman" w:hAnsi="Times New Roman" w:cs="Times New Roman"/>
                <w:color w:val="000000"/>
              </w:rPr>
              <w:t xml:space="preserve"> (min 2-3 szkiełka=1 cena)</w:t>
            </w:r>
          </w:p>
        </w:tc>
        <w:tc>
          <w:tcPr>
            <w:tcW w:w="2239" w:type="dxa"/>
          </w:tcPr>
          <w:p w:rsidR="00A7649D" w:rsidRPr="00C22805" w:rsidRDefault="00A7649D" w:rsidP="00C2280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A3CED" w:rsidRPr="00C22805" w:rsidTr="00A4714F">
        <w:trPr>
          <w:jc w:val="center"/>
        </w:trPr>
        <w:tc>
          <w:tcPr>
            <w:tcW w:w="550" w:type="dxa"/>
          </w:tcPr>
          <w:p w:rsidR="00CA3CED" w:rsidRPr="00C22805" w:rsidRDefault="00CA3CED" w:rsidP="00C22805">
            <w:pPr>
              <w:pStyle w:val="Tekstpodstawowywcity"/>
              <w:ind w:firstLine="0"/>
              <w:rPr>
                <w:sz w:val="22"/>
                <w:szCs w:val="22"/>
              </w:rPr>
            </w:pPr>
            <w:r w:rsidRPr="00C22805">
              <w:rPr>
                <w:sz w:val="22"/>
                <w:szCs w:val="22"/>
              </w:rPr>
              <w:t>a</w:t>
            </w:r>
          </w:p>
        </w:tc>
        <w:tc>
          <w:tcPr>
            <w:tcW w:w="6675" w:type="dxa"/>
            <w:vAlign w:val="center"/>
          </w:tcPr>
          <w:p w:rsidR="00CA3CED" w:rsidRPr="00C22805" w:rsidRDefault="00CA3CED" w:rsidP="00C2280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2805">
              <w:rPr>
                <w:rFonts w:ascii="Times New Roman" w:hAnsi="Times New Roman" w:cs="Times New Roman"/>
                <w:color w:val="000000"/>
              </w:rPr>
              <w:t xml:space="preserve">badania - cytologia płynów z jam ciała, z wykonanymi/gotowymi </w:t>
            </w:r>
            <w:proofErr w:type="spellStart"/>
            <w:r w:rsidRPr="00C22805">
              <w:rPr>
                <w:rFonts w:ascii="Times New Roman" w:hAnsi="Times New Roman" w:cs="Times New Roman"/>
                <w:color w:val="000000"/>
              </w:rPr>
              <w:t>preparatmi</w:t>
            </w:r>
            <w:proofErr w:type="spellEnd"/>
            <w:r w:rsidRPr="00C22805">
              <w:rPr>
                <w:rFonts w:ascii="Times New Roman" w:hAnsi="Times New Roman" w:cs="Times New Roman"/>
                <w:color w:val="000000"/>
              </w:rPr>
              <w:t xml:space="preserve"> (min 2-3 szkiełka= 1 cena)</w:t>
            </w:r>
          </w:p>
        </w:tc>
        <w:tc>
          <w:tcPr>
            <w:tcW w:w="2239" w:type="dxa"/>
          </w:tcPr>
          <w:p w:rsidR="00CA3CED" w:rsidRPr="00C22805" w:rsidRDefault="00CA3CED" w:rsidP="00C2280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7649D" w:rsidRPr="00C22805" w:rsidTr="00A4714F">
        <w:trPr>
          <w:jc w:val="center"/>
        </w:trPr>
        <w:tc>
          <w:tcPr>
            <w:tcW w:w="550" w:type="dxa"/>
          </w:tcPr>
          <w:p w:rsidR="00A7649D" w:rsidRPr="00C22805" w:rsidRDefault="00A7649D" w:rsidP="00C22805">
            <w:pPr>
              <w:pStyle w:val="Tekstpodstawowywcity"/>
              <w:ind w:firstLine="0"/>
              <w:rPr>
                <w:sz w:val="22"/>
                <w:szCs w:val="22"/>
              </w:rPr>
            </w:pPr>
          </w:p>
          <w:p w:rsidR="00A7649D" w:rsidRPr="00C22805" w:rsidRDefault="00A7649D" w:rsidP="00C22805">
            <w:pPr>
              <w:pStyle w:val="Tekstpodstawowywcity"/>
              <w:ind w:firstLine="0"/>
              <w:rPr>
                <w:sz w:val="22"/>
                <w:szCs w:val="22"/>
              </w:rPr>
            </w:pPr>
            <w:r w:rsidRPr="00C22805">
              <w:rPr>
                <w:sz w:val="22"/>
                <w:szCs w:val="22"/>
              </w:rPr>
              <w:t>4.</w:t>
            </w:r>
          </w:p>
        </w:tc>
        <w:tc>
          <w:tcPr>
            <w:tcW w:w="6675" w:type="dxa"/>
            <w:vAlign w:val="center"/>
          </w:tcPr>
          <w:p w:rsidR="00A7649D" w:rsidRPr="00C22805" w:rsidRDefault="00B97938" w:rsidP="00C2280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2805">
              <w:rPr>
                <w:rFonts w:ascii="Times New Roman" w:hAnsi="Times New Roman" w:cs="Times New Roman"/>
                <w:color w:val="000000"/>
              </w:rPr>
              <w:t xml:space="preserve">Badania </w:t>
            </w:r>
            <w:r w:rsidR="00A7649D" w:rsidRPr="00C22805">
              <w:rPr>
                <w:rFonts w:ascii="Times New Roman" w:hAnsi="Times New Roman" w:cs="Times New Roman"/>
                <w:color w:val="000000"/>
              </w:rPr>
              <w:t xml:space="preserve">materiałów uzyskanych w wyniku biopsji cienkoigłowej (BAC, BACC) z jednej </w:t>
            </w:r>
            <w:proofErr w:type="spellStart"/>
            <w:r w:rsidR="00A7649D" w:rsidRPr="00C22805">
              <w:rPr>
                <w:rFonts w:ascii="Times New Roman" w:hAnsi="Times New Roman" w:cs="Times New Roman"/>
                <w:color w:val="000000"/>
              </w:rPr>
              <w:t>lokalziacji</w:t>
            </w:r>
            <w:proofErr w:type="spellEnd"/>
            <w:r w:rsidR="00A7649D" w:rsidRPr="00C22805">
              <w:rPr>
                <w:rFonts w:ascii="Times New Roman" w:hAnsi="Times New Roman" w:cs="Times New Roman"/>
                <w:color w:val="000000"/>
              </w:rPr>
              <w:t xml:space="preserve"> anatomicz</w:t>
            </w:r>
            <w:r w:rsidR="002A62F1" w:rsidRPr="00C22805">
              <w:rPr>
                <w:rFonts w:ascii="Times New Roman" w:hAnsi="Times New Roman" w:cs="Times New Roman"/>
                <w:color w:val="000000"/>
              </w:rPr>
              <w:t xml:space="preserve">nej jednego narządu </w:t>
            </w:r>
            <w:r w:rsidR="00A7649D" w:rsidRPr="00C22805">
              <w:rPr>
                <w:rFonts w:ascii="Times New Roman" w:hAnsi="Times New Roman" w:cs="Times New Roman"/>
                <w:color w:val="000000"/>
              </w:rPr>
              <w:t xml:space="preserve">, bez wykonania </w:t>
            </w:r>
            <w:r w:rsidR="00CA3CED" w:rsidRPr="00C22805">
              <w:rPr>
                <w:rFonts w:ascii="Times New Roman" w:hAnsi="Times New Roman" w:cs="Times New Roman"/>
                <w:color w:val="000000"/>
              </w:rPr>
              <w:t>preparatów</w:t>
            </w:r>
            <w:r w:rsidR="002A62F1" w:rsidRPr="00C22805">
              <w:rPr>
                <w:rFonts w:ascii="Times New Roman" w:hAnsi="Times New Roman" w:cs="Times New Roman"/>
                <w:color w:val="000000"/>
              </w:rPr>
              <w:t xml:space="preserve">, z jednego miejsca nakłucia (jedna </w:t>
            </w:r>
            <w:proofErr w:type="spellStart"/>
            <w:r w:rsidR="002A62F1" w:rsidRPr="00C22805">
              <w:rPr>
                <w:rFonts w:ascii="Times New Roman" w:hAnsi="Times New Roman" w:cs="Times New Roman"/>
                <w:color w:val="000000"/>
              </w:rPr>
              <w:t>lokalizacja=kilka</w:t>
            </w:r>
            <w:proofErr w:type="spellEnd"/>
            <w:r w:rsidR="002A62F1" w:rsidRPr="00C22805">
              <w:rPr>
                <w:rFonts w:ascii="Times New Roman" w:hAnsi="Times New Roman" w:cs="Times New Roman"/>
                <w:color w:val="000000"/>
              </w:rPr>
              <w:t xml:space="preserve"> szkiełek)</w:t>
            </w:r>
          </w:p>
        </w:tc>
        <w:tc>
          <w:tcPr>
            <w:tcW w:w="2239" w:type="dxa"/>
          </w:tcPr>
          <w:p w:rsidR="00A7649D" w:rsidRPr="00C22805" w:rsidRDefault="00A7649D" w:rsidP="00C2280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7649D" w:rsidRPr="00C22805" w:rsidTr="00A4714F">
        <w:trPr>
          <w:jc w:val="center"/>
        </w:trPr>
        <w:tc>
          <w:tcPr>
            <w:tcW w:w="550" w:type="dxa"/>
          </w:tcPr>
          <w:p w:rsidR="00A7649D" w:rsidRPr="00C22805" w:rsidRDefault="00A7649D" w:rsidP="00C22805">
            <w:pPr>
              <w:pStyle w:val="Tekstpodstawowywcity"/>
              <w:ind w:firstLine="0"/>
              <w:rPr>
                <w:sz w:val="22"/>
                <w:szCs w:val="22"/>
              </w:rPr>
            </w:pPr>
          </w:p>
          <w:p w:rsidR="00A7649D" w:rsidRPr="00C22805" w:rsidRDefault="00A7649D" w:rsidP="00C22805">
            <w:pPr>
              <w:pStyle w:val="Tekstpodstawowywcity"/>
              <w:ind w:firstLine="0"/>
              <w:rPr>
                <w:sz w:val="22"/>
                <w:szCs w:val="22"/>
              </w:rPr>
            </w:pPr>
            <w:r w:rsidRPr="00C22805">
              <w:rPr>
                <w:sz w:val="22"/>
                <w:szCs w:val="22"/>
              </w:rPr>
              <w:t xml:space="preserve">5.  </w:t>
            </w:r>
          </w:p>
          <w:p w:rsidR="00A7649D" w:rsidRPr="00C22805" w:rsidRDefault="00A7649D" w:rsidP="00C22805">
            <w:pPr>
              <w:pStyle w:val="Tekstpodstawowywcity"/>
              <w:ind w:firstLine="0"/>
              <w:rPr>
                <w:sz w:val="22"/>
                <w:szCs w:val="22"/>
              </w:rPr>
            </w:pPr>
          </w:p>
        </w:tc>
        <w:tc>
          <w:tcPr>
            <w:tcW w:w="6675" w:type="dxa"/>
            <w:vAlign w:val="center"/>
          </w:tcPr>
          <w:p w:rsidR="00A7649D" w:rsidRPr="00C22805" w:rsidRDefault="00B97938" w:rsidP="00C2280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2805">
              <w:rPr>
                <w:rFonts w:ascii="Times New Roman" w:hAnsi="Times New Roman" w:cs="Times New Roman"/>
                <w:color w:val="000000"/>
              </w:rPr>
              <w:t xml:space="preserve">Badania </w:t>
            </w:r>
            <w:r w:rsidR="00A7649D" w:rsidRPr="00C22805">
              <w:rPr>
                <w:rFonts w:ascii="Times New Roman" w:hAnsi="Times New Roman" w:cs="Times New Roman"/>
                <w:color w:val="000000"/>
              </w:rPr>
              <w:t>materiałów uzyskanych w wyniku biopsji cienkoigłowej (BAC, BACC) z jednej lokaliza</w:t>
            </w:r>
            <w:r w:rsidR="002A62F1" w:rsidRPr="00C22805">
              <w:rPr>
                <w:rFonts w:ascii="Times New Roman" w:hAnsi="Times New Roman" w:cs="Times New Roman"/>
                <w:color w:val="000000"/>
              </w:rPr>
              <w:t>cji anatomicznej jednego narządu</w:t>
            </w:r>
            <w:r w:rsidR="00A7649D" w:rsidRPr="00C22805">
              <w:rPr>
                <w:rFonts w:ascii="Times New Roman" w:hAnsi="Times New Roman" w:cs="Times New Roman"/>
                <w:color w:val="000000"/>
              </w:rPr>
              <w:t xml:space="preserve">, z wykonaniem </w:t>
            </w:r>
            <w:r w:rsidR="00CA3CED" w:rsidRPr="00C22805">
              <w:rPr>
                <w:rFonts w:ascii="Times New Roman" w:hAnsi="Times New Roman" w:cs="Times New Roman"/>
                <w:color w:val="000000"/>
              </w:rPr>
              <w:t>preparatów</w:t>
            </w:r>
            <w:r w:rsidR="00A7649D" w:rsidRPr="00C22805">
              <w:rPr>
                <w:rFonts w:ascii="Times New Roman" w:hAnsi="Times New Roman" w:cs="Times New Roman"/>
                <w:color w:val="000000"/>
              </w:rPr>
              <w:t>, z jednego miejsca nakłucia</w:t>
            </w:r>
            <w:r w:rsidR="002A62F1" w:rsidRPr="00C22805">
              <w:rPr>
                <w:rFonts w:ascii="Times New Roman" w:hAnsi="Times New Roman" w:cs="Times New Roman"/>
                <w:color w:val="000000"/>
              </w:rPr>
              <w:t xml:space="preserve"> ((jedna </w:t>
            </w:r>
            <w:proofErr w:type="spellStart"/>
            <w:r w:rsidR="002A62F1" w:rsidRPr="00C22805">
              <w:rPr>
                <w:rFonts w:ascii="Times New Roman" w:hAnsi="Times New Roman" w:cs="Times New Roman"/>
                <w:color w:val="000000"/>
              </w:rPr>
              <w:t>lokalizacja=kilka</w:t>
            </w:r>
            <w:proofErr w:type="spellEnd"/>
            <w:r w:rsidR="002A62F1" w:rsidRPr="00C22805">
              <w:rPr>
                <w:rFonts w:ascii="Times New Roman" w:hAnsi="Times New Roman" w:cs="Times New Roman"/>
                <w:color w:val="000000"/>
              </w:rPr>
              <w:t xml:space="preserve"> szkiełek)</w:t>
            </w:r>
          </w:p>
        </w:tc>
        <w:tc>
          <w:tcPr>
            <w:tcW w:w="2239" w:type="dxa"/>
          </w:tcPr>
          <w:p w:rsidR="00A7649D" w:rsidRPr="00C22805" w:rsidRDefault="00A7649D" w:rsidP="00C2280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7649D" w:rsidRPr="00C22805" w:rsidTr="00A4714F">
        <w:trPr>
          <w:jc w:val="center"/>
        </w:trPr>
        <w:tc>
          <w:tcPr>
            <w:tcW w:w="550" w:type="dxa"/>
          </w:tcPr>
          <w:p w:rsidR="00A7649D" w:rsidRPr="00C22805" w:rsidRDefault="00A7649D" w:rsidP="00C22805">
            <w:pPr>
              <w:pStyle w:val="Tekstpodstawowywcity"/>
              <w:ind w:firstLine="0"/>
              <w:rPr>
                <w:sz w:val="22"/>
                <w:szCs w:val="22"/>
              </w:rPr>
            </w:pPr>
          </w:p>
          <w:p w:rsidR="00A7649D" w:rsidRPr="00C22805" w:rsidRDefault="00A7649D" w:rsidP="00C22805">
            <w:pPr>
              <w:pStyle w:val="Tekstpodstawowywcity"/>
              <w:ind w:firstLine="0"/>
              <w:rPr>
                <w:sz w:val="22"/>
                <w:szCs w:val="22"/>
              </w:rPr>
            </w:pPr>
            <w:r w:rsidRPr="00C22805">
              <w:rPr>
                <w:sz w:val="22"/>
                <w:szCs w:val="22"/>
              </w:rPr>
              <w:t>6.</w:t>
            </w:r>
          </w:p>
        </w:tc>
        <w:tc>
          <w:tcPr>
            <w:tcW w:w="6675" w:type="dxa"/>
            <w:vAlign w:val="center"/>
          </w:tcPr>
          <w:p w:rsidR="00A7649D" w:rsidRPr="00C22805" w:rsidRDefault="00B97938" w:rsidP="00C2280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2805">
              <w:rPr>
                <w:rFonts w:ascii="Times New Roman" w:hAnsi="Times New Roman" w:cs="Times New Roman"/>
                <w:color w:val="000000"/>
              </w:rPr>
              <w:t xml:space="preserve">Badania materiałów uzyskanych w wyniku biopsji </w:t>
            </w:r>
            <w:proofErr w:type="spellStart"/>
            <w:r w:rsidRPr="00C22805">
              <w:rPr>
                <w:rFonts w:ascii="Times New Roman" w:hAnsi="Times New Roman" w:cs="Times New Roman"/>
                <w:color w:val="000000"/>
              </w:rPr>
              <w:t>gruboigłowej</w:t>
            </w:r>
            <w:proofErr w:type="spellEnd"/>
            <w:r w:rsidRPr="00C22805">
              <w:rPr>
                <w:rFonts w:ascii="Times New Roman" w:hAnsi="Times New Roman" w:cs="Times New Roman"/>
                <w:color w:val="000000"/>
              </w:rPr>
              <w:t xml:space="preserve"> z </w:t>
            </w:r>
            <w:r w:rsidR="00A7649D" w:rsidRPr="00C22805">
              <w:rPr>
                <w:rFonts w:ascii="Times New Roman" w:hAnsi="Times New Roman" w:cs="Times New Roman"/>
                <w:color w:val="000000"/>
              </w:rPr>
              <w:t>jednej lokal</w:t>
            </w:r>
            <w:r w:rsidR="00CA3CED" w:rsidRPr="00C22805">
              <w:rPr>
                <w:rFonts w:ascii="Times New Roman" w:hAnsi="Times New Roman" w:cs="Times New Roman"/>
                <w:color w:val="000000"/>
              </w:rPr>
              <w:t>izacji anatomicznej</w:t>
            </w:r>
            <w:r w:rsidR="00A7649D" w:rsidRPr="00C22805">
              <w:rPr>
                <w:rFonts w:ascii="Times New Roman" w:hAnsi="Times New Roman" w:cs="Times New Roman"/>
                <w:color w:val="000000"/>
              </w:rPr>
              <w:t xml:space="preserve"> z jednego narządu, dla </w:t>
            </w:r>
            <w:proofErr w:type="spellStart"/>
            <w:r w:rsidR="00A7649D" w:rsidRPr="00C22805">
              <w:rPr>
                <w:rFonts w:ascii="Times New Roman" w:hAnsi="Times New Roman" w:cs="Times New Roman"/>
                <w:color w:val="000000"/>
              </w:rPr>
              <w:t>jendego</w:t>
            </w:r>
            <w:proofErr w:type="spellEnd"/>
            <w:r w:rsidR="00A7649D" w:rsidRPr="00C22805">
              <w:rPr>
                <w:rFonts w:ascii="Times New Roman" w:hAnsi="Times New Roman" w:cs="Times New Roman"/>
                <w:color w:val="000000"/>
              </w:rPr>
              <w:t xml:space="preserve"> badania </w:t>
            </w:r>
            <w:r w:rsidR="002A62F1" w:rsidRPr="00C22805">
              <w:rPr>
                <w:rFonts w:ascii="Times New Roman" w:hAnsi="Times New Roman" w:cs="Times New Roman"/>
                <w:color w:val="000000"/>
              </w:rPr>
              <w:t>min</w:t>
            </w:r>
            <w:r w:rsidR="00A7649D" w:rsidRPr="00C22805">
              <w:rPr>
                <w:rFonts w:ascii="Times New Roman" w:hAnsi="Times New Roman" w:cs="Times New Roman"/>
                <w:color w:val="000000"/>
              </w:rPr>
              <w:t xml:space="preserve"> 3 </w:t>
            </w:r>
            <w:proofErr w:type="spellStart"/>
            <w:r w:rsidR="00A7649D" w:rsidRPr="00C22805">
              <w:rPr>
                <w:rFonts w:ascii="Times New Roman" w:hAnsi="Times New Roman" w:cs="Times New Roman"/>
                <w:color w:val="000000"/>
              </w:rPr>
              <w:t>bioptaty</w:t>
            </w:r>
            <w:proofErr w:type="spellEnd"/>
            <w:r w:rsidR="00A7649D" w:rsidRPr="00C22805">
              <w:rPr>
                <w:rFonts w:ascii="Times New Roman" w:hAnsi="Times New Roman" w:cs="Times New Roman"/>
                <w:color w:val="000000"/>
              </w:rPr>
              <w:t xml:space="preserve"> przesłane w jednym pojemniku, bez wykonania biopsji </w:t>
            </w:r>
            <w:proofErr w:type="spellStart"/>
            <w:r w:rsidR="00A7649D" w:rsidRPr="00C22805">
              <w:rPr>
                <w:rFonts w:ascii="Times New Roman" w:hAnsi="Times New Roman" w:cs="Times New Roman"/>
                <w:color w:val="000000"/>
              </w:rPr>
              <w:t>gruboigłowej</w:t>
            </w:r>
            <w:proofErr w:type="spellEnd"/>
          </w:p>
        </w:tc>
        <w:tc>
          <w:tcPr>
            <w:tcW w:w="2239" w:type="dxa"/>
          </w:tcPr>
          <w:p w:rsidR="00A7649D" w:rsidRPr="00C22805" w:rsidRDefault="00A7649D" w:rsidP="00C2280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7649D" w:rsidRPr="00C22805" w:rsidTr="00A4714F">
        <w:trPr>
          <w:jc w:val="center"/>
        </w:trPr>
        <w:tc>
          <w:tcPr>
            <w:tcW w:w="550" w:type="dxa"/>
          </w:tcPr>
          <w:p w:rsidR="00A7649D" w:rsidRPr="00C22805" w:rsidRDefault="00A7649D" w:rsidP="00C22805">
            <w:pPr>
              <w:pStyle w:val="Tekstpodstawowywcity"/>
              <w:ind w:firstLine="0"/>
              <w:rPr>
                <w:sz w:val="22"/>
                <w:szCs w:val="22"/>
              </w:rPr>
            </w:pPr>
          </w:p>
          <w:p w:rsidR="00A7649D" w:rsidRPr="00C22805" w:rsidRDefault="00A7649D" w:rsidP="00C22805">
            <w:pPr>
              <w:pStyle w:val="Tekstpodstawowywcity"/>
              <w:ind w:firstLine="0"/>
              <w:rPr>
                <w:sz w:val="22"/>
                <w:szCs w:val="22"/>
              </w:rPr>
            </w:pPr>
            <w:r w:rsidRPr="00C22805">
              <w:rPr>
                <w:sz w:val="22"/>
                <w:szCs w:val="22"/>
              </w:rPr>
              <w:t>7.</w:t>
            </w:r>
          </w:p>
        </w:tc>
        <w:tc>
          <w:tcPr>
            <w:tcW w:w="6675" w:type="dxa"/>
            <w:vAlign w:val="center"/>
          </w:tcPr>
          <w:p w:rsidR="00A7649D" w:rsidRPr="00C22805" w:rsidRDefault="00B97938" w:rsidP="00C2280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2805">
              <w:rPr>
                <w:rFonts w:ascii="Times New Roman" w:hAnsi="Times New Roman" w:cs="Times New Roman"/>
                <w:color w:val="000000"/>
              </w:rPr>
              <w:t>Badania histochemiczne - dodatkowe barwienie histopatologiczne w przypadkach potrzeby wspar</w:t>
            </w:r>
            <w:r w:rsidR="00A7649D" w:rsidRPr="00C22805">
              <w:rPr>
                <w:rFonts w:ascii="Times New Roman" w:hAnsi="Times New Roman" w:cs="Times New Roman"/>
                <w:color w:val="000000"/>
              </w:rPr>
              <w:t>cia procesu diagnostycznego (jedno barwienie)</w:t>
            </w:r>
          </w:p>
        </w:tc>
        <w:tc>
          <w:tcPr>
            <w:tcW w:w="2239" w:type="dxa"/>
          </w:tcPr>
          <w:p w:rsidR="00A7649D" w:rsidRPr="00C22805" w:rsidRDefault="00A7649D" w:rsidP="00C2280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7649D" w:rsidRPr="00C22805" w:rsidTr="00A4714F">
        <w:trPr>
          <w:trHeight w:val="308"/>
          <w:jc w:val="center"/>
        </w:trPr>
        <w:tc>
          <w:tcPr>
            <w:tcW w:w="550" w:type="dxa"/>
          </w:tcPr>
          <w:p w:rsidR="00A7649D" w:rsidRPr="00C22805" w:rsidRDefault="00A7649D" w:rsidP="00C22805">
            <w:pPr>
              <w:pStyle w:val="Tekstpodstawowywcity"/>
              <w:ind w:firstLine="0"/>
              <w:rPr>
                <w:sz w:val="22"/>
                <w:szCs w:val="22"/>
              </w:rPr>
            </w:pPr>
          </w:p>
          <w:p w:rsidR="00A7649D" w:rsidRPr="00C22805" w:rsidRDefault="00A7649D" w:rsidP="00C22805">
            <w:pPr>
              <w:pStyle w:val="Tekstpodstawowywcity"/>
              <w:ind w:firstLine="0"/>
              <w:rPr>
                <w:sz w:val="22"/>
                <w:szCs w:val="22"/>
              </w:rPr>
            </w:pPr>
            <w:r w:rsidRPr="00C22805">
              <w:rPr>
                <w:sz w:val="22"/>
                <w:szCs w:val="22"/>
              </w:rPr>
              <w:t>8.</w:t>
            </w:r>
          </w:p>
        </w:tc>
        <w:tc>
          <w:tcPr>
            <w:tcW w:w="6675" w:type="dxa"/>
            <w:vAlign w:val="center"/>
          </w:tcPr>
          <w:p w:rsidR="00A7649D" w:rsidRPr="00C22805" w:rsidRDefault="00B97938" w:rsidP="00C2280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2805">
              <w:rPr>
                <w:rFonts w:ascii="Times New Roman" w:hAnsi="Times New Roman" w:cs="Times New Roman"/>
                <w:color w:val="000000"/>
              </w:rPr>
              <w:t>Badania immunohistochemiczne (jeden odczyn</w:t>
            </w:r>
            <w:r w:rsidR="002A62F1" w:rsidRPr="00C22805">
              <w:rPr>
                <w:rFonts w:ascii="Times New Roman" w:hAnsi="Times New Roman" w:cs="Times New Roman"/>
                <w:color w:val="000000"/>
              </w:rPr>
              <w:t xml:space="preserve"> – z wynikiem końcowym, brak wyniku końcowego zwalnia Zamawiającego z zapłaty</w:t>
            </w:r>
            <w:r w:rsidRPr="00C22805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239" w:type="dxa"/>
          </w:tcPr>
          <w:p w:rsidR="00A7649D" w:rsidRPr="00C22805" w:rsidRDefault="00A7649D" w:rsidP="00C2280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7649D" w:rsidRPr="00C22805" w:rsidTr="00A4714F">
        <w:trPr>
          <w:trHeight w:val="308"/>
          <w:jc w:val="center"/>
        </w:trPr>
        <w:tc>
          <w:tcPr>
            <w:tcW w:w="550" w:type="dxa"/>
            <w:tcBorders>
              <w:bottom w:val="nil"/>
            </w:tcBorders>
          </w:tcPr>
          <w:p w:rsidR="00A7649D" w:rsidRPr="00C22805" w:rsidRDefault="00A7649D" w:rsidP="00C22805">
            <w:pPr>
              <w:pStyle w:val="Tekstpodstawowywcity"/>
              <w:ind w:firstLine="0"/>
              <w:rPr>
                <w:sz w:val="22"/>
                <w:szCs w:val="22"/>
              </w:rPr>
            </w:pPr>
          </w:p>
          <w:p w:rsidR="00A7649D" w:rsidRPr="00C22805" w:rsidRDefault="00A7649D" w:rsidP="00C22805">
            <w:pPr>
              <w:pStyle w:val="Tekstpodstawowywcity"/>
              <w:ind w:firstLine="0"/>
              <w:rPr>
                <w:sz w:val="22"/>
                <w:szCs w:val="22"/>
              </w:rPr>
            </w:pPr>
            <w:r w:rsidRPr="00C22805">
              <w:rPr>
                <w:sz w:val="22"/>
                <w:szCs w:val="22"/>
              </w:rPr>
              <w:t>9.</w:t>
            </w:r>
          </w:p>
        </w:tc>
        <w:tc>
          <w:tcPr>
            <w:tcW w:w="6675" w:type="dxa"/>
            <w:vAlign w:val="center"/>
          </w:tcPr>
          <w:p w:rsidR="00A7649D" w:rsidRPr="00C22805" w:rsidRDefault="00B97938" w:rsidP="00C2280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2805">
              <w:rPr>
                <w:rFonts w:ascii="Times New Roman" w:hAnsi="Times New Roman" w:cs="Times New Roman"/>
                <w:color w:val="000000"/>
              </w:rPr>
              <w:t xml:space="preserve">Badania </w:t>
            </w:r>
            <w:r w:rsidR="00A7649D" w:rsidRPr="00C22805">
              <w:rPr>
                <w:rFonts w:ascii="Times New Roman" w:hAnsi="Times New Roman" w:cs="Times New Roman"/>
                <w:color w:val="000000"/>
              </w:rPr>
              <w:t>immunohistochemiczne HER2 (jeden odczyn)</w:t>
            </w:r>
          </w:p>
        </w:tc>
        <w:tc>
          <w:tcPr>
            <w:tcW w:w="2239" w:type="dxa"/>
          </w:tcPr>
          <w:p w:rsidR="00A7649D" w:rsidRPr="00C22805" w:rsidRDefault="00A7649D" w:rsidP="00C2280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7649D" w:rsidRPr="00C22805" w:rsidTr="00A4714F">
        <w:trPr>
          <w:trHeight w:val="308"/>
          <w:jc w:val="center"/>
        </w:trPr>
        <w:tc>
          <w:tcPr>
            <w:tcW w:w="550" w:type="dxa"/>
          </w:tcPr>
          <w:p w:rsidR="00A7649D" w:rsidRPr="00C22805" w:rsidRDefault="00A7649D" w:rsidP="00C22805">
            <w:pPr>
              <w:pStyle w:val="Tekstpodstawowywcity"/>
              <w:ind w:firstLine="0"/>
              <w:rPr>
                <w:sz w:val="22"/>
                <w:szCs w:val="22"/>
              </w:rPr>
            </w:pPr>
          </w:p>
          <w:p w:rsidR="00A7649D" w:rsidRPr="00C22805" w:rsidRDefault="00A7649D" w:rsidP="00C22805">
            <w:pPr>
              <w:pStyle w:val="Tekstpodstawowywcity"/>
              <w:ind w:firstLine="0"/>
              <w:rPr>
                <w:sz w:val="22"/>
                <w:szCs w:val="22"/>
              </w:rPr>
            </w:pPr>
            <w:r w:rsidRPr="00C22805">
              <w:rPr>
                <w:sz w:val="22"/>
                <w:szCs w:val="22"/>
              </w:rPr>
              <w:t>10.</w:t>
            </w:r>
          </w:p>
        </w:tc>
        <w:tc>
          <w:tcPr>
            <w:tcW w:w="6675" w:type="dxa"/>
            <w:vAlign w:val="center"/>
          </w:tcPr>
          <w:p w:rsidR="00A7649D" w:rsidRPr="00C22805" w:rsidRDefault="00A7649D" w:rsidP="00C2280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280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97938" w:rsidRPr="00C22805">
              <w:rPr>
                <w:rFonts w:ascii="Times New Roman" w:hAnsi="Times New Roman" w:cs="Times New Roman"/>
                <w:color w:val="000000"/>
              </w:rPr>
              <w:t xml:space="preserve">Konsultacje specjalistyczne, </w:t>
            </w:r>
            <w:r w:rsidR="00CA3CED" w:rsidRPr="00C22805">
              <w:rPr>
                <w:rFonts w:ascii="Times New Roman" w:hAnsi="Times New Roman" w:cs="Times New Roman"/>
                <w:color w:val="000000"/>
              </w:rPr>
              <w:t xml:space="preserve">powtórne obejrzenie gotowych preparatów </w:t>
            </w:r>
            <w:r w:rsidR="002A62F1" w:rsidRPr="00C22805">
              <w:rPr>
                <w:rFonts w:ascii="Times New Roman" w:hAnsi="Times New Roman" w:cs="Times New Roman"/>
                <w:color w:val="000000"/>
              </w:rPr>
              <w:t xml:space="preserve"> (czas wykonania konsultacji max 2 tyg.)</w:t>
            </w:r>
          </w:p>
        </w:tc>
        <w:tc>
          <w:tcPr>
            <w:tcW w:w="2239" w:type="dxa"/>
          </w:tcPr>
          <w:p w:rsidR="00A7649D" w:rsidRPr="00C22805" w:rsidRDefault="00A7649D" w:rsidP="00C2280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A3CED" w:rsidRPr="00C22805" w:rsidTr="00A4714F">
        <w:trPr>
          <w:trHeight w:val="308"/>
          <w:jc w:val="center"/>
        </w:trPr>
        <w:tc>
          <w:tcPr>
            <w:tcW w:w="550" w:type="dxa"/>
          </w:tcPr>
          <w:p w:rsidR="00CA3CED" w:rsidRPr="00C22805" w:rsidRDefault="00CA3CED" w:rsidP="00C22805">
            <w:pPr>
              <w:pStyle w:val="Tekstpodstawowywcity"/>
              <w:ind w:firstLine="0"/>
              <w:rPr>
                <w:sz w:val="22"/>
                <w:szCs w:val="22"/>
              </w:rPr>
            </w:pPr>
            <w:r w:rsidRPr="00C22805">
              <w:rPr>
                <w:sz w:val="22"/>
                <w:szCs w:val="22"/>
              </w:rPr>
              <w:lastRenderedPageBreak/>
              <w:t>a</w:t>
            </w:r>
          </w:p>
        </w:tc>
        <w:tc>
          <w:tcPr>
            <w:tcW w:w="6675" w:type="dxa"/>
            <w:vAlign w:val="center"/>
          </w:tcPr>
          <w:p w:rsidR="00CA3CED" w:rsidRPr="00C22805" w:rsidRDefault="00CA3CED" w:rsidP="00C2280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2805">
              <w:rPr>
                <w:rFonts w:ascii="Times New Roman" w:hAnsi="Times New Roman" w:cs="Times New Roman"/>
                <w:color w:val="000000"/>
              </w:rPr>
              <w:t>Konsultacja profesorska (czas wykonania konsultacji max 2 tyg.)</w:t>
            </w:r>
          </w:p>
        </w:tc>
        <w:tc>
          <w:tcPr>
            <w:tcW w:w="2239" w:type="dxa"/>
          </w:tcPr>
          <w:p w:rsidR="00CA3CED" w:rsidRPr="00C22805" w:rsidRDefault="00CA3CED" w:rsidP="00C2280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7649D" w:rsidRPr="00C22805" w:rsidTr="00A4714F">
        <w:trPr>
          <w:trHeight w:val="308"/>
          <w:jc w:val="center"/>
        </w:trPr>
        <w:tc>
          <w:tcPr>
            <w:tcW w:w="550" w:type="dxa"/>
          </w:tcPr>
          <w:p w:rsidR="00A7649D" w:rsidRPr="00C22805" w:rsidRDefault="00A7649D" w:rsidP="00C22805">
            <w:pPr>
              <w:pStyle w:val="Tekstpodstawowywcity"/>
              <w:ind w:firstLine="0"/>
              <w:rPr>
                <w:sz w:val="22"/>
                <w:szCs w:val="22"/>
              </w:rPr>
            </w:pPr>
          </w:p>
          <w:p w:rsidR="00A7649D" w:rsidRPr="00C22805" w:rsidRDefault="00A7649D" w:rsidP="00C22805">
            <w:pPr>
              <w:pStyle w:val="Tekstpodstawowywcity"/>
              <w:ind w:firstLine="0"/>
              <w:rPr>
                <w:sz w:val="22"/>
                <w:szCs w:val="22"/>
              </w:rPr>
            </w:pPr>
            <w:r w:rsidRPr="00C22805">
              <w:rPr>
                <w:sz w:val="22"/>
                <w:szCs w:val="22"/>
              </w:rPr>
              <w:t>11.</w:t>
            </w:r>
          </w:p>
          <w:p w:rsidR="00A7649D" w:rsidRPr="00C22805" w:rsidRDefault="00A7649D" w:rsidP="00C22805">
            <w:pPr>
              <w:pStyle w:val="Tekstpodstawowywcity"/>
              <w:ind w:firstLine="0"/>
              <w:rPr>
                <w:sz w:val="22"/>
                <w:szCs w:val="22"/>
              </w:rPr>
            </w:pPr>
          </w:p>
        </w:tc>
        <w:tc>
          <w:tcPr>
            <w:tcW w:w="6675" w:type="dxa"/>
            <w:vAlign w:val="center"/>
          </w:tcPr>
          <w:p w:rsidR="00A7649D" w:rsidRPr="00C22805" w:rsidRDefault="00B97938" w:rsidP="00C2280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2805">
              <w:rPr>
                <w:rFonts w:ascii="Times New Roman" w:hAnsi="Times New Roman" w:cs="Times New Roman"/>
                <w:color w:val="000000"/>
              </w:rPr>
              <w:t xml:space="preserve">Badanie </w:t>
            </w:r>
            <w:r w:rsidR="00A7649D" w:rsidRPr="00C22805">
              <w:rPr>
                <w:rFonts w:ascii="Times New Roman" w:hAnsi="Times New Roman" w:cs="Times New Roman"/>
                <w:color w:val="000000"/>
              </w:rPr>
              <w:t>śródoperacyjne INTRA (1 pacjent)</w:t>
            </w:r>
          </w:p>
        </w:tc>
        <w:tc>
          <w:tcPr>
            <w:tcW w:w="2239" w:type="dxa"/>
          </w:tcPr>
          <w:p w:rsidR="00A7649D" w:rsidRPr="00C22805" w:rsidRDefault="00A7649D" w:rsidP="00C2280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E7A58" w:rsidRPr="00C22805" w:rsidTr="00A4714F">
        <w:trPr>
          <w:trHeight w:val="308"/>
          <w:jc w:val="center"/>
        </w:trPr>
        <w:tc>
          <w:tcPr>
            <w:tcW w:w="550" w:type="dxa"/>
          </w:tcPr>
          <w:p w:rsidR="002E7A58" w:rsidRPr="00C22805" w:rsidRDefault="002E7A58" w:rsidP="00C22805">
            <w:pPr>
              <w:pStyle w:val="Tekstpodstawowywcity"/>
              <w:ind w:firstLine="0"/>
              <w:rPr>
                <w:sz w:val="22"/>
                <w:szCs w:val="22"/>
              </w:rPr>
            </w:pPr>
          </w:p>
        </w:tc>
        <w:tc>
          <w:tcPr>
            <w:tcW w:w="6675" w:type="dxa"/>
            <w:vAlign w:val="center"/>
          </w:tcPr>
          <w:p w:rsidR="002E7A58" w:rsidRPr="00C22805" w:rsidRDefault="00B97938" w:rsidP="00C2280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2805">
              <w:rPr>
                <w:rFonts w:ascii="Times New Roman" w:hAnsi="Times New Roman" w:cs="Times New Roman"/>
                <w:color w:val="000000"/>
              </w:rPr>
              <w:t>Badania molekularne stosowane w diagnostyce onkologicznej w tym (za 1 badanie)</w:t>
            </w:r>
          </w:p>
        </w:tc>
        <w:tc>
          <w:tcPr>
            <w:tcW w:w="2239" w:type="dxa"/>
          </w:tcPr>
          <w:p w:rsidR="002E7A58" w:rsidRPr="00C22805" w:rsidRDefault="002E7A58" w:rsidP="00C2280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E7A58" w:rsidRPr="00C22805" w:rsidTr="007D0859">
        <w:trPr>
          <w:trHeight w:val="308"/>
          <w:jc w:val="center"/>
        </w:trPr>
        <w:tc>
          <w:tcPr>
            <w:tcW w:w="550" w:type="dxa"/>
          </w:tcPr>
          <w:p w:rsidR="002E7A58" w:rsidRPr="00C22805" w:rsidRDefault="002E7A58" w:rsidP="00C22805">
            <w:pPr>
              <w:pStyle w:val="Tekstpodstawowywcity"/>
              <w:ind w:firstLine="0"/>
              <w:rPr>
                <w:sz w:val="22"/>
                <w:szCs w:val="22"/>
              </w:rPr>
            </w:pPr>
          </w:p>
          <w:p w:rsidR="002E7A58" w:rsidRPr="00C22805" w:rsidRDefault="002E7A58" w:rsidP="00C22805">
            <w:pPr>
              <w:pStyle w:val="Tekstpodstawowywcity"/>
              <w:ind w:firstLine="0"/>
              <w:rPr>
                <w:sz w:val="22"/>
                <w:szCs w:val="22"/>
              </w:rPr>
            </w:pPr>
            <w:r w:rsidRPr="00C22805">
              <w:rPr>
                <w:sz w:val="22"/>
                <w:szCs w:val="22"/>
              </w:rPr>
              <w:t>12.</w:t>
            </w:r>
          </w:p>
          <w:p w:rsidR="002E7A58" w:rsidRPr="00C22805" w:rsidRDefault="002E7A58" w:rsidP="00C22805">
            <w:pPr>
              <w:pStyle w:val="Tekstpodstawowywcity"/>
              <w:ind w:firstLine="0"/>
              <w:rPr>
                <w:sz w:val="22"/>
                <w:szCs w:val="22"/>
              </w:rPr>
            </w:pPr>
          </w:p>
        </w:tc>
        <w:tc>
          <w:tcPr>
            <w:tcW w:w="6675" w:type="dxa"/>
            <w:vAlign w:val="center"/>
          </w:tcPr>
          <w:p w:rsidR="002E7A58" w:rsidRPr="00C22805" w:rsidRDefault="002E7A58" w:rsidP="00C22805">
            <w:pPr>
              <w:jc w:val="both"/>
              <w:rPr>
                <w:rFonts w:ascii="Times New Roman" w:hAnsi="Times New Roman" w:cs="Times New Roman"/>
              </w:rPr>
            </w:pPr>
            <w:r w:rsidRPr="00C22805">
              <w:rPr>
                <w:rFonts w:ascii="Times New Roman" w:hAnsi="Times New Roman" w:cs="Times New Roman"/>
              </w:rPr>
              <w:t xml:space="preserve">ALK – badanie </w:t>
            </w:r>
            <w:proofErr w:type="spellStart"/>
            <w:r w:rsidRPr="00C22805">
              <w:rPr>
                <w:rFonts w:ascii="Times New Roman" w:hAnsi="Times New Roman" w:cs="Times New Roman"/>
              </w:rPr>
              <w:t>rearanżacji</w:t>
            </w:r>
            <w:proofErr w:type="spellEnd"/>
            <w:r w:rsidRPr="00C22805">
              <w:rPr>
                <w:rFonts w:ascii="Times New Roman" w:hAnsi="Times New Roman" w:cs="Times New Roman"/>
              </w:rPr>
              <w:t xml:space="preserve"> genu ALK metoda Fish</w:t>
            </w:r>
          </w:p>
        </w:tc>
        <w:tc>
          <w:tcPr>
            <w:tcW w:w="2239" w:type="dxa"/>
          </w:tcPr>
          <w:p w:rsidR="002E7A58" w:rsidRPr="00C22805" w:rsidRDefault="002E7A58" w:rsidP="00C2280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E7A58" w:rsidRPr="00C22805" w:rsidTr="007D0859">
        <w:trPr>
          <w:trHeight w:val="308"/>
          <w:jc w:val="center"/>
        </w:trPr>
        <w:tc>
          <w:tcPr>
            <w:tcW w:w="550" w:type="dxa"/>
          </w:tcPr>
          <w:p w:rsidR="002E7A58" w:rsidRPr="00C22805" w:rsidRDefault="002E7A58" w:rsidP="00C22805">
            <w:pPr>
              <w:pStyle w:val="Tekstpodstawowywcity"/>
              <w:ind w:firstLine="0"/>
              <w:rPr>
                <w:sz w:val="22"/>
                <w:szCs w:val="22"/>
              </w:rPr>
            </w:pPr>
          </w:p>
          <w:p w:rsidR="002E7A58" w:rsidRPr="00C22805" w:rsidRDefault="002E7A58" w:rsidP="00C22805">
            <w:pPr>
              <w:pStyle w:val="Tekstpodstawowywcity"/>
              <w:ind w:firstLine="0"/>
              <w:rPr>
                <w:sz w:val="22"/>
                <w:szCs w:val="22"/>
              </w:rPr>
            </w:pPr>
            <w:r w:rsidRPr="00C22805">
              <w:rPr>
                <w:sz w:val="22"/>
                <w:szCs w:val="22"/>
              </w:rPr>
              <w:t>13.</w:t>
            </w:r>
          </w:p>
        </w:tc>
        <w:tc>
          <w:tcPr>
            <w:tcW w:w="6675" w:type="dxa"/>
            <w:vAlign w:val="center"/>
          </w:tcPr>
          <w:p w:rsidR="002E7A58" w:rsidRPr="00C22805" w:rsidRDefault="002E7A58" w:rsidP="00C2280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2805">
              <w:rPr>
                <w:rFonts w:ascii="Times New Roman" w:hAnsi="Times New Roman" w:cs="Times New Roman"/>
                <w:color w:val="000000"/>
              </w:rPr>
              <w:t>EGFR – badanie mutacji</w:t>
            </w:r>
          </w:p>
        </w:tc>
        <w:tc>
          <w:tcPr>
            <w:tcW w:w="2239" w:type="dxa"/>
          </w:tcPr>
          <w:p w:rsidR="002E7A58" w:rsidRPr="00C22805" w:rsidRDefault="002E7A58" w:rsidP="00C2280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E7A58" w:rsidRPr="00C22805" w:rsidTr="007D0859">
        <w:trPr>
          <w:trHeight w:val="308"/>
          <w:jc w:val="center"/>
        </w:trPr>
        <w:tc>
          <w:tcPr>
            <w:tcW w:w="550" w:type="dxa"/>
          </w:tcPr>
          <w:p w:rsidR="002E7A58" w:rsidRPr="00C22805" w:rsidRDefault="002E7A58" w:rsidP="00C22805">
            <w:pPr>
              <w:pStyle w:val="Tekstpodstawowywcity"/>
              <w:ind w:firstLine="0"/>
              <w:rPr>
                <w:sz w:val="22"/>
                <w:szCs w:val="22"/>
              </w:rPr>
            </w:pPr>
          </w:p>
          <w:p w:rsidR="002E7A58" w:rsidRPr="00C22805" w:rsidRDefault="002E7A58" w:rsidP="00C22805">
            <w:pPr>
              <w:pStyle w:val="Tekstpodstawowywcity"/>
              <w:ind w:firstLine="0"/>
              <w:rPr>
                <w:sz w:val="22"/>
                <w:szCs w:val="22"/>
              </w:rPr>
            </w:pPr>
            <w:r w:rsidRPr="00C22805">
              <w:rPr>
                <w:sz w:val="22"/>
                <w:szCs w:val="22"/>
              </w:rPr>
              <w:t xml:space="preserve">14. </w:t>
            </w:r>
          </w:p>
        </w:tc>
        <w:tc>
          <w:tcPr>
            <w:tcW w:w="6675" w:type="dxa"/>
            <w:vAlign w:val="center"/>
          </w:tcPr>
          <w:p w:rsidR="002E7A58" w:rsidRPr="00C22805" w:rsidRDefault="002E7A58" w:rsidP="00C2280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2805">
              <w:rPr>
                <w:rFonts w:ascii="Times New Roman" w:hAnsi="Times New Roman" w:cs="Times New Roman"/>
                <w:color w:val="000000"/>
              </w:rPr>
              <w:t xml:space="preserve">ROS1 – badanie </w:t>
            </w:r>
            <w:proofErr w:type="spellStart"/>
            <w:r w:rsidRPr="00C22805">
              <w:rPr>
                <w:rFonts w:ascii="Times New Roman" w:hAnsi="Times New Roman" w:cs="Times New Roman"/>
                <w:color w:val="000000"/>
              </w:rPr>
              <w:t>rearanżacji</w:t>
            </w:r>
            <w:proofErr w:type="spellEnd"/>
            <w:r w:rsidRPr="00C22805">
              <w:rPr>
                <w:rFonts w:ascii="Times New Roman" w:hAnsi="Times New Roman" w:cs="Times New Roman"/>
                <w:color w:val="000000"/>
              </w:rPr>
              <w:t xml:space="preserve"> genu ROS1 metodą FISH</w:t>
            </w:r>
          </w:p>
        </w:tc>
        <w:tc>
          <w:tcPr>
            <w:tcW w:w="2239" w:type="dxa"/>
          </w:tcPr>
          <w:p w:rsidR="002E7A58" w:rsidRPr="00C22805" w:rsidRDefault="002E7A58" w:rsidP="00C2280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E7A58" w:rsidRPr="00C22805" w:rsidTr="007D0859">
        <w:trPr>
          <w:trHeight w:val="308"/>
          <w:jc w:val="center"/>
        </w:trPr>
        <w:tc>
          <w:tcPr>
            <w:tcW w:w="550" w:type="dxa"/>
          </w:tcPr>
          <w:p w:rsidR="002E7A58" w:rsidRPr="00C22805" w:rsidRDefault="002E7A58" w:rsidP="00C22805">
            <w:pPr>
              <w:pStyle w:val="Tekstpodstawowywcity"/>
              <w:ind w:firstLine="0"/>
              <w:rPr>
                <w:sz w:val="22"/>
                <w:szCs w:val="22"/>
              </w:rPr>
            </w:pPr>
          </w:p>
          <w:p w:rsidR="002E7A58" w:rsidRPr="00C22805" w:rsidRDefault="002E7A58" w:rsidP="00C22805">
            <w:pPr>
              <w:pStyle w:val="Tekstpodstawowywcity"/>
              <w:ind w:firstLine="0"/>
              <w:rPr>
                <w:sz w:val="22"/>
                <w:szCs w:val="22"/>
              </w:rPr>
            </w:pPr>
            <w:r w:rsidRPr="00C22805">
              <w:rPr>
                <w:sz w:val="22"/>
                <w:szCs w:val="22"/>
              </w:rPr>
              <w:t>15.</w:t>
            </w:r>
          </w:p>
          <w:p w:rsidR="002E7A58" w:rsidRPr="00C22805" w:rsidRDefault="002E7A58" w:rsidP="00C22805">
            <w:pPr>
              <w:pStyle w:val="Tekstpodstawowywcity"/>
              <w:ind w:firstLine="0"/>
              <w:rPr>
                <w:sz w:val="22"/>
                <w:szCs w:val="22"/>
              </w:rPr>
            </w:pPr>
          </w:p>
        </w:tc>
        <w:tc>
          <w:tcPr>
            <w:tcW w:w="6675" w:type="dxa"/>
            <w:vAlign w:val="center"/>
          </w:tcPr>
          <w:p w:rsidR="002E7A58" w:rsidRPr="00C22805" w:rsidRDefault="002E7A58" w:rsidP="00C2280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2805">
              <w:rPr>
                <w:rFonts w:ascii="Times New Roman" w:hAnsi="Times New Roman" w:cs="Times New Roman"/>
                <w:color w:val="000000"/>
              </w:rPr>
              <w:t xml:space="preserve">BRAF – badanie mutacji V600 czułym testem </w:t>
            </w:r>
            <w:proofErr w:type="spellStart"/>
            <w:r w:rsidR="00B97938" w:rsidRPr="00C22805">
              <w:rPr>
                <w:rFonts w:ascii="Times New Roman" w:hAnsi="Times New Roman" w:cs="Times New Roman"/>
                <w:color w:val="000000"/>
              </w:rPr>
              <w:t>qpcr</w:t>
            </w:r>
            <w:proofErr w:type="spellEnd"/>
          </w:p>
        </w:tc>
        <w:tc>
          <w:tcPr>
            <w:tcW w:w="2239" w:type="dxa"/>
          </w:tcPr>
          <w:p w:rsidR="002E7A58" w:rsidRPr="00C22805" w:rsidRDefault="002E7A58" w:rsidP="00C2280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E7A58" w:rsidRPr="00C22805" w:rsidTr="007D0859">
        <w:trPr>
          <w:trHeight w:val="308"/>
          <w:jc w:val="center"/>
        </w:trPr>
        <w:tc>
          <w:tcPr>
            <w:tcW w:w="550" w:type="dxa"/>
          </w:tcPr>
          <w:p w:rsidR="002E7A58" w:rsidRPr="00C22805" w:rsidRDefault="002E7A58" w:rsidP="00C22805">
            <w:pPr>
              <w:pStyle w:val="Tekstpodstawowywcity"/>
              <w:ind w:firstLine="0"/>
              <w:rPr>
                <w:sz w:val="22"/>
                <w:szCs w:val="22"/>
              </w:rPr>
            </w:pPr>
          </w:p>
          <w:p w:rsidR="002E7A58" w:rsidRPr="00C22805" w:rsidRDefault="002E7A58" w:rsidP="00C22805">
            <w:pPr>
              <w:pStyle w:val="Tekstpodstawowywcity"/>
              <w:ind w:firstLine="0"/>
              <w:rPr>
                <w:sz w:val="22"/>
                <w:szCs w:val="22"/>
              </w:rPr>
            </w:pPr>
            <w:r w:rsidRPr="00C22805">
              <w:rPr>
                <w:sz w:val="22"/>
                <w:szCs w:val="22"/>
              </w:rPr>
              <w:t xml:space="preserve">16. </w:t>
            </w:r>
          </w:p>
          <w:p w:rsidR="002E7A58" w:rsidRPr="00C22805" w:rsidRDefault="002E7A58" w:rsidP="00C22805">
            <w:pPr>
              <w:pStyle w:val="Tekstpodstawowywcity"/>
              <w:ind w:firstLine="0"/>
              <w:rPr>
                <w:sz w:val="22"/>
                <w:szCs w:val="22"/>
              </w:rPr>
            </w:pPr>
          </w:p>
        </w:tc>
        <w:tc>
          <w:tcPr>
            <w:tcW w:w="6675" w:type="dxa"/>
            <w:vAlign w:val="center"/>
          </w:tcPr>
          <w:p w:rsidR="002E7A58" w:rsidRPr="00C22805" w:rsidRDefault="002E7A58" w:rsidP="00C2280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2805">
              <w:rPr>
                <w:rFonts w:ascii="Times New Roman" w:hAnsi="Times New Roman" w:cs="Times New Roman"/>
                <w:color w:val="000000"/>
              </w:rPr>
              <w:t>BRCA1/BRCA2 – badanie mutacji w pełnej sekwencji kodującej genów BRCA1 i BRCA2  technika NGS</w:t>
            </w:r>
          </w:p>
        </w:tc>
        <w:tc>
          <w:tcPr>
            <w:tcW w:w="2239" w:type="dxa"/>
          </w:tcPr>
          <w:p w:rsidR="002E7A58" w:rsidRPr="00C22805" w:rsidRDefault="002E7A58" w:rsidP="00C2280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E7A58" w:rsidRPr="00C22805" w:rsidTr="007D0859">
        <w:trPr>
          <w:trHeight w:val="308"/>
          <w:jc w:val="center"/>
        </w:trPr>
        <w:tc>
          <w:tcPr>
            <w:tcW w:w="550" w:type="dxa"/>
          </w:tcPr>
          <w:p w:rsidR="002E7A58" w:rsidRPr="00C22805" w:rsidRDefault="002E7A58" w:rsidP="00C22805">
            <w:pPr>
              <w:pStyle w:val="Tekstpodstawowywcity"/>
              <w:ind w:firstLine="0"/>
              <w:rPr>
                <w:sz w:val="22"/>
                <w:szCs w:val="22"/>
              </w:rPr>
            </w:pPr>
          </w:p>
          <w:p w:rsidR="002E7A58" w:rsidRPr="00C22805" w:rsidRDefault="002E7A58" w:rsidP="00C22805">
            <w:pPr>
              <w:pStyle w:val="Tekstpodstawowywcity"/>
              <w:ind w:firstLine="0"/>
              <w:rPr>
                <w:sz w:val="22"/>
                <w:szCs w:val="22"/>
              </w:rPr>
            </w:pPr>
            <w:r w:rsidRPr="00C22805">
              <w:rPr>
                <w:sz w:val="22"/>
                <w:szCs w:val="22"/>
              </w:rPr>
              <w:t>17.</w:t>
            </w:r>
          </w:p>
          <w:p w:rsidR="002E7A58" w:rsidRPr="00C22805" w:rsidRDefault="002E7A58" w:rsidP="00C22805">
            <w:pPr>
              <w:pStyle w:val="Tekstpodstawowywcity"/>
              <w:ind w:firstLine="0"/>
              <w:rPr>
                <w:sz w:val="22"/>
                <w:szCs w:val="22"/>
              </w:rPr>
            </w:pPr>
          </w:p>
        </w:tc>
        <w:tc>
          <w:tcPr>
            <w:tcW w:w="6675" w:type="dxa"/>
            <w:vAlign w:val="center"/>
          </w:tcPr>
          <w:p w:rsidR="002E7A58" w:rsidRPr="00C22805" w:rsidRDefault="002E7A58" w:rsidP="00C2280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2805">
              <w:rPr>
                <w:rFonts w:ascii="Times New Roman" w:hAnsi="Times New Roman" w:cs="Times New Roman"/>
                <w:color w:val="000000"/>
              </w:rPr>
              <w:t>HER2 – badanie amplifikacji metodą FISH</w:t>
            </w:r>
          </w:p>
        </w:tc>
        <w:tc>
          <w:tcPr>
            <w:tcW w:w="2239" w:type="dxa"/>
          </w:tcPr>
          <w:p w:rsidR="002E7A58" w:rsidRPr="00C22805" w:rsidRDefault="002E7A58" w:rsidP="00C2280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E7A58" w:rsidRPr="00C22805" w:rsidTr="007D0859">
        <w:trPr>
          <w:trHeight w:val="308"/>
          <w:jc w:val="center"/>
        </w:trPr>
        <w:tc>
          <w:tcPr>
            <w:tcW w:w="550" w:type="dxa"/>
          </w:tcPr>
          <w:p w:rsidR="002E7A58" w:rsidRPr="00C22805" w:rsidRDefault="002E7A58" w:rsidP="00C22805">
            <w:pPr>
              <w:pStyle w:val="Tekstpodstawowywcity"/>
              <w:ind w:firstLine="0"/>
              <w:rPr>
                <w:sz w:val="22"/>
                <w:szCs w:val="22"/>
              </w:rPr>
            </w:pPr>
            <w:r w:rsidRPr="00C22805">
              <w:rPr>
                <w:sz w:val="22"/>
                <w:szCs w:val="22"/>
              </w:rPr>
              <w:t>18</w:t>
            </w:r>
          </w:p>
        </w:tc>
        <w:tc>
          <w:tcPr>
            <w:tcW w:w="6675" w:type="dxa"/>
            <w:vAlign w:val="center"/>
          </w:tcPr>
          <w:p w:rsidR="002E7A58" w:rsidRPr="00C22805" w:rsidRDefault="002E7A58" w:rsidP="00C2280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2805">
              <w:rPr>
                <w:rFonts w:ascii="Times New Roman" w:hAnsi="Times New Roman" w:cs="Times New Roman"/>
                <w:color w:val="000000"/>
              </w:rPr>
              <w:t>RET  - badanie mutacji</w:t>
            </w:r>
          </w:p>
        </w:tc>
        <w:tc>
          <w:tcPr>
            <w:tcW w:w="2239" w:type="dxa"/>
          </w:tcPr>
          <w:p w:rsidR="002E7A58" w:rsidRPr="00C22805" w:rsidRDefault="002E7A58" w:rsidP="00C2280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E7A58" w:rsidRPr="00C22805" w:rsidTr="007D0859">
        <w:trPr>
          <w:trHeight w:val="308"/>
          <w:jc w:val="center"/>
        </w:trPr>
        <w:tc>
          <w:tcPr>
            <w:tcW w:w="550" w:type="dxa"/>
          </w:tcPr>
          <w:p w:rsidR="002E7A58" w:rsidRPr="00C22805" w:rsidRDefault="002E7A58" w:rsidP="00C22805">
            <w:pPr>
              <w:pStyle w:val="Tekstpodstawowywcity"/>
              <w:ind w:firstLine="0"/>
              <w:rPr>
                <w:sz w:val="22"/>
                <w:szCs w:val="22"/>
              </w:rPr>
            </w:pPr>
            <w:r w:rsidRPr="00C22805">
              <w:rPr>
                <w:sz w:val="22"/>
                <w:szCs w:val="22"/>
              </w:rPr>
              <w:t>19</w:t>
            </w:r>
          </w:p>
        </w:tc>
        <w:tc>
          <w:tcPr>
            <w:tcW w:w="6675" w:type="dxa"/>
            <w:vAlign w:val="center"/>
          </w:tcPr>
          <w:p w:rsidR="002E7A58" w:rsidRPr="00C22805" w:rsidRDefault="002E7A58" w:rsidP="00C2280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2805">
              <w:rPr>
                <w:rFonts w:ascii="Times New Roman" w:hAnsi="Times New Roman" w:cs="Times New Roman"/>
                <w:color w:val="000000"/>
              </w:rPr>
              <w:t>KIT – badanie mutacji</w:t>
            </w:r>
          </w:p>
        </w:tc>
        <w:tc>
          <w:tcPr>
            <w:tcW w:w="2239" w:type="dxa"/>
          </w:tcPr>
          <w:p w:rsidR="002E7A58" w:rsidRPr="00C22805" w:rsidRDefault="002E7A58" w:rsidP="00C2280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E7A58" w:rsidRPr="00C22805" w:rsidTr="007D0859">
        <w:trPr>
          <w:trHeight w:val="308"/>
          <w:jc w:val="center"/>
        </w:trPr>
        <w:tc>
          <w:tcPr>
            <w:tcW w:w="550" w:type="dxa"/>
          </w:tcPr>
          <w:p w:rsidR="002E7A58" w:rsidRPr="00C22805" w:rsidRDefault="002E7A58" w:rsidP="00C22805">
            <w:pPr>
              <w:pStyle w:val="Tekstpodstawowywcity"/>
              <w:ind w:firstLine="0"/>
              <w:rPr>
                <w:sz w:val="22"/>
                <w:szCs w:val="22"/>
              </w:rPr>
            </w:pPr>
            <w:r w:rsidRPr="00C22805">
              <w:rPr>
                <w:sz w:val="22"/>
                <w:szCs w:val="22"/>
              </w:rPr>
              <w:t>20</w:t>
            </w:r>
          </w:p>
        </w:tc>
        <w:tc>
          <w:tcPr>
            <w:tcW w:w="6675" w:type="dxa"/>
            <w:vAlign w:val="center"/>
          </w:tcPr>
          <w:p w:rsidR="002E7A58" w:rsidRPr="00C22805" w:rsidRDefault="002E7A58" w:rsidP="00C2280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2805">
              <w:rPr>
                <w:rFonts w:ascii="Times New Roman" w:hAnsi="Times New Roman" w:cs="Times New Roman"/>
                <w:color w:val="000000"/>
              </w:rPr>
              <w:t>KIT i PDGFRA – badanie mutacji</w:t>
            </w:r>
          </w:p>
        </w:tc>
        <w:tc>
          <w:tcPr>
            <w:tcW w:w="2239" w:type="dxa"/>
          </w:tcPr>
          <w:p w:rsidR="002E7A58" w:rsidRPr="00C22805" w:rsidRDefault="002E7A58" w:rsidP="00C2280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E7A58" w:rsidRPr="00C22805" w:rsidTr="007D0859">
        <w:trPr>
          <w:trHeight w:val="308"/>
          <w:jc w:val="center"/>
        </w:trPr>
        <w:tc>
          <w:tcPr>
            <w:tcW w:w="550" w:type="dxa"/>
          </w:tcPr>
          <w:p w:rsidR="002E7A58" w:rsidRPr="00C22805" w:rsidRDefault="002E7A58" w:rsidP="00C22805">
            <w:pPr>
              <w:pStyle w:val="Tekstpodstawowywcity"/>
              <w:ind w:firstLine="0"/>
              <w:rPr>
                <w:sz w:val="22"/>
                <w:szCs w:val="22"/>
              </w:rPr>
            </w:pPr>
            <w:r w:rsidRPr="00C22805">
              <w:rPr>
                <w:sz w:val="22"/>
                <w:szCs w:val="22"/>
              </w:rPr>
              <w:t>21</w:t>
            </w:r>
          </w:p>
        </w:tc>
        <w:tc>
          <w:tcPr>
            <w:tcW w:w="6675" w:type="dxa"/>
            <w:vAlign w:val="center"/>
          </w:tcPr>
          <w:p w:rsidR="002E7A58" w:rsidRPr="00C22805" w:rsidRDefault="002E7A58" w:rsidP="00C2280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2805">
              <w:rPr>
                <w:rFonts w:ascii="Times New Roman" w:hAnsi="Times New Roman" w:cs="Times New Roman"/>
                <w:color w:val="000000"/>
              </w:rPr>
              <w:t>KRAS i NRAS  – badanie mutacji</w:t>
            </w:r>
          </w:p>
        </w:tc>
        <w:tc>
          <w:tcPr>
            <w:tcW w:w="2239" w:type="dxa"/>
          </w:tcPr>
          <w:p w:rsidR="002E7A58" w:rsidRPr="00C22805" w:rsidRDefault="002E7A58" w:rsidP="00C2280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E7A58" w:rsidRPr="00C22805" w:rsidTr="007D0859">
        <w:trPr>
          <w:trHeight w:val="308"/>
          <w:jc w:val="center"/>
        </w:trPr>
        <w:tc>
          <w:tcPr>
            <w:tcW w:w="550" w:type="dxa"/>
          </w:tcPr>
          <w:p w:rsidR="002E7A58" w:rsidRPr="00C22805" w:rsidRDefault="002E7A58" w:rsidP="00C22805">
            <w:pPr>
              <w:pStyle w:val="Tekstpodstawowywcity"/>
              <w:ind w:firstLine="0"/>
              <w:rPr>
                <w:sz w:val="22"/>
                <w:szCs w:val="22"/>
              </w:rPr>
            </w:pPr>
            <w:r w:rsidRPr="00C22805">
              <w:rPr>
                <w:sz w:val="22"/>
                <w:szCs w:val="22"/>
              </w:rPr>
              <w:t>22</w:t>
            </w:r>
          </w:p>
        </w:tc>
        <w:tc>
          <w:tcPr>
            <w:tcW w:w="6675" w:type="dxa"/>
            <w:vAlign w:val="center"/>
          </w:tcPr>
          <w:p w:rsidR="002E7A58" w:rsidRPr="00C22805" w:rsidRDefault="002E7A58" w:rsidP="00C2280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2805">
              <w:rPr>
                <w:rFonts w:ascii="Times New Roman" w:hAnsi="Times New Roman" w:cs="Times New Roman"/>
                <w:color w:val="000000"/>
              </w:rPr>
              <w:t xml:space="preserve">MSI – badanie niestabilności </w:t>
            </w:r>
            <w:proofErr w:type="spellStart"/>
            <w:r w:rsidRPr="00C22805">
              <w:rPr>
                <w:rFonts w:ascii="Times New Roman" w:hAnsi="Times New Roman" w:cs="Times New Roman"/>
                <w:color w:val="000000"/>
              </w:rPr>
              <w:t>mikrosatelitarnej</w:t>
            </w:r>
            <w:proofErr w:type="spellEnd"/>
          </w:p>
        </w:tc>
        <w:tc>
          <w:tcPr>
            <w:tcW w:w="2239" w:type="dxa"/>
          </w:tcPr>
          <w:p w:rsidR="002E7A58" w:rsidRPr="00C22805" w:rsidRDefault="002E7A58" w:rsidP="00C2280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E7A58" w:rsidRPr="00C22805" w:rsidTr="007D0859">
        <w:trPr>
          <w:trHeight w:val="308"/>
          <w:jc w:val="center"/>
        </w:trPr>
        <w:tc>
          <w:tcPr>
            <w:tcW w:w="550" w:type="dxa"/>
          </w:tcPr>
          <w:p w:rsidR="002E7A58" w:rsidRPr="00C22805" w:rsidRDefault="002E7A58" w:rsidP="00C22805">
            <w:pPr>
              <w:pStyle w:val="Tekstpodstawowywcity"/>
              <w:ind w:firstLine="0"/>
              <w:rPr>
                <w:sz w:val="22"/>
                <w:szCs w:val="22"/>
              </w:rPr>
            </w:pPr>
            <w:r w:rsidRPr="00C22805">
              <w:rPr>
                <w:sz w:val="22"/>
                <w:szCs w:val="22"/>
              </w:rPr>
              <w:t>23</w:t>
            </w:r>
          </w:p>
        </w:tc>
        <w:tc>
          <w:tcPr>
            <w:tcW w:w="6675" w:type="dxa"/>
            <w:vAlign w:val="center"/>
          </w:tcPr>
          <w:p w:rsidR="002E7A58" w:rsidRPr="00C22805" w:rsidRDefault="00B97938" w:rsidP="00C2280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2805">
              <w:rPr>
                <w:rFonts w:ascii="Times New Roman" w:hAnsi="Times New Roman" w:cs="Times New Roman"/>
                <w:color w:val="000000"/>
              </w:rPr>
              <w:t>Kras 2</w:t>
            </w:r>
          </w:p>
        </w:tc>
        <w:tc>
          <w:tcPr>
            <w:tcW w:w="2239" w:type="dxa"/>
          </w:tcPr>
          <w:p w:rsidR="002E7A58" w:rsidRPr="00C22805" w:rsidRDefault="002E7A58" w:rsidP="00C2280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E7A58" w:rsidRPr="00C22805" w:rsidTr="007D0859">
        <w:trPr>
          <w:trHeight w:val="308"/>
          <w:jc w:val="center"/>
        </w:trPr>
        <w:tc>
          <w:tcPr>
            <w:tcW w:w="550" w:type="dxa"/>
          </w:tcPr>
          <w:p w:rsidR="002E7A58" w:rsidRPr="00C22805" w:rsidRDefault="002E7A58" w:rsidP="00C22805">
            <w:pPr>
              <w:pStyle w:val="Tekstpodstawowywcity"/>
              <w:ind w:firstLine="0"/>
              <w:rPr>
                <w:sz w:val="22"/>
                <w:szCs w:val="22"/>
              </w:rPr>
            </w:pPr>
            <w:r w:rsidRPr="00C22805">
              <w:rPr>
                <w:sz w:val="22"/>
                <w:szCs w:val="22"/>
              </w:rPr>
              <w:t>24</w:t>
            </w:r>
          </w:p>
        </w:tc>
        <w:tc>
          <w:tcPr>
            <w:tcW w:w="6675" w:type="dxa"/>
            <w:vAlign w:val="center"/>
          </w:tcPr>
          <w:p w:rsidR="002E7A58" w:rsidRPr="00C22805" w:rsidRDefault="002E7A58" w:rsidP="00C2280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22805">
              <w:rPr>
                <w:rFonts w:ascii="Times New Roman" w:hAnsi="Times New Roman" w:cs="Times New Roman"/>
                <w:color w:val="000000"/>
              </w:rPr>
              <w:t>ALK-IHC</w:t>
            </w:r>
            <w:proofErr w:type="spellEnd"/>
            <w:r w:rsidRPr="00C22805">
              <w:rPr>
                <w:rFonts w:ascii="Times New Roman" w:hAnsi="Times New Roman" w:cs="Times New Roman"/>
                <w:color w:val="000000"/>
              </w:rPr>
              <w:t xml:space="preserve"> - badanie ekspresji antygenu</w:t>
            </w:r>
          </w:p>
        </w:tc>
        <w:tc>
          <w:tcPr>
            <w:tcW w:w="2239" w:type="dxa"/>
          </w:tcPr>
          <w:p w:rsidR="002E7A58" w:rsidRPr="00C22805" w:rsidRDefault="002E7A58" w:rsidP="00C2280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E7A58" w:rsidRPr="00C22805" w:rsidTr="007D0859">
        <w:trPr>
          <w:trHeight w:val="308"/>
          <w:jc w:val="center"/>
        </w:trPr>
        <w:tc>
          <w:tcPr>
            <w:tcW w:w="550" w:type="dxa"/>
          </w:tcPr>
          <w:p w:rsidR="002E7A58" w:rsidRPr="00C22805" w:rsidRDefault="002E7A58" w:rsidP="00C22805">
            <w:pPr>
              <w:pStyle w:val="Tekstpodstawowywcity"/>
              <w:ind w:firstLine="0"/>
              <w:rPr>
                <w:sz w:val="22"/>
                <w:szCs w:val="22"/>
              </w:rPr>
            </w:pPr>
            <w:r w:rsidRPr="00C22805">
              <w:rPr>
                <w:sz w:val="22"/>
                <w:szCs w:val="22"/>
              </w:rPr>
              <w:t>25</w:t>
            </w:r>
          </w:p>
        </w:tc>
        <w:tc>
          <w:tcPr>
            <w:tcW w:w="6675" w:type="dxa"/>
            <w:vAlign w:val="center"/>
          </w:tcPr>
          <w:p w:rsidR="002E7A58" w:rsidRPr="00C22805" w:rsidRDefault="002E7A58" w:rsidP="00C2280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2805">
              <w:rPr>
                <w:rFonts w:ascii="Times New Roman" w:hAnsi="Times New Roman" w:cs="Times New Roman"/>
                <w:color w:val="000000"/>
              </w:rPr>
              <w:t>PD-L1 - badanie ekspresji antygenu</w:t>
            </w:r>
          </w:p>
        </w:tc>
        <w:tc>
          <w:tcPr>
            <w:tcW w:w="2239" w:type="dxa"/>
          </w:tcPr>
          <w:p w:rsidR="002E7A58" w:rsidRPr="00C22805" w:rsidRDefault="002E7A58" w:rsidP="00C2280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E7A58" w:rsidRPr="00C22805" w:rsidTr="00DD1F5C">
        <w:trPr>
          <w:trHeight w:val="308"/>
          <w:jc w:val="center"/>
        </w:trPr>
        <w:tc>
          <w:tcPr>
            <w:tcW w:w="550" w:type="dxa"/>
          </w:tcPr>
          <w:p w:rsidR="002E7A58" w:rsidRPr="00C22805" w:rsidRDefault="00CA3CED" w:rsidP="00C22805">
            <w:pPr>
              <w:pStyle w:val="Tekstpodstawowywcity"/>
              <w:ind w:firstLine="0"/>
              <w:rPr>
                <w:sz w:val="22"/>
                <w:szCs w:val="22"/>
              </w:rPr>
            </w:pPr>
            <w:r w:rsidRPr="00C22805">
              <w:rPr>
                <w:sz w:val="22"/>
                <w:szCs w:val="22"/>
              </w:rPr>
              <w:t>26</w:t>
            </w:r>
          </w:p>
        </w:tc>
        <w:tc>
          <w:tcPr>
            <w:tcW w:w="6675" w:type="dxa"/>
          </w:tcPr>
          <w:p w:rsidR="002E7A58" w:rsidRPr="00C22805" w:rsidRDefault="002E7A58" w:rsidP="00C22805">
            <w:pPr>
              <w:pStyle w:val="Tekstpodstawowywcity"/>
              <w:ind w:firstLine="0"/>
              <w:rPr>
                <w:sz w:val="22"/>
                <w:szCs w:val="22"/>
              </w:rPr>
            </w:pPr>
            <w:r w:rsidRPr="00C22805">
              <w:rPr>
                <w:sz w:val="22"/>
                <w:szCs w:val="22"/>
              </w:rPr>
              <w:t>Mutacja w genie TP53</w:t>
            </w:r>
          </w:p>
        </w:tc>
        <w:tc>
          <w:tcPr>
            <w:tcW w:w="2239" w:type="dxa"/>
          </w:tcPr>
          <w:p w:rsidR="002E7A58" w:rsidRPr="00C22805" w:rsidRDefault="002E7A58" w:rsidP="00C2280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E7A58" w:rsidRPr="00C22805" w:rsidTr="005D536B">
        <w:trPr>
          <w:trHeight w:val="308"/>
          <w:jc w:val="center"/>
        </w:trPr>
        <w:tc>
          <w:tcPr>
            <w:tcW w:w="550" w:type="dxa"/>
          </w:tcPr>
          <w:p w:rsidR="002E7A58" w:rsidRPr="00C22805" w:rsidRDefault="00CA3CED" w:rsidP="00C22805">
            <w:pPr>
              <w:pStyle w:val="Tekstpodstawowywcity"/>
              <w:ind w:firstLine="0"/>
              <w:rPr>
                <w:sz w:val="22"/>
                <w:szCs w:val="22"/>
              </w:rPr>
            </w:pPr>
            <w:r w:rsidRPr="00C22805">
              <w:rPr>
                <w:sz w:val="22"/>
                <w:szCs w:val="22"/>
              </w:rPr>
              <w:t>a</w:t>
            </w:r>
          </w:p>
        </w:tc>
        <w:tc>
          <w:tcPr>
            <w:tcW w:w="6675" w:type="dxa"/>
            <w:vAlign w:val="center"/>
          </w:tcPr>
          <w:p w:rsidR="002E7A58" w:rsidRPr="00C22805" w:rsidRDefault="002E7A58" w:rsidP="00C2280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2805">
              <w:rPr>
                <w:rFonts w:ascii="Times New Roman" w:hAnsi="Times New Roman" w:cs="Times New Roman"/>
                <w:color w:val="000000"/>
              </w:rPr>
              <w:t>TP53 - nowotwór (pobranie materiału do badania min 3 próbki po 4 ml - EDT</w:t>
            </w:r>
          </w:p>
        </w:tc>
        <w:tc>
          <w:tcPr>
            <w:tcW w:w="2239" w:type="dxa"/>
          </w:tcPr>
          <w:p w:rsidR="002E7A58" w:rsidRPr="00C22805" w:rsidRDefault="002E7A58" w:rsidP="00C2280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E7A58" w:rsidRPr="00C22805" w:rsidTr="005D536B">
        <w:trPr>
          <w:trHeight w:val="308"/>
          <w:jc w:val="center"/>
        </w:trPr>
        <w:tc>
          <w:tcPr>
            <w:tcW w:w="550" w:type="dxa"/>
          </w:tcPr>
          <w:p w:rsidR="00CA3CED" w:rsidRPr="00C22805" w:rsidRDefault="00CA3CED" w:rsidP="00C22805">
            <w:pPr>
              <w:pStyle w:val="Tekstpodstawowywcity"/>
              <w:ind w:firstLine="0"/>
              <w:rPr>
                <w:sz w:val="22"/>
                <w:szCs w:val="22"/>
              </w:rPr>
            </w:pPr>
            <w:r w:rsidRPr="00C22805">
              <w:rPr>
                <w:sz w:val="22"/>
                <w:szCs w:val="22"/>
              </w:rPr>
              <w:t>b</w:t>
            </w:r>
          </w:p>
        </w:tc>
        <w:tc>
          <w:tcPr>
            <w:tcW w:w="6675" w:type="dxa"/>
            <w:vAlign w:val="center"/>
          </w:tcPr>
          <w:p w:rsidR="002E7A58" w:rsidRPr="00C22805" w:rsidRDefault="002E7A58" w:rsidP="00C2280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2805">
              <w:rPr>
                <w:rFonts w:ascii="Times New Roman" w:hAnsi="Times New Roman" w:cs="Times New Roman"/>
                <w:color w:val="000000"/>
              </w:rPr>
              <w:t xml:space="preserve">TP53 - zespół </w:t>
            </w:r>
            <w:proofErr w:type="spellStart"/>
            <w:r w:rsidRPr="00C22805">
              <w:rPr>
                <w:rFonts w:ascii="Times New Roman" w:hAnsi="Times New Roman" w:cs="Times New Roman"/>
                <w:color w:val="000000"/>
              </w:rPr>
              <w:t>Li-Fraumeni</w:t>
            </w:r>
            <w:proofErr w:type="spellEnd"/>
            <w:r w:rsidRPr="00C22805">
              <w:rPr>
                <w:rFonts w:ascii="Times New Roman" w:hAnsi="Times New Roman" w:cs="Times New Roman"/>
                <w:color w:val="000000"/>
              </w:rPr>
              <w:t xml:space="preserve"> ( pobranie materiału do badania min 1 </w:t>
            </w:r>
            <w:r w:rsidR="00B60296" w:rsidRPr="00C22805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239" w:type="dxa"/>
          </w:tcPr>
          <w:p w:rsidR="002E7A58" w:rsidRPr="00C22805" w:rsidRDefault="002E7A58" w:rsidP="00C2280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AE1603" w:rsidRPr="00C22805" w:rsidRDefault="00AE1603" w:rsidP="00C22805">
      <w:pPr>
        <w:jc w:val="both"/>
        <w:rPr>
          <w:rFonts w:ascii="Times New Roman" w:hAnsi="Times New Roman" w:cs="Times New Roman"/>
        </w:rPr>
      </w:pPr>
    </w:p>
    <w:sectPr w:rsidR="00AE1603" w:rsidRPr="00C22805" w:rsidSect="00EC2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14F84"/>
    <w:multiLevelType w:val="hybridMultilevel"/>
    <w:tmpl w:val="807A55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013D9A"/>
    <w:multiLevelType w:val="hybridMultilevel"/>
    <w:tmpl w:val="1FE27680"/>
    <w:lvl w:ilvl="0" w:tplc="04150017">
      <w:start w:val="1"/>
      <w:numFmt w:val="lowerLetter"/>
      <w:lvlText w:val="%1)"/>
      <w:lvlJc w:val="left"/>
      <w:pPr>
        <w:tabs>
          <w:tab w:val="num" w:pos="-1096"/>
        </w:tabs>
        <w:ind w:left="-109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-376"/>
        </w:tabs>
        <w:ind w:left="-376" w:hanging="360"/>
      </w:pPr>
    </w:lvl>
    <w:lvl w:ilvl="2" w:tplc="91723862">
      <w:start w:val="1"/>
      <w:numFmt w:val="bullet"/>
      <w:lvlText w:val=""/>
      <w:lvlJc w:val="left"/>
      <w:pPr>
        <w:tabs>
          <w:tab w:val="num" w:pos="142"/>
        </w:tabs>
        <w:ind w:left="142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1064"/>
        </w:tabs>
        <w:ind w:left="10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84"/>
        </w:tabs>
        <w:ind w:left="17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504"/>
        </w:tabs>
        <w:ind w:left="25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24"/>
        </w:tabs>
        <w:ind w:left="32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44"/>
        </w:tabs>
        <w:ind w:left="39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64"/>
        </w:tabs>
        <w:ind w:left="4664" w:hanging="180"/>
      </w:pPr>
    </w:lvl>
  </w:abstractNum>
  <w:abstractNum w:abstractNumId="2">
    <w:nsid w:val="5DDE5B27"/>
    <w:multiLevelType w:val="hybridMultilevel"/>
    <w:tmpl w:val="376C884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F618C214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61C7D"/>
    <w:rsid w:val="000005A3"/>
    <w:rsid w:val="000B58B2"/>
    <w:rsid w:val="000D2AD6"/>
    <w:rsid w:val="00141444"/>
    <w:rsid w:val="00172022"/>
    <w:rsid w:val="0019389F"/>
    <w:rsid w:val="00237C26"/>
    <w:rsid w:val="00265917"/>
    <w:rsid w:val="002A6140"/>
    <w:rsid w:val="002A62F1"/>
    <w:rsid w:val="002E7A58"/>
    <w:rsid w:val="003466BC"/>
    <w:rsid w:val="003951CE"/>
    <w:rsid w:val="00433586"/>
    <w:rsid w:val="0048081B"/>
    <w:rsid w:val="004A5410"/>
    <w:rsid w:val="004B6A05"/>
    <w:rsid w:val="00550BA4"/>
    <w:rsid w:val="0059452F"/>
    <w:rsid w:val="005E2E89"/>
    <w:rsid w:val="00640763"/>
    <w:rsid w:val="00654415"/>
    <w:rsid w:val="00697A2C"/>
    <w:rsid w:val="007758B4"/>
    <w:rsid w:val="007B7E6B"/>
    <w:rsid w:val="009060A1"/>
    <w:rsid w:val="009D7588"/>
    <w:rsid w:val="00A228E6"/>
    <w:rsid w:val="00A7649D"/>
    <w:rsid w:val="00AC0B85"/>
    <w:rsid w:val="00AE1603"/>
    <w:rsid w:val="00AE63C3"/>
    <w:rsid w:val="00B12717"/>
    <w:rsid w:val="00B60296"/>
    <w:rsid w:val="00B97938"/>
    <w:rsid w:val="00BF22AC"/>
    <w:rsid w:val="00C050A5"/>
    <w:rsid w:val="00C204BD"/>
    <w:rsid w:val="00C22805"/>
    <w:rsid w:val="00C46647"/>
    <w:rsid w:val="00C775C5"/>
    <w:rsid w:val="00CA3CED"/>
    <w:rsid w:val="00CA71AC"/>
    <w:rsid w:val="00CF5270"/>
    <w:rsid w:val="00D61C7D"/>
    <w:rsid w:val="00DD1F5C"/>
    <w:rsid w:val="00EC2956"/>
    <w:rsid w:val="00ED47B7"/>
    <w:rsid w:val="00F323E9"/>
    <w:rsid w:val="00F41A41"/>
    <w:rsid w:val="00FC5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12717"/>
    <w:pPr>
      <w:ind w:left="720"/>
      <w:contextualSpacing/>
    </w:pPr>
  </w:style>
  <w:style w:type="paragraph" w:customStyle="1" w:styleId="Default">
    <w:name w:val="Default"/>
    <w:rsid w:val="00B127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4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47B7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AE1603"/>
    <w:pPr>
      <w:widowControl w:val="0"/>
      <w:suppressAutoHyphens/>
      <w:overflowPunct w:val="0"/>
      <w:autoSpaceDE w:val="0"/>
      <w:spacing w:after="0" w:line="240" w:lineRule="auto"/>
      <w:ind w:firstLine="708"/>
      <w:jc w:val="both"/>
      <w:textAlignment w:val="baseline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E1603"/>
    <w:rPr>
      <w:rFonts w:ascii="Times New Roman" w:eastAsia="Lucida Sans Unicode" w:hAnsi="Times New Roman" w:cs="Times New Roman"/>
      <w:kern w:val="1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005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1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07591-C227-42FD-AA63-CF9DA1D76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6</Pages>
  <Words>2188</Words>
  <Characters>13134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Diagnostyka Consilio</dc:creator>
  <cp:keywords/>
  <dc:description/>
  <cp:lastModifiedBy>biuro</cp:lastModifiedBy>
  <cp:revision>21</cp:revision>
  <cp:lastPrinted>2017-07-04T08:57:00Z</cp:lastPrinted>
  <dcterms:created xsi:type="dcterms:W3CDTF">2017-07-04T09:32:00Z</dcterms:created>
  <dcterms:modified xsi:type="dcterms:W3CDTF">2020-06-29T12:12:00Z</dcterms:modified>
</cp:coreProperties>
</file>