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59" w:rsidRPr="004B2159" w:rsidRDefault="005D36AC" w:rsidP="004B2159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4B2159" w:rsidRDefault="004B2159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9454BD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9454BD">
        <w:rPr>
          <w:rFonts w:ascii="Tahoma" w:hAnsi="Tahoma" w:cs="Tahoma"/>
          <w:sz w:val="20"/>
          <w:szCs w:val="20"/>
        </w:rPr>
        <w:t>DA.271-</w:t>
      </w:r>
      <w:r w:rsidR="00B95084">
        <w:rPr>
          <w:rFonts w:ascii="Tahoma" w:hAnsi="Tahoma" w:cs="Tahoma"/>
          <w:sz w:val="20"/>
          <w:szCs w:val="20"/>
        </w:rPr>
        <w:t>65</w:t>
      </w:r>
      <w:r w:rsidR="004B2159">
        <w:rPr>
          <w:rFonts w:ascii="Tahoma" w:hAnsi="Tahoma" w:cs="Tahoma"/>
          <w:sz w:val="20"/>
          <w:szCs w:val="20"/>
        </w:rPr>
        <w:t>-7</w:t>
      </w:r>
      <w:r w:rsidR="00963CAF" w:rsidRPr="009454BD">
        <w:rPr>
          <w:rFonts w:ascii="Tahoma" w:hAnsi="Tahoma" w:cs="Tahoma"/>
          <w:sz w:val="20"/>
          <w:szCs w:val="20"/>
        </w:rPr>
        <w:t>/19</w:t>
      </w:r>
      <w:r w:rsidR="00933217" w:rsidRPr="009454BD">
        <w:rPr>
          <w:rFonts w:ascii="Tahoma" w:hAnsi="Tahoma" w:cs="Tahoma"/>
          <w:noProof/>
          <w:sz w:val="20"/>
          <w:szCs w:val="20"/>
        </w:rPr>
        <w:tab/>
      </w:r>
      <w:r w:rsidR="00933217" w:rsidRPr="009454BD">
        <w:rPr>
          <w:rFonts w:ascii="Tahoma" w:hAnsi="Tahoma" w:cs="Tahoma"/>
          <w:noProof/>
          <w:sz w:val="20"/>
          <w:szCs w:val="20"/>
        </w:rPr>
        <w:tab/>
      </w:r>
      <w:r w:rsidR="004B0A64" w:rsidRPr="009454BD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9454BD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9454BD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9454BD">
        <w:rPr>
          <w:rFonts w:ascii="Tahoma" w:hAnsi="Tahoma" w:cs="Tahoma"/>
          <w:noProof/>
          <w:sz w:val="20"/>
          <w:szCs w:val="20"/>
        </w:rPr>
        <w:t xml:space="preserve">        </w:t>
      </w:r>
      <w:r w:rsidR="00322879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1208D2" w:rsidRPr="009454BD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9454BD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9454BD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B95084">
        <w:rPr>
          <w:rFonts w:ascii="Tahoma" w:hAnsi="Tahoma" w:cs="Tahoma"/>
          <w:noProof/>
          <w:sz w:val="20"/>
          <w:szCs w:val="20"/>
        </w:rPr>
        <w:t>19 listopada</w:t>
      </w:r>
      <w:r w:rsidR="00963CAF" w:rsidRPr="009454BD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9454BD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9454BD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9454BD" w:rsidRDefault="0047228C" w:rsidP="009454BD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9454BD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9454BD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4B2159">
        <w:rPr>
          <w:rFonts w:ascii="Tahoma" w:hAnsi="Tahoma" w:cs="Tahoma"/>
          <w:b/>
          <w:noProof/>
          <w:sz w:val="20"/>
          <w:szCs w:val="20"/>
        </w:rPr>
        <w:t>2</w:t>
      </w:r>
      <w:r w:rsidR="00536031" w:rsidRPr="009454BD">
        <w:rPr>
          <w:rFonts w:ascii="Tahoma" w:hAnsi="Tahoma" w:cs="Tahoma"/>
          <w:b/>
          <w:noProof/>
          <w:sz w:val="20"/>
          <w:szCs w:val="20"/>
        </w:rPr>
        <w:t>:</w:t>
      </w:r>
    </w:p>
    <w:p w:rsidR="0028718C" w:rsidRPr="009454BD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9454BD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9454BD">
        <w:rPr>
          <w:rFonts w:ascii="Tahoma" w:hAnsi="Tahoma" w:cs="Tahoma"/>
          <w:sz w:val="20"/>
          <w:szCs w:val="20"/>
        </w:rPr>
        <w:t>SIWZ</w:t>
      </w:r>
      <w:r w:rsidRPr="009454BD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9454BD">
        <w:rPr>
          <w:rFonts w:ascii="Tahoma" w:hAnsi="Tahoma" w:cs="Tahoma"/>
          <w:b/>
          <w:sz w:val="20"/>
          <w:szCs w:val="20"/>
        </w:rPr>
        <w:t xml:space="preserve">na </w:t>
      </w:r>
      <w:r w:rsidR="00F52968" w:rsidRPr="009454BD">
        <w:rPr>
          <w:rFonts w:ascii="Tahoma" w:hAnsi="Tahoma" w:cs="Tahoma"/>
          <w:b/>
          <w:sz w:val="20"/>
          <w:szCs w:val="20"/>
        </w:rPr>
        <w:t xml:space="preserve">wykonywanie przeglądów </w:t>
      </w:r>
      <w:r w:rsidR="00323F6B" w:rsidRPr="009454BD">
        <w:rPr>
          <w:rFonts w:ascii="Tahoma" w:hAnsi="Tahoma" w:cs="Tahoma"/>
          <w:b/>
          <w:sz w:val="20"/>
          <w:szCs w:val="20"/>
        </w:rPr>
        <w:t xml:space="preserve">i napraw </w:t>
      </w:r>
      <w:r w:rsidR="00F52968" w:rsidRPr="009454BD">
        <w:rPr>
          <w:rFonts w:ascii="Tahoma" w:hAnsi="Tahoma" w:cs="Tahoma"/>
          <w:b/>
          <w:sz w:val="20"/>
          <w:szCs w:val="20"/>
        </w:rPr>
        <w:t>aparatury medycznej i urządzeń technicznych</w:t>
      </w:r>
      <w:r w:rsidR="00323F6B" w:rsidRPr="009454BD">
        <w:rPr>
          <w:rFonts w:ascii="Tahoma" w:hAnsi="Tahoma" w:cs="Tahoma"/>
          <w:b/>
          <w:sz w:val="20"/>
          <w:szCs w:val="20"/>
        </w:rPr>
        <w:t xml:space="preserve"> </w:t>
      </w:r>
      <w:r w:rsidRPr="009454BD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Pr="009454BD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CE0964" w:rsidRPr="009454BD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4B2159" w:rsidRPr="00793629" w:rsidRDefault="004B2159" w:rsidP="004B2159">
      <w:pPr>
        <w:jc w:val="both"/>
        <w:rPr>
          <w:b/>
        </w:rPr>
      </w:pPr>
      <w:r>
        <w:rPr>
          <w:b/>
        </w:rPr>
        <w:t>Dotyczy: Zadanie nr 8</w:t>
      </w:r>
    </w:p>
    <w:p w:rsidR="004B2159" w:rsidRPr="00793629" w:rsidRDefault="004B2159" w:rsidP="004B2159">
      <w:pPr>
        <w:jc w:val="both"/>
        <w:rPr>
          <w:b/>
        </w:rPr>
      </w:pPr>
    </w:p>
    <w:p w:rsidR="004B2159" w:rsidRDefault="004B2159" w:rsidP="004B2159">
      <w:pPr>
        <w:rPr>
          <w:color w:val="000000"/>
        </w:rPr>
      </w:pPr>
      <w:r w:rsidRPr="00CB32C8">
        <w:rPr>
          <w:color w:val="000000"/>
        </w:rPr>
        <w:t xml:space="preserve">W powyższym zadaniu wskazane są 2 przeglądy, firma </w:t>
      </w:r>
      <w:proofErr w:type="spellStart"/>
      <w:r w:rsidRPr="00CB32C8">
        <w:rPr>
          <w:color w:val="000000"/>
        </w:rPr>
        <w:t>Weinmann</w:t>
      </w:r>
      <w:proofErr w:type="spellEnd"/>
      <w:r w:rsidRPr="00CB32C8">
        <w:rPr>
          <w:color w:val="000000"/>
        </w:rPr>
        <w:t xml:space="preserve"> zaleca przeglądy respiratorów co 2 lata. Nie ma konieczności wykonywania przeglądów co roku. Czy Zamawiający odstąpi od 1 przeglądu? (w związku z wykonaniem przeglądów zgodnie z zaleceniami Producenta. ?</w:t>
      </w:r>
    </w:p>
    <w:p w:rsidR="004B2159" w:rsidRPr="004B2159" w:rsidRDefault="004B2159" w:rsidP="004B2159">
      <w:pPr>
        <w:rPr>
          <w:b/>
          <w:color w:val="000000"/>
        </w:rPr>
      </w:pPr>
      <w:r w:rsidRPr="004B2159">
        <w:rPr>
          <w:b/>
          <w:color w:val="000000"/>
        </w:rPr>
        <w:t>Odpowiedz:</w:t>
      </w:r>
      <w:r w:rsidR="005D36AC">
        <w:rPr>
          <w:b/>
          <w:color w:val="000000"/>
        </w:rPr>
        <w:t xml:space="preserve"> Zamawiający wymaga zgodnie z SIWZ wyceny dwóch przeglądów.</w:t>
      </w:r>
    </w:p>
    <w:p w:rsidR="004B2159" w:rsidRPr="00CB32C8" w:rsidRDefault="004B2159" w:rsidP="004B2159">
      <w:pPr>
        <w:rPr>
          <w:color w:val="000000"/>
        </w:rPr>
      </w:pPr>
    </w:p>
    <w:p w:rsidR="00FD3552" w:rsidRPr="009454BD" w:rsidRDefault="00FD3552" w:rsidP="00963CAF">
      <w:pPr>
        <w:pStyle w:val="Akapitzlist"/>
        <w:ind w:left="0"/>
        <w:jc w:val="both"/>
        <w:rPr>
          <w:rFonts w:ascii="Tahoma" w:hAnsi="Tahoma" w:cs="Tahoma"/>
          <w:bCs/>
          <w:sz w:val="20"/>
          <w:szCs w:val="20"/>
        </w:rPr>
      </w:pPr>
    </w:p>
    <w:sectPr w:rsidR="00FD3552" w:rsidRPr="009454BD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985" w:rsidRDefault="00435985">
      <w:r>
        <w:separator/>
      </w:r>
    </w:p>
  </w:endnote>
  <w:endnote w:type="continuationSeparator" w:id="0">
    <w:p w:rsidR="00435985" w:rsidRDefault="0043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550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7E5506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985" w:rsidRDefault="00435985">
      <w:r>
        <w:separator/>
      </w:r>
    </w:p>
  </w:footnote>
  <w:footnote w:type="continuationSeparator" w:id="0">
    <w:p w:rsidR="00435985" w:rsidRDefault="00435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550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E550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F32ED2"/>
    <w:multiLevelType w:val="hybridMultilevel"/>
    <w:tmpl w:val="4828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CE673C"/>
    <w:multiLevelType w:val="hybridMultilevel"/>
    <w:tmpl w:val="D276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67F9A"/>
    <w:multiLevelType w:val="hybridMultilevel"/>
    <w:tmpl w:val="9B64F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"/>
  </w:num>
  <w:num w:numId="10">
    <w:abstractNumId w:val="17"/>
  </w:num>
  <w:num w:numId="11">
    <w:abstractNumId w:val="6"/>
  </w:num>
  <w:num w:numId="12">
    <w:abstractNumId w:val="18"/>
  </w:num>
  <w:num w:numId="13">
    <w:abstractNumId w:val="3"/>
  </w:num>
  <w:num w:numId="14">
    <w:abstractNumId w:val="16"/>
  </w:num>
  <w:num w:numId="15">
    <w:abstractNumId w:val="2"/>
  </w:num>
  <w:num w:numId="16">
    <w:abstractNumId w:val="8"/>
  </w:num>
  <w:num w:numId="17">
    <w:abstractNumId w:val="7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76703"/>
    <w:rsid w:val="000A4F32"/>
    <w:rsid w:val="000B48B2"/>
    <w:rsid w:val="000B680E"/>
    <w:rsid w:val="000C1B77"/>
    <w:rsid w:val="000C5268"/>
    <w:rsid w:val="000D7BD0"/>
    <w:rsid w:val="000E28D4"/>
    <w:rsid w:val="0010004A"/>
    <w:rsid w:val="0010209E"/>
    <w:rsid w:val="001054E6"/>
    <w:rsid w:val="001110C1"/>
    <w:rsid w:val="00115F1F"/>
    <w:rsid w:val="001208D2"/>
    <w:rsid w:val="00137328"/>
    <w:rsid w:val="00137EC4"/>
    <w:rsid w:val="001509D2"/>
    <w:rsid w:val="001573F2"/>
    <w:rsid w:val="00161A0A"/>
    <w:rsid w:val="00180844"/>
    <w:rsid w:val="00187001"/>
    <w:rsid w:val="001964D2"/>
    <w:rsid w:val="001B11AC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34DE"/>
    <w:rsid w:val="00256849"/>
    <w:rsid w:val="00266802"/>
    <w:rsid w:val="00266FF8"/>
    <w:rsid w:val="00271E06"/>
    <w:rsid w:val="00277079"/>
    <w:rsid w:val="0028718C"/>
    <w:rsid w:val="00296020"/>
    <w:rsid w:val="002A375D"/>
    <w:rsid w:val="002B3863"/>
    <w:rsid w:val="002B4455"/>
    <w:rsid w:val="002C20DF"/>
    <w:rsid w:val="002C237B"/>
    <w:rsid w:val="002C5CA6"/>
    <w:rsid w:val="002D6585"/>
    <w:rsid w:val="002E2DF5"/>
    <w:rsid w:val="00303758"/>
    <w:rsid w:val="0031671F"/>
    <w:rsid w:val="00322879"/>
    <w:rsid w:val="00322F22"/>
    <w:rsid w:val="00323F6B"/>
    <w:rsid w:val="00325FE1"/>
    <w:rsid w:val="00341395"/>
    <w:rsid w:val="003476BB"/>
    <w:rsid w:val="00352A2D"/>
    <w:rsid w:val="003547ED"/>
    <w:rsid w:val="0035718B"/>
    <w:rsid w:val="00360F69"/>
    <w:rsid w:val="0036681E"/>
    <w:rsid w:val="003675C7"/>
    <w:rsid w:val="003747D3"/>
    <w:rsid w:val="00375056"/>
    <w:rsid w:val="00381B36"/>
    <w:rsid w:val="003850BF"/>
    <w:rsid w:val="00387EE7"/>
    <w:rsid w:val="003A33F5"/>
    <w:rsid w:val="003A5A13"/>
    <w:rsid w:val="003B1F21"/>
    <w:rsid w:val="003C644F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35985"/>
    <w:rsid w:val="00462A50"/>
    <w:rsid w:val="004638CC"/>
    <w:rsid w:val="004668E4"/>
    <w:rsid w:val="00471029"/>
    <w:rsid w:val="00471FB1"/>
    <w:rsid w:val="0047228C"/>
    <w:rsid w:val="00473B5A"/>
    <w:rsid w:val="00475125"/>
    <w:rsid w:val="00480EAA"/>
    <w:rsid w:val="00481C4C"/>
    <w:rsid w:val="00483432"/>
    <w:rsid w:val="00485841"/>
    <w:rsid w:val="004919A9"/>
    <w:rsid w:val="0049205F"/>
    <w:rsid w:val="00492B8B"/>
    <w:rsid w:val="00492E9C"/>
    <w:rsid w:val="0049383E"/>
    <w:rsid w:val="004A69DC"/>
    <w:rsid w:val="004B0A64"/>
    <w:rsid w:val="004B2159"/>
    <w:rsid w:val="004B2AC5"/>
    <w:rsid w:val="004B6062"/>
    <w:rsid w:val="004C73A2"/>
    <w:rsid w:val="004F48F9"/>
    <w:rsid w:val="004F4BF8"/>
    <w:rsid w:val="005009A8"/>
    <w:rsid w:val="00500C51"/>
    <w:rsid w:val="005107FC"/>
    <w:rsid w:val="00533EB2"/>
    <w:rsid w:val="00536031"/>
    <w:rsid w:val="00542DC8"/>
    <w:rsid w:val="0054621D"/>
    <w:rsid w:val="00547A28"/>
    <w:rsid w:val="005628C4"/>
    <w:rsid w:val="005712CF"/>
    <w:rsid w:val="005B4236"/>
    <w:rsid w:val="005C00E2"/>
    <w:rsid w:val="005C5988"/>
    <w:rsid w:val="005D0BD8"/>
    <w:rsid w:val="005D36AC"/>
    <w:rsid w:val="005E2EFD"/>
    <w:rsid w:val="005E4B4D"/>
    <w:rsid w:val="005F0DCA"/>
    <w:rsid w:val="006049F2"/>
    <w:rsid w:val="00614ACB"/>
    <w:rsid w:val="006227B6"/>
    <w:rsid w:val="00631DDC"/>
    <w:rsid w:val="00632FE1"/>
    <w:rsid w:val="00640233"/>
    <w:rsid w:val="00643097"/>
    <w:rsid w:val="00650EE3"/>
    <w:rsid w:val="006573A5"/>
    <w:rsid w:val="00666D4E"/>
    <w:rsid w:val="0066796D"/>
    <w:rsid w:val="00684B19"/>
    <w:rsid w:val="006933D9"/>
    <w:rsid w:val="0069389B"/>
    <w:rsid w:val="00697931"/>
    <w:rsid w:val="006A0664"/>
    <w:rsid w:val="006A3530"/>
    <w:rsid w:val="006A4F07"/>
    <w:rsid w:val="006B18F8"/>
    <w:rsid w:val="006B654B"/>
    <w:rsid w:val="006D0D83"/>
    <w:rsid w:val="006D6950"/>
    <w:rsid w:val="006F11E5"/>
    <w:rsid w:val="006F2BAA"/>
    <w:rsid w:val="006F5278"/>
    <w:rsid w:val="0070468E"/>
    <w:rsid w:val="0070473E"/>
    <w:rsid w:val="00715746"/>
    <w:rsid w:val="00736D17"/>
    <w:rsid w:val="007417C4"/>
    <w:rsid w:val="007520CB"/>
    <w:rsid w:val="00762AF2"/>
    <w:rsid w:val="00774188"/>
    <w:rsid w:val="007817E5"/>
    <w:rsid w:val="00783244"/>
    <w:rsid w:val="00797970"/>
    <w:rsid w:val="007A30F7"/>
    <w:rsid w:val="007C1E3F"/>
    <w:rsid w:val="007D70EF"/>
    <w:rsid w:val="007E1FFC"/>
    <w:rsid w:val="007E5506"/>
    <w:rsid w:val="008009DF"/>
    <w:rsid w:val="008417D3"/>
    <w:rsid w:val="00843BE7"/>
    <w:rsid w:val="00843BEE"/>
    <w:rsid w:val="00856F38"/>
    <w:rsid w:val="008A312C"/>
    <w:rsid w:val="008A400D"/>
    <w:rsid w:val="008A45AE"/>
    <w:rsid w:val="008B261D"/>
    <w:rsid w:val="008D3FBE"/>
    <w:rsid w:val="008D4704"/>
    <w:rsid w:val="008E0158"/>
    <w:rsid w:val="008F6892"/>
    <w:rsid w:val="00901CAB"/>
    <w:rsid w:val="0091017B"/>
    <w:rsid w:val="00933217"/>
    <w:rsid w:val="0093427B"/>
    <w:rsid w:val="009346CF"/>
    <w:rsid w:val="00940469"/>
    <w:rsid w:val="00944A42"/>
    <w:rsid w:val="009454BD"/>
    <w:rsid w:val="00945B50"/>
    <w:rsid w:val="00953ECF"/>
    <w:rsid w:val="009579EA"/>
    <w:rsid w:val="00963CAF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666F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31920"/>
    <w:rsid w:val="00A3594B"/>
    <w:rsid w:val="00A40FAD"/>
    <w:rsid w:val="00A811B4"/>
    <w:rsid w:val="00A857E9"/>
    <w:rsid w:val="00A859A9"/>
    <w:rsid w:val="00A87B38"/>
    <w:rsid w:val="00A9685A"/>
    <w:rsid w:val="00AA43A1"/>
    <w:rsid w:val="00AB6BCD"/>
    <w:rsid w:val="00AD0380"/>
    <w:rsid w:val="00AD2267"/>
    <w:rsid w:val="00AD38AD"/>
    <w:rsid w:val="00AF35E6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94006"/>
    <w:rsid w:val="00B95084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C0571A"/>
    <w:rsid w:val="00C05D3C"/>
    <w:rsid w:val="00C07A0B"/>
    <w:rsid w:val="00C16311"/>
    <w:rsid w:val="00C20CA5"/>
    <w:rsid w:val="00C47960"/>
    <w:rsid w:val="00C5447D"/>
    <w:rsid w:val="00C57FAE"/>
    <w:rsid w:val="00C61ADF"/>
    <w:rsid w:val="00C709A8"/>
    <w:rsid w:val="00C80434"/>
    <w:rsid w:val="00C82A6A"/>
    <w:rsid w:val="00C86E15"/>
    <w:rsid w:val="00C914B2"/>
    <w:rsid w:val="00CA33FF"/>
    <w:rsid w:val="00CB2F9A"/>
    <w:rsid w:val="00CB320B"/>
    <w:rsid w:val="00CC2E45"/>
    <w:rsid w:val="00CC7480"/>
    <w:rsid w:val="00CD6EE8"/>
    <w:rsid w:val="00CE0964"/>
    <w:rsid w:val="00D06ECE"/>
    <w:rsid w:val="00D20221"/>
    <w:rsid w:val="00D31AEA"/>
    <w:rsid w:val="00D4013A"/>
    <w:rsid w:val="00D67D55"/>
    <w:rsid w:val="00D723D8"/>
    <w:rsid w:val="00D75745"/>
    <w:rsid w:val="00D816F9"/>
    <w:rsid w:val="00D83830"/>
    <w:rsid w:val="00D96A20"/>
    <w:rsid w:val="00D96B02"/>
    <w:rsid w:val="00DA261B"/>
    <w:rsid w:val="00DA77EA"/>
    <w:rsid w:val="00DC405B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402CF"/>
    <w:rsid w:val="00E526CF"/>
    <w:rsid w:val="00E53618"/>
    <w:rsid w:val="00E53EFA"/>
    <w:rsid w:val="00E5513B"/>
    <w:rsid w:val="00E5780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F66C0"/>
    <w:rsid w:val="00EF6E28"/>
    <w:rsid w:val="00F02BFA"/>
    <w:rsid w:val="00F14847"/>
    <w:rsid w:val="00F33E97"/>
    <w:rsid w:val="00F41F3E"/>
    <w:rsid w:val="00F436A7"/>
    <w:rsid w:val="00F4489A"/>
    <w:rsid w:val="00F52618"/>
    <w:rsid w:val="00F52968"/>
    <w:rsid w:val="00F61473"/>
    <w:rsid w:val="00F64BED"/>
    <w:rsid w:val="00F70941"/>
    <w:rsid w:val="00F7291B"/>
    <w:rsid w:val="00F72EC0"/>
    <w:rsid w:val="00FA4A95"/>
    <w:rsid w:val="00FA6ED8"/>
    <w:rsid w:val="00FC7854"/>
    <w:rsid w:val="00FD12FB"/>
    <w:rsid w:val="00FD3552"/>
    <w:rsid w:val="00FD4259"/>
    <w:rsid w:val="00FD7FB9"/>
    <w:rsid w:val="00FE6F6E"/>
    <w:rsid w:val="00FF4526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920"/>
    <w:rPr>
      <w:rFonts w:ascii="Courier New" w:hAnsi="Courier New" w:cs="Courier New"/>
    </w:rPr>
  </w:style>
  <w:style w:type="paragraph" w:customStyle="1" w:styleId="domylny">
    <w:name w:val="domylny"/>
    <w:basedOn w:val="Normalny"/>
    <w:rsid w:val="00C82A6A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B6D7-F02E-4ED8-94DC-CB950455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74</cp:revision>
  <cp:lastPrinted>2019-11-19T07:23:00Z</cp:lastPrinted>
  <dcterms:created xsi:type="dcterms:W3CDTF">2017-09-15T09:55:00Z</dcterms:created>
  <dcterms:modified xsi:type="dcterms:W3CDTF">2019-11-19T07:25:00Z</dcterms:modified>
</cp:coreProperties>
</file>