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2E9" w:rsidRDefault="00EB42E9" w:rsidP="00EB42E9">
      <w:pPr>
        <w:ind w:left="6372"/>
        <w:rPr>
          <w:b/>
        </w:rPr>
      </w:pPr>
      <w:r>
        <w:rPr>
          <w:b/>
        </w:rPr>
        <w:t>P.T. Wykonawcy wszyscy</w:t>
      </w:r>
    </w:p>
    <w:p w:rsidR="00E65B6D" w:rsidRDefault="00E65B6D" w:rsidP="00E65B6D">
      <w:pPr>
        <w:ind w:left="6372"/>
        <w:rPr>
          <w:rFonts w:ascii="Arial" w:hAnsi="Arial" w:cs="Arial"/>
          <w:b/>
          <w:sz w:val="20"/>
          <w:szCs w:val="20"/>
        </w:rPr>
      </w:pPr>
    </w:p>
    <w:p w:rsidR="009F595B" w:rsidRPr="009F595B" w:rsidRDefault="009F595B" w:rsidP="00226313">
      <w:pPr>
        <w:rPr>
          <w:b/>
          <w:sz w:val="22"/>
          <w:szCs w:val="22"/>
        </w:rPr>
      </w:pPr>
    </w:p>
    <w:p w:rsidR="00B422CE" w:rsidRPr="00F61B06" w:rsidRDefault="00B422CE" w:rsidP="009F595B">
      <w:pPr>
        <w:pStyle w:val="Nagwek"/>
        <w:tabs>
          <w:tab w:val="clear" w:pos="4536"/>
          <w:tab w:val="clear" w:pos="9072"/>
          <w:tab w:val="left" w:pos="993"/>
        </w:tabs>
        <w:rPr>
          <w:sz w:val="22"/>
          <w:szCs w:val="22"/>
        </w:rPr>
      </w:pPr>
    </w:p>
    <w:p w:rsidR="005D31CF" w:rsidRPr="00F61B06" w:rsidRDefault="005D31CF" w:rsidP="00486B28">
      <w:pPr>
        <w:pStyle w:val="Nagwek"/>
        <w:tabs>
          <w:tab w:val="clear" w:pos="4536"/>
          <w:tab w:val="clear" w:pos="9072"/>
          <w:tab w:val="left" w:pos="993"/>
        </w:tabs>
        <w:ind w:left="6372"/>
        <w:rPr>
          <w:sz w:val="22"/>
          <w:szCs w:val="22"/>
        </w:rPr>
      </w:pPr>
    </w:p>
    <w:p w:rsidR="0047228C" w:rsidRPr="00F61B06" w:rsidRDefault="002D131C" w:rsidP="00486B28">
      <w:pPr>
        <w:pStyle w:val="Nagwek"/>
        <w:tabs>
          <w:tab w:val="clear" w:pos="4536"/>
          <w:tab w:val="clear" w:pos="9072"/>
          <w:tab w:val="left" w:pos="993"/>
        </w:tabs>
        <w:rPr>
          <w:noProof/>
          <w:sz w:val="22"/>
          <w:szCs w:val="22"/>
        </w:rPr>
      </w:pPr>
      <w:r w:rsidRPr="00F61B06">
        <w:rPr>
          <w:sz w:val="22"/>
          <w:szCs w:val="22"/>
        </w:rPr>
        <w:t>DA.271-</w:t>
      </w:r>
      <w:r w:rsidR="00B77665" w:rsidRPr="00F61B06">
        <w:rPr>
          <w:sz w:val="22"/>
          <w:szCs w:val="22"/>
        </w:rPr>
        <w:t>53</w:t>
      </w:r>
      <w:r w:rsidRPr="00F61B06">
        <w:rPr>
          <w:sz w:val="22"/>
          <w:szCs w:val="22"/>
        </w:rPr>
        <w:t>-</w:t>
      </w:r>
      <w:r w:rsidR="00590470" w:rsidRPr="00F61B06">
        <w:rPr>
          <w:sz w:val="22"/>
          <w:szCs w:val="22"/>
        </w:rPr>
        <w:t>20</w:t>
      </w:r>
      <w:r w:rsidR="00751C24" w:rsidRPr="00F61B06">
        <w:rPr>
          <w:sz w:val="22"/>
          <w:szCs w:val="22"/>
        </w:rPr>
        <w:t>/19</w:t>
      </w:r>
      <w:r w:rsidR="004B0A64" w:rsidRPr="00F61B06">
        <w:rPr>
          <w:noProof/>
          <w:sz w:val="22"/>
          <w:szCs w:val="22"/>
        </w:rPr>
        <w:tab/>
      </w:r>
      <w:r w:rsidR="004B0A64" w:rsidRPr="00F61B06">
        <w:rPr>
          <w:noProof/>
          <w:sz w:val="22"/>
          <w:szCs w:val="22"/>
        </w:rPr>
        <w:tab/>
      </w:r>
      <w:r w:rsidR="004B0A64" w:rsidRPr="00F61B06">
        <w:rPr>
          <w:noProof/>
          <w:sz w:val="22"/>
          <w:szCs w:val="22"/>
        </w:rPr>
        <w:tab/>
      </w:r>
      <w:r w:rsidR="004B0A64" w:rsidRPr="00F61B06">
        <w:rPr>
          <w:noProof/>
          <w:sz w:val="22"/>
          <w:szCs w:val="22"/>
        </w:rPr>
        <w:tab/>
      </w:r>
      <w:r w:rsidR="004B0A64" w:rsidRPr="00F61B06">
        <w:rPr>
          <w:noProof/>
          <w:sz w:val="22"/>
          <w:szCs w:val="22"/>
        </w:rPr>
        <w:tab/>
        <w:t xml:space="preserve">      </w:t>
      </w:r>
      <w:r w:rsidR="00B77665" w:rsidRPr="00F61B06">
        <w:rPr>
          <w:noProof/>
          <w:sz w:val="22"/>
          <w:szCs w:val="22"/>
        </w:rPr>
        <w:t xml:space="preserve">   </w:t>
      </w:r>
      <w:r w:rsidRPr="00F61B06">
        <w:rPr>
          <w:noProof/>
          <w:sz w:val="22"/>
          <w:szCs w:val="22"/>
        </w:rPr>
        <w:t xml:space="preserve">Nowy Sącz </w:t>
      </w:r>
      <w:r w:rsidR="009F595B" w:rsidRPr="00F61B06">
        <w:rPr>
          <w:noProof/>
          <w:sz w:val="22"/>
          <w:szCs w:val="22"/>
        </w:rPr>
        <w:t>dnia</w:t>
      </w:r>
      <w:r w:rsidR="008E56E7">
        <w:rPr>
          <w:noProof/>
          <w:sz w:val="22"/>
          <w:szCs w:val="22"/>
        </w:rPr>
        <w:t xml:space="preserve"> 31</w:t>
      </w:r>
      <w:r w:rsidR="00B83AF6" w:rsidRPr="00F61B06">
        <w:rPr>
          <w:noProof/>
          <w:sz w:val="22"/>
          <w:szCs w:val="22"/>
        </w:rPr>
        <w:t xml:space="preserve"> </w:t>
      </w:r>
      <w:r w:rsidR="002520F4" w:rsidRPr="00F61B06">
        <w:rPr>
          <w:noProof/>
          <w:sz w:val="22"/>
          <w:szCs w:val="22"/>
        </w:rPr>
        <w:t>paź</w:t>
      </w:r>
      <w:r w:rsidR="00121969" w:rsidRPr="00F61B06">
        <w:rPr>
          <w:noProof/>
          <w:sz w:val="22"/>
          <w:szCs w:val="22"/>
        </w:rPr>
        <w:t xml:space="preserve">dziernika </w:t>
      </w:r>
      <w:r w:rsidRPr="00F61B06">
        <w:rPr>
          <w:noProof/>
          <w:sz w:val="22"/>
          <w:szCs w:val="22"/>
        </w:rPr>
        <w:t>2019 r.</w:t>
      </w:r>
    </w:p>
    <w:p w:rsidR="001E5FB9" w:rsidRPr="00F61B06" w:rsidRDefault="001E5FB9" w:rsidP="00486B28">
      <w:pPr>
        <w:pStyle w:val="Nagwek"/>
        <w:tabs>
          <w:tab w:val="clear" w:pos="4536"/>
          <w:tab w:val="clear" w:pos="9072"/>
        </w:tabs>
        <w:rPr>
          <w:noProof/>
          <w:sz w:val="22"/>
          <w:szCs w:val="22"/>
        </w:rPr>
      </w:pPr>
    </w:p>
    <w:p w:rsidR="00542638" w:rsidRPr="00F61B06" w:rsidRDefault="00542638" w:rsidP="00486B28">
      <w:pPr>
        <w:pStyle w:val="Nagwek"/>
        <w:tabs>
          <w:tab w:val="clear" w:pos="4536"/>
          <w:tab w:val="clear" w:pos="9072"/>
        </w:tabs>
        <w:rPr>
          <w:noProof/>
          <w:sz w:val="22"/>
          <w:szCs w:val="22"/>
        </w:rPr>
      </w:pPr>
    </w:p>
    <w:p w:rsidR="001E5FB9" w:rsidRPr="00F61B06" w:rsidRDefault="001E5FB9" w:rsidP="00486B28">
      <w:pPr>
        <w:pStyle w:val="Nagwek"/>
        <w:tabs>
          <w:tab w:val="clear" w:pos="4536"/>
          <w:tab w:val="clear" w:pos="9072"/>
        </w:tabs>
        <w:jc w:val="both"/>
        <w:rPr>
          <w:noProof/>
          <w:sz w:val="22"/>
          <w:szCs w:val="22"/>
        </w:rPr>
      </w:pPr>
    </w:p>
    <w:p w:rsidR="009F638E" w:rsidRPr="00F61B06" w:rsidRDefault="0047228C" w:rsidP="00486B28">
      <w:pPr>
        <w:pStyle w:val="Nagwek"/>
        <w:tabs>
          <w:tab w:val="clear" w:pos="4536"/>
          <w:tab w:val="clear" w:pos="9072"/>
        </w:tabs>
        <w:jc w:val="both"/>
        <w:rPr>
          <w:b/>
          <w:noProof/>
          <w:sz w:val="22"/>
          <w:szCs w:val="22"/>
        </w:rPr>
      </w:pPr>
      <w:r w:rsidRPr="00F61B06">
        <w:rPr>
          <w:b/>
          <w:noProof/>
          <w:sz w:val="22"/>
          <w:szCs w:val="22"/>
        </w:rPr>
        <w:t xml:space="preserve">Dotyczy:  </w:t>
      </w:r>
      <w:r w:rsidR="00590470" w:rsidRPr="00F61B06">
        <w:rPr>
          <w:b/>
          <w:noProof/>
          <w:sz w:val="22"/>
          <w:szCs w:val="22"/>
        </w:rPr>
        <w:t>Zapytanie nr 15</w:t>
      </w:r>
    </w:p>
    <w:p w:rsidR="001E5FB9" w:rsidRPr="00F61B06" w:rsidRDefault="001E5FB9" w:rsidP="00486B28">
      <w:pPr>
        <w:pStyle w:val="Nagwek"/>
        <w:tabs>
          <w:tab w:val="clear" w:pos="4536"/>
          <w:tab w:val="clear" w:pos="9072"/>
        </w:tabs>
        <w:jc w:val="both"/>
        <w:rPr>
          <w:b/>
          <w:noProof/>
          <w:sz w:val="22"/>
          <w:szCs w:val="22"/>
        </w:rPr>
      </w:pPr>
    </w:p>
    <w:p w:rsidR="009F638E" w:rsidRPr="00F61B06" w:rsidRDefault="009F638E" w:rsidP="00486B28">
      <w:pPr>
        <w:jc w:val="both"/>
        <w:rPr>
          <w:b/>
          <w:sz w:val="22"/>
          <w:szCs w:val="22"/>
        </w:rPr>
      </w:pPr>
      <w:r w:rsidRPr="00F61B06">
        <w:rPr>
          <w:sz w:val="22"/>
          <w:szCs w:val="22"/>
        </w:rPr>
        <w:t>W związku ze złożonymi zapytaniami dotyczącymi zapisów wzoru umowy odnośnie postępowania o udzielenie zamówienia publicznego prowadzonego w tr</w:t>
      </w:r>
      <w:r w:rsidR="00D504B9" w:rsidRPr="00F61B06">
        <w:rPr>
          <w:sz w:val="22"/>
          <w:szCs w:val="22"/>
        </w:rPr>
        <w:t xml:space="preserve">ybie przetargu nieograniczonego </w:t>
      </w:r>
      <w:r w:rsidR="00B77665" w:rsidRPr="00F61B06">
        <w:rPr>
          <w:sz w:val="22"/>
          <w:szCs w:val="22"/>
        </w:rPr>
        <w:t>na</w:t>
      </w:r>
      <w:r w:rsidR="000B30B7" w:rsidRPr="00F61B06">
        <w:rPr>
          <w:sz w:val="22"/>
          <w:szCs w:val="22"/>
        </w:rPr>
        <w:t xml:space="preserve"> </w:t>
      </w:r>
      <w:r w:rsidR="00B77665" w:rsidRPr="00F61B06">
        <w:rPr>
          <w:sz w:val="22"/>
          <w:szCs w:val="22"/>
        </w:rPr>
        <w:t>d</w:t>
      </w:r>
      <w:r w:rsidR="000B30B7" w:rsidRPr="00F61B06">
        <w:rPr>
          <w:sz w:val="22"/>
          <w:szCs w:val="22"/>
        </w:rPr>
        <w:t>o</w:t>
      </w:r>
      <w:r w:rsidR="00B77665" w:rsidRPr="00F61B06">
        <w:rPr>
          <w:sz w:val="22"/>
          <w:szCs w:val="22"/>
        </w:rPr>
        <w:t>stawę</w:t>
      </w:r>
      <w:r w:rsidR="00B77665" w:rsidRPr="00F61B06">
        <w:rPr>
          <w:b/>
          <w:sz w:val="22"/>
          <w:szCs w:val="22"/>
        </w:rPr>
        <w:t xml:space="preserve"> sprzętu medycznego 1 x użytku</w:t>
      </w:r>
      <w:r w:rsidR="00825BFA" w:rsidRPr="00F61B06">
        <w:rPr>
          <w:b/>
          <w:sz w:val="22"/>
          <w:szCs w:val="22"/>
        </w:rPr>
        <w:t xml:space="preserve">, </w:t>
      </w:r>
      <w:r w:rsidR="00D504B9" w:rsidRPr="00F61B06">
        <w:rPr>
          <w:sz w:val="22"/>
          <w:szCs w:val="22"/>
        </w:rPr>
        <w:t xml:space="preserve">Szpital Specjalistyczny </w:t>
      </w:r>
      <w:r w:rsidRPr="00F61B06">
        <w:rPr>
          <w:sz w:val="22"/>
          <w:szCs w:val="22"/>
        </w:rPr>
        <w:t>im. Jędrzeja Śniadeckiego w Nowym Sączu jako Zamawiający informuje, że:</w:t>
      </w:r>
    </w:p>
    <w:p w:rsidR="00D27B8C" w:rsidRPr="00F61B06" w:rsidRDefault="00D27B8C" w:rsidP="00486B28">
      <w:pPr>
        <w:pStyle w:val="Nagwek"/>
        <w:tabs>
          <w:tab w:val="clear" w:pos="4536"/>
          <w:tab w:val="clear" w:pos="9072"/>
        </w:tabs>
        <w:jc w:val="both"/>
        <w:rPr>
          <w:b/>
          <w:noProof/>
          <w:sz w:val="22"/>
          <w:szCs w:val="22"/>
        </w:rPr>
      </w:pPr>
    </w:p>
    <w:p w:rsidR="00EC7147" w:rsidRPr="00F61B06" w:rsidRDefault="00EC7147" w:rsidP="00486B28">
      <w:pPr>
        <w:pStyle w:val="Nagwek"/>
        <w:tabs>
          <w:tab w:val="clear" w:pos="4536"/>
          <w:tab w:val="clear" w:pos="9072"/>
        </w:tabs>
        <w:jc w:val="both"/>
        <w:rPr>
          <w:b/>
          <w:noProof/>
          <w:color w:val="FF0000"/>
          <w:sz w:val="22"/>
          <w:szCs w:val="22"/>
        </w:rPr>
      </w:pPr>
    </w:p>
    <w:p w:rsidR="009F595B" w:rsidRPr="00F61B06" w:rsidRDefault="002D131C" w:rsidP="009F595B">
      <w:pPr>
        <w:pStyle w:val="Nagwek"/>
        <w:tabs>
          <w:tab w:val="clear" w:pos="4536"/>
          <w:tab w:val="clear" w:pos="9072"/>
        </w:tabs>
        <w:jc w:val="both"/>
        <w:rPr>
          <w:b/>
          <w:noProof/>
          <w:sz w:val="22"/>
          <w:szCs w:val="22"/>
        </w:rPr>
      </w:pPr>
      <w:r w:rsidRPr="00F61B06">
        <w:rPr>
          <w:b/>
          <w:noProof/>
          <w:sz w:val="22"/>
          <w:szCs w:val="22"/>
        </w:rPr>
        <w:t xml:space="preserve">Pytanie </w:t>
      </w:r>
      <w:r w:rsidR="00412E22" w:rsidRPr="00F61B06">
        <w:rPr>
          <w:b/>
          <w:noProof/>
          <w:sz w:val="22"/>
          <w:szCs w:val="22"/>
        </w:rPr>
        <w:t>1</w:t>
      </w:r>
      <w:r w:rsidRPr="00F61B06">
        <w:rPr>
          <w:b/>
          <w:noProof/>
          <w:sz w:val="22"/>
          <w:szCs w:val="22"/>
        </w:rPr>
        <w:t xml:space="preserve"> d</w:t>
      </w:r>
      <w:r w:rsidR="009F638E" w:rsidRPr="00F61B06">
        <w:rPr>
          <w:b/>
          <w:noProof/>
          <w:sz w:val="22"/>
          <w:szCs w:val="22"/>
        </w:rPr>
        <w:t>otyczy</w:t>
      </w:r>
      <w:r w:rsidR="005C747B" w:rsidRPr="00F61B06">
        <w:rPr>
          <w:b/>
          <w:noProof/>
          <w:sz w:val="22"/>
          <w:szCs w:val="22"/>
        </w:rPr>
        <w:t>:</w:t>
      </w:r>
      <w:r w:rsidR="0013175B" w:rsidRPr="00F61B06">
        <w:rPr>
          <w:b/>
          <w:noProof/>
          <w:sz w:val="22"/>
          <w:szCs w:val="22"/>
        </w:rPr>
        <w:t xml:space="preserve"> </w:t>
      </w:r>
    </w:p>
    <w:p w:rsidR="00590470" w:rsidRPr="00F61B06" w:rsidRDefault="00170203" w:rsidP="00590470">
      <w:pPr>
        <w:jc w:val="both"/>
        <w:rPr>
          <w:b/>
          <w:sz w:val="22"/>
          <w:szCs w:val="22"/>
        </w:rPr>
      </w:pPr>
      <w:r>
        <w:rPr>
          <w:b/>
          <w:sz w:val="22"/>
          <w:szCs w:val="22"/>
        </w:rPr>
        <w:t>Zestaw nr</w:t>
      </w:r>
      <w:r w:rsidR="00590470" w:rsidRPr="00F61B06">
        <w:rPr>
          <w:b/>
          <w:sz w:val="22"/>
          <w:szCs w:val="22"/>
        </w:rPr>
        <w:t xml:space="preserve"> 1, poz. 14,25-232,43-48,55-57,61-62,69</w:t>
      </w:r>
    </w:p>
    <w:p w:rsidR="00590470" w:rsidRPr="00F61B06" w:rsidRDefault="005A77DB" w:rsidP="00590470">
      <w:pPr>
        <w:jc w:val="both"/>
        <w:rPr>
          <w:sz w:val="22"/>
          <w:szCs w:val="22"/>
        </w:rPr>
      </w:pPr>
      <w:r>
        <w:rPr>
          <w:sz w:val="22"/>
          <w:szCs w:val="22"/>
        </w:rPr>
        <w:t>Czy zamawiający wydzieli poz.</w:t>
      </w:r>
      <w:r w:rsidR="00590470" w:rsidRPr="00F61B06">
        <w:rPr>
          <w:sz w:val="22"/>
          <w:szCs w:val="22"/>
        </w:rPr>
        <w:t>14,25-232,43-48,55-57,61-62,69 do osobnego pakietu, takie rozwiązanie pozwoli innym firmom , specjalizujący się w danym asortymencie, na złożenie konkurencyjnej oferty, a tym samym umożliwi Zamawiającemu na osiągnięcie oszczędności i wymiernych korzyści finansowych?</w:t>
      </w:r>
    </w:p>
    <w:p w:rsidR="00590470" w:rsidRPr="00F61B06" w:rsidRDefault="00514E11" w:rsidP="00590470">
      <w:pPr>
        <w:jc w:val="both"/>
        <w:rPr>
          <w:b/>
          <w:noProof/>
          <w:sz w:val="22"/>
          <w:szCs w:val="22"/>
        </w:rPr>
      </w:pPr>
      <w:r w:rsidRPr="00F61B06">
        <w:rPr>
          <w:b/>
          <w:noProof/>
          <w:sz w:val="22"/>
          <w:szCs w:val="22"/>
        </w:rPr>
        <w:t>Odpowiedz:</w:t>
      </w:r>
    </w:p>
    <w:p w:rsidR="00514E11" w:rsidRPr="00F61B06" w:rsidRDefault="00276AC4" w:rsidP="00590470">
      <w:pPr>
        <w:jc w:val="both"/>
        <w:rPr>
          <w:noProof/>
          <w:sz w:val="22"/>
          <w:szCs w:val="22"/>
        </w:rPr>
      </w:pPr>
      <w:r w:rsidRPr="00F61B06">
        <w:rPr>
          <w:noProof/>
          <w:sz w:val="22"/>
          <w:szCs w:val="22"/>
        </w:rPr>
        <w:t>Zamawiający nie dopuszcza.</w:t>
      </w:r>
    </w:p>
    <w:p w:rsidR="00514E11" w:rsidRPr="00F61B06" w:rsidRDefault="00514E11" w:rsidP="00590470">
      <w:pPr>
        <w:jc w:val="both"/>
        <w:rPr>
          <w:b/>
          <w:noProof/>
          <w:sz w:val="22"/>
          <w:szCs w:val="22"/>
        </w:rPr>
      </w:pPr>
    </w:p>
    <w:p w:rsidR="00590470" w:rsidRPr="00F61B06" w:rsidRDefault="00590470" w:rsidP="00590470">
      <w:pPr>
        <w:jc w:val="both"/>
        <w:rPr>
          <w:sz w:val="22"/>
          <w:szCs w:val="22"/>
        </w:rPr>
      </w:pPr>
      <w:r w:rsidRPr="00F61B06">
        <w:rPr>
          <w:b/>
          <w:noProof/>
          <w:sz w:val="22"/>
          <w:szCs w:val="22"/>
        </w:rPr>
        <w:t>Pytanie 2 dotyczy</w:t>
      </w:r>
      <w:r w:rsidR="009C0EB2">
        <w:rPr>
          <w:b/>
          <w:noProof/>
          <w:sz w:val="22"/>
          <w:szCs w:val="22"/>
        </w:rPr>
        <w:t>:</w:t>
      </w:r>
    </w:p>
    <w:p w:rsidR="00590470" w:rsidRPr="00F61B06" w:rsidRDefault="00170203" w:rsidP="00590470">
      <w:pPr>
        <w:keepNext/>
        <w:autoSpaceDE w:val="0"/>
        <w:rPr>
          <w:b/>
          <w:sz w:val="22"/>
          <w:szCs w:val="22"/>
        </w:rPr>
      </w:pPr>
      <w:r>
        <w:rPr>
          <w:b/>
          <w:sz w:val="22"/>
          <w:szCs w:val="22"/>
        </w:rPr>
        <w:t>Zestaw nr</w:t>
      </w:r>
      <w:r w:rsidR="00590470" w:rsidRPr="00F61B06">
        <w:rPr>
          <w:b/>
          <w:sz w:val="22"/>
          <w:szCs w:val="22"/>
        </w:rPr>
        <w:t xml:space="preserve"> 1, poz. 25</w:t>
      </w:r>
    </w:p>
    <w:p w:rsidR="00590470" w:rsidRPr="00F61B06" w:rsidRDefault="00590470" w:rsidP="00590470">
      <w:pPr>
        <w:rPr>
          <w:sz w:val="22"/>
          <w:szCs w:val="22"/>
        </w:rPr>
      </w:pPr>
      <w:r w:rsidRPr="00F61B06">
        <w:rPr>
          <w:sz w:val="22"/>
          <w:szCs w:val="22"/>
        </w:rPr>
        <w:t xml:space="preserve">Prosimy Zamawiającego </w:t>
      </w:r>
      <w:r w:rsidR="005A421F">
        <w:rPr>
          <w:sz w:val="22"/>
          <w:szCs w:val="22"/>
        </w:rPr>
        <w:t>o</w:t>
      </w:r>
      <w:r w:rsidRPr="00F61B06">
        <w:rPr>
          <w:sz w:val="22"/>
          <w:szCs w:val="22"/>
        </w:rPr>
        <w:t xml:space="preserve"> dopuszczenie wyceny za najmniejsze opakowanie  handlowe 75 szt. z przeliczeniem ilości z zaokrągleniem w górę do pełnych opakowań.</w:t>
      </w:r>
    </w:p>
    <w:p w:rsidR="00514E11" w:rsidRPr="00F61B06" w:rsidRDefault="00514E11" w:rsidP="00590470">
      <w:pPr>
        <w:rPr>
          <w:b/>
          <w:sz w:val="22"/>
          <w:szCs w:val="22"/>
        </w:rPr>
      </w:pPr>
      <w:r w:rsidRPr="00F61B06">
        <w:rPr>
          <w:b/>
          <w:sz w:val="22"/>
          <w:szCs w:val="22"/>
        </w:rPr>
        <w:t>Odpowiedz:</w:t>
      </w:r>
    </w:p>
    <w:p w:rsidR="00514E11" w:rsidRPr="00F61B06" w:rsidRDefault="00276AC4" w:rsidP="00590470">
      <w:pPr>
        <w:keepNext/>
        <w:autoSpaceDE w:val="0"/>
        <w:rPr>
          <w:noProof/>
          <w:sz w:val="22"/>
          <w:szCs w:val="22"/>
        </w:rPr>
      </w:pPr>
      <w:r w:rsidRPr="00F61B06">
        <w:rPr>
          <w:noProof/>
          <w:sz w:val="22"/>
          <w:szCs w:val="22"/>
        </w:rPr>
        <w:t>Tak, Zamawiający dopuszcza z odpowiednim przeliczeniem ilości określonych w SIWZ. W przypadku otrzymania opakowania niepełnego/ułamkowego należy zaokrąglic w górę.</w:t>
      </w:r>
    </w:p>
    <w:p w:rsidR="005A421F" w:rsidRPr="005A421F" w:rsidRDefault="005A421F" w:rsidP="00590470">
      <w:pPr>
        <w:keepNext/>
        <w:autoSpaceDE w:val="0"/>
        <w:rPr>
          <w:b/>
          <w:noProof/>
          <w:sz w:val="22"/>
          <w:szCs w:val="22"/>
        </w:rPr>
      </w:pPr>
    </w:p>
    <w:p w:rsidR="00590470" w:rsidRPr="005A421F" w:rsidRDefault="00590470" w:rsidP="00590470">
      <w:pPr>
        <w:keepNext/>
        <w:autoSpaceDE w:val="0"/>
        <w:rPr>
          <w:sz w:val="22"/>
          <w:szCs w:val="22"/>
        </w:rPr>
      </w:pPr>
      <w:r w:rsidRPr="005A421F">
        <w:rPr>
          <w:b/>
          <w:noProof/>
          <w:sz w:val="22"/>
          <w:szCs w:val="22"/>
        </w:rPr>
        <w:t>Pytanie 3 dotyczy</w:t>
      </w:r>
      <w:r w:rsidR="009C0EB2" w:rsidRPr="005A421F">
        <w:rPr>
          <w:b/>
          <w:noProof/>
          <w:sz w:val="22"/>
          <w:szCs w:val="22"/>
        </w:rPr>
        <w:t>:</w:t>
      </w:r>
    </w:p>
    <w:p w:rsidR="00590470" w:rsidRPr="005A421F" w:rsidRDefault="00170203" w:rsidP="00590470">
      <w:pPr>
        <w:keepNext/>
        <w:autoSpaceDE w:val="0"/>
        <w:rPr>
          <w:b/>
          <w:sz w:val="22"/>
          <w:szCs w:val="22"/>
        </w:rPr>
      </w:pPr>
      <w:r w:rsidRPr="005A421F">
        <w:rPr>
          <w:b/>
          <w:sz w:val="22"/>
          <w:szCs w:val="22"/>
        </w:rPr>
        <w:t xml:space="preserve">Zestaw nr </w:t>
      </w:r>
      <w:r w:rsidR="00590470" w:rsidRPr="005A421F">
        <w:rPr>
          <w:b/>
          <w:sz w:val="22"/>
          <w:szCs w:val="22"/>
        </w:rPr>
        <w:t>1, poz. 31-32</w:t>
      </w:r>
    </w:p>
    <w:p w:rsidR="00590470" w:rsidRPr="005A421F" w:rsidRDefault="00590470" w:rsidP="00590470">
      <w:pPr>
        <w:keepNext/>
        <w:autoSpaceDE w:val="0"/>
        <w:rPr>
          <w:sz w:val="22"/>
          <w:szCs w:val="22"/>
        </w:rPr>
      </w:pPr>
      <w:r w:rsidRPr="005A421F">
        <w:rPr>
          <w:sz w:val="22"/>
          <w:szCs w:val="22"/>
        </w:rPr>
        <w:t>Czy zamawiający dopuści zestawy z drenem o przekroju standardowym, wzmocniony wzdłużnie sześcioma pasami?</w:t>
      </w:r>
    </w:p>
    <w:p w:rsidR="0040605A" w:rsidRPr="005A421F" w:rsidRDefault="0040605A" w:rsidP="0040605A">
      <w:pPr>
        <w:rPr>
          <w:b/>
          <w:sz w:val="22"/>
          <w:szCs w:val="22"/>
        </w:rPr>
      </w:pPr>
      <w:r w:rsidRPr="005A421F">
        <w:rPr>
          <w:b/>
          <w:sz w:val="22"/>
          <w:szCs w:val="22"/>
        </w:rPr>
        <w:t>Odpowiedz:</w:t>
      </w:r>
    </w:p>
    <w:p w:rsidR="00C77C51" w:rsidRDefault="005A421F" w:rsidP="00590470">
      <w:pPr>
        <w:keepNext/>
        <w:autoSpaceDE w:val="0"/>
        <w:rPr>
          <w:sz w:val="22"/>
          <w:szCs w:val="22"/>
        </w:rPr>
      </w:pPr>
      <w:r>
        <w:rPr>
          <w:sz w:val="22"/>
          <w:szCs w:val="22"/>
        </w:rPr>
        <w:t>Zgodnie z SIWZ.</w:t>
      </w:r>
    </w:p>
    <w:p w:rsidR="005A421F" w:rsidRPr="00F61B06" w:rsidRDefault="005A421F" w:rsidP="00590470">
      <w:pPr>
        <w:keepNext/>
        <w:autoSpaceDE w:val="0"/>
        <w:rPr>
          <w:sz w:val="22"/>
          <w:szCs w:val="22"/>
        </w:rPr>
      </w:pPr>
    </w:p>
    <w:p w:rsidR="00590470" w:rsidRPr="00F61B06" w:rsidRDefault="00590470" w:rsidP="00590470">
      <w:pPr>
        <w:keepNext/>
        <w:autoSpaceDE w:val="0"/>
        <w:rPr>
          <w:sz w:val="22"/>
          <w:szCs w:val="22"/>
        </w:rPr>
      </w:pPr>
      <w:r w:rsidRPr="00F61B06">
        <w:rPr>
          <w:b/>
          <w:noProof/>
          <w:sz w:val="22"/>
          <w:szCs w:val="22"/>
        </w:rPr>
        <w:t>Pytanie 4 dotyczy</w:t>
      </w:r>
      <w:r w:rsidR="009C0EB2">
        <w:rPr>
          <w:b/>
          <w:noProof/>
          <w:sz w:val="22"/>
          <w:szCs w:val="22"/>
        </w:rPr>
        <w:t>:</w:t>
      </w:r>
    </w:p>
    <w:p w:rsidR="00590470" w:rsidRPr="00F61B06" w:rsidRDefault="00170203" w:rsidP="00590470">
      <w:pPr>
        <w:keepNext/>
        <w:autoSpaceDE w:val="0"/>
        <w:rPr>
          <w:b/>
          <w:sz w:val="22"/>
          <w:szCs w:val="22"/>
        </w:rPr>
      </w:pPr>
      <w:r>
        <w:rPr>
          <w:b/>
          <w:sz w:val="22"/>
          <w:szCs w:val="22"/>
        </w:rPr>
        <w:t xml:space="preserve">Zestaw nr </w:t>
      </w:r>
      <w:r w:rsidR="00590470" w:rsidRPr="00F61B06">
        <w:rPr>
          <w:b/>
          <w:sz w:val="22"/>
          <w:szCs w:val="22"/>
        </w:rPr>
        <w:t>1, poz.</w:t>
      </w:r>
      <w:r w:rsidR="00995095">
        <w:rPr>
          <w:b/>
          <w:sz w:val="22"/>
          <w:szCs w:val="22"/>
        </w:rPr>
        <w:t xml:space="preserve"> </w:t>
      </w:r>
      <w:r w:rsidR="00590470" w:rsidRPr="00F61B06">
        <w:rPr>
          <w:b/>
          <w:sz w:val="22"/>
          <w:szCs w:val="22"/>
        </w:rPr>
        <w:t>61</w:t>
      </w:r>
    </w:p>
    <w:p w:rsidR="00590470" w:rsidRPr="00F61B06" w:rsidRDefault="00590470" w:rsidP="00590470">
      <w:pPr>
        <w:tabs>
          <w:tab w:val="left" w:pos="4095"/>
        </w:tabs>
        <w:jc w:val="both"/>
        <w:rPr>
          <w:rStyle w:val="s3"/>
          <w:sz w:val="22"/>
          <w:szCs w:val="22"/>
        </w:rPr>
      </w:pPr>
      <w:r w:rsidRPr="00F61B06">
        <w:rPr>
          <w:rStyle w:val="s3"/>
          <w:sz w:val="22"/>
          <w:szCs w:val="22"/>
        </w:rPr>
        <w:t>Czy zamawiający dopuści worki na wymioty wykonane folii LDPE w kolorze mlecznym, ustnik z polipropylenu, bez lateksu i PCW</w:t>
      </w:r>
      <w:r w:rsidRPr="00F61B06">
        <w:rPr>
          <w:sz w:val="22"/>
          <w:szCs w:val="22"/>
        </w:rPr>
        <w:t xml:space="preserve">, </w:t>
      </w:r>
      <w:r w:rsidRPr="00F61B06">
        <w:rPr>
          <w:rStyle w:val="s3"/>
          <w:sz w:val="22"/>
          <w:szCs w:val="22"/>
        </w:rPr>
        <w:t xml:space="preserve">ze skalą co 100 ml, skala do 1,5 l, zakończony obręczą w systemie "okręć i zamknij", z instrukcją użytkowania w postaci piktogramu umieszczoną na każdym worku? </w:t>
      </w:r>
    </w:p>
    <w:p w:rsidR="004A0AB9" w:rsidRPr="00F61B06" w:rsidRDefault="0040605A" w:rsidP="0040605A">
      <w:pPr>
        <w:rPr>
          <w:b/>
          <w:sz w:val="22"/>
          <w:szCs w:val="22"/>
        </w:rPr>
      </w:pPr>
      <w:r w:rsidRPr="00F61B06">
        <w:rPr>
          <w:b/>
          <w:sz w:val="22"/>
          <w:szCs w:val="22"/>
        </w:rPr>
        <w:t>Odpowiedz:</w:t>
      </w:r>
    </w:p>
    <w:p w:rsidR="00276AC4" w:rsidRPr="00F61B06" w:rsidRDefault="005A421F" w:rsidP="004A0AB9">
      <w:pPr>
        <w:keepNext/>
        <w:autoSpaceDE w:val="0"/>
        <w:rPr>
          <w:sz w:val="22"/>
          <w:szCs w:val="22"/>
        </w:rPr>
      </w:pPr>
      <w:r>
        <w:rPr>
          <w:sz w:val="22"/>
          <w:szCs w:val="22"/>
        </w:rPr>
        <w:t>Tak, Z</w:t>
      </w:r>
      <w:r w:rsidR="004A0AB9">
        <w:rPr>
          <w:sz w:val="22"/>
          <w:szCs w:val="22"/>
        </w:rPr>
        <w:t>amawiający dopuszcza.</w:t>
      </w:r>
    </w:p>
    <w:p w:rsidR="00276AC4" w:rsidRPr="00F61B06" w:rsidRDefault="00276AC4" w:rsidP="00590470">
      <w:pPr>
        <w:tabs>
          <w:tab w:val="left" w:pos="4095"/>
        </w:tabs>
        <w:jc w:val="both"/>
        <w:rPr>
          <w:sz w:val="22"/>
          <w:szCs w:val="22"/>
        </w:rPr>
      </w:pPr>
    </w:p>
    <w:p w:rsidR="00226313" w:rsidRDefault="00226313" w:rsidP="00590470">
      <w:pPr>
        <w:tabs>
          <w:tab w:val="left" w:pos="4095"/>
        </w:tabs>
        <w:jc w:val="both"/>
        <w:rPr>
          <w:b/>
          <w:noProof/>
          <w:sz w:val="22"/>
          <w:szCs w:val="22"/>
        </w:rPr>
      </w:pPr>
    </w:p>
    <w:p w:rsidR="007C55B7" w:rsidRDefault="007C55B7" w:rsidP="00590470">
      <w:pPr>
        <w:tabs>
          <w:tab w:val="left" w:pos="4095"/>
        </w:tabs>
        <w:jc w:val="both"/>
        <w:rPr>
          <w:b/>
          <w:noProof/>
          <w:sz w:val="22"/>
          <w:szCs w:val="22"/>
        </w:rPr>
      </w:pPr>
    </w:p>
    <w:p w:rsidR="00226313" w:rsidRDefault="00226313" w:rsidP="00590470">
      <w:pPr>
        <w:tabs>
          <w:tab w:val="left" w:pos="4095"/>
        </w:tabs>
        <w:jc w:val="both"/>
        <w:rPr>
          <w:b/>
          <w:noProof/>
          <w:sz w:val="22"/>
          <w:szCs w:val="22"/>
        </w:rPr>
      </w:pPr>
    </w:p>
    <w:p w:rsidR="00590470" w:rsidRPr="00F61B06" w:rsidRDefault="00590470" w:rsidP="00590470">
      <w:pPr>
        <w:tabs>
          <w:tab w:val="left" w:pos="4095"/>
        </w:tabs>
        <w:jc w:val="both"/>
        <w:rPr>
          <w:sz w:val="22"/>
          <w:szCs w:val="22"/>
        </w:rPr>
      </w:pPr>
      <w:r w:rsidRPr="00F61B06">
        <w:rPr>
          <w:b/>
          <w:noProof/>
          <w:sz w:val="22"/>
          <w:szCs w:val="22"/>
        </w:rPr>
        <w:lastRenderedPageBreak/>
        <w:t>Pytanie 5 dotyczy</w:t>
      </w:r>
      <w:r w:rsidR="009C0EB2">
        <w:rPr>
          <w:b/>
          <w:noProof/>
          <w:sz w:val="22"/>
          <w:szCs w:val="22"/>
        </w:rPr>
        <w:t>:</w:t>
      </w:r>
    </w:p>
    <w:p w:rsidR="00590470" w:rsidRPr="00F61B06" w:rsidRDefault="00170203" w:rsidP="00590470">
      <w:pPr>
        <w:keepNext/>
        <w:autoSpaceDE w:val="0"/>
        <w:rPr>
          <w:b/>
          <w:sz w:val="22"/>
          <w:szCs w:val="22"/>
        </w:rPr>
      </w:pPr>
      <w:r>
        <w:rPr>
          <w:b/>
          <w:sz w:val="22"/>
          <w:szCs w:val="22"/>
        </w:rPr>
        <w:t xml:space="preserve">Zestaw nr </w:t>
      </w:r>
      <w:r w:rsidR="00590470" w:rsidRPr="00F61B06">
        <w:rPr>
          <w:b/>
          <w:sz w:val="22"/>
          <w:szCs w:val="22"/>
        </w:rPr>
        <w:t xml:space="preserve"> 6, poz. 1</w:t>
      </w:r>
    </w:p>
    <w:p w:rsidR="00590470" w:rsidRPr="00F61B06" w:rsidRDefault="00590470" w:rsidP="00590470">
      <w:pPr>
        <w:jc w:val="both"/>
        <w:rPr>
          <w:sz w:val="22"/>
          <w:szCs w:val="22"/>
        </w:rPr>
      </w:pPr>
      <w:r w:rsidRPr="00F61B06">
        <w:rPr>
          <w:sz w:val="22"/>
          <w:szCs w:val="22"/>
        </w:rPr>
        <w:t>Czy  zamawiający dopuści przyrząd do przetaczania krwi i jej preparatów typu TS, jałowy, niepirogenny, nietoksyczny, grawitacyjny, Filtr 200µm, 20 kropli = 1 ml +/- 0,1 ml, przyrząd posiada ostra igła biorcza dwukanałowa, trójpłaszczyznowo ścięta, wykonana ze wzmocnionego ABS, odpowietrznik z filtrem przeciwbakteryjnym zamykany czerwoną klapką, przezroczysta komora kroplowa z  filtrem z PCV, dł. komory kroplowej 7,5 cm w części przeźroczystej ,rolkowy regulator przepływu, łącznik LUER-LOCK z osłonką, zaczep na dren, dren o długości 150 cm, opakowanie jednostkowe typu blister papier –folia, sterylizowany tlenkiem etylenu</w:t>
      </w:r>
      <w:r w:rsidRPr="00F61B06">
        <w:rPr>
          <w:rStyle w:val="Uwydatnienie"/>
          <w:i w:val="0"/>
          <w:sz w:val="22"/>
          <w:szCs w:val="22"/>
        </w:rPr>
        <w:t xml:space="preserve"> objętość komory kroplowej – 12,37 cm3, </w:t>
      </w:r>
      <w:r w:rsidRPr="00F61B06">
        <w:rPr>
          <w:sz w:val="22"/>
          <w:szCs w:val="22"/>
        </w:rPr>
        <w:t xml:space="preserve"> </w:t>
      </w:r>
      <w:r w:rsidRPr="00F61B06">
        <w:rPr>
          <w:rStyle w:val="Uwydatnienie"/>
          <w:i w:val="0"/>
          <w:sz w:val="22"/>
          <w:szCs w:val="22"/>
        </w:rPr>
        <w:t>powierzchnia komory 36,52 cm2, powierzchnia filtrująca ok. 16,34 cm2 ( objętość 3,69 cm3)?</w:t>
      </w:r>
      <w:r w:rsidR="000A6414">
        <w:rPr>
          <w:rStyle w:val="Uwydatnienie"/>
          <w:i w:val="0"/>
          <w:sz w:val="22"/>
          <w:szCs w:val="22"/>
        </w:rPr>
        <w:t>.</w:t>
      </w:r>
    </w:p>
    <w:p w:rsidR="00590470" w:rsidRDefault="0040605A" w:rsidP="005A421F">
      <w:pPr>
        <w:rPr>
          <w:b/>
          <w:sz w:val="22"/>
          <w:szCs w:val="22"/>
        </w:rPr>
      </w:pPr>
      <w:r w:rsidRPr="00DF0A95">
        <w:rPr>
          <w:b/>
          <w:sz w:val="22"/>
          <w:szCs w:val="22"/>
        </w:rPr>
        <w:t>Odpowiedz:</w:t>
      </w:r>
    </w:p>
    <w:p w:rsidR="005A421F" w:rsidRPr="005A421F" w:rsidRDefault="005A421F" w:rsidP="005A421F">
      <w:pPr>
        <w:rPr>
          <w:sz w:val="22"/>
          <w:szCs w:val="22"/>
        </w:rPr>
      </w:pPr>
      <w:r w:rsidRPr="005A421F">
        <w:rPr>
          <w:sz w:val="22"/>
          <w:szCs w:val="22"/>
        </w:rPr>
        <w:t>Zgodnie z SIWZ.</w:t>
      </w:r>
    </w:p>
    <w:p w:rsidR="004A0AB9" w:rsidRPr="00F61B06" w:rsidRDefault="004A0AB9" w:rsidP="00FC793F">
      <w:pPr>
        <w:pStyle w:val="Akapitzlist"/>
        <w:spacing w:after="0" w:line="240" w:lineRule="auto"/>
        <w:ind w:left="0"/>
        <w:jc w:val="both"/>
        <w:rPr>
          <w:rFonts w:ascii="Times New Roman" w:hAnsi="Times New Roman"/>
        </w:rPr>
      </w:pPr>
    </w:p>
    <w:p w:rsidR="00590470" w:rsidRPr="00F61B06" w:rsidRDefault="00590470" w:rsidP="00FC793F">
      <w:pPr>
        <w:pStyle w:val="Akapitzlist"/>
        <w:spacing w:after="0" w:line="240" w:lineRule="auto"/>
        <w:ind w:left="0"/>
        <w:jc w:val="both"/>
        <w:rPr>
          <w:rFonts w:ascii="Times New Roman" w:hAnsi="Times New Roman"/>
        </w:rPr>
      </w:pPr>
      <w:r w:rsidRPr="00F61B06">
        <w:rPr>
          <w:rFonts w:ascii="Times New Roman" w:hAnsi="Times New Roman"/>
          <w:b/>
          <w:noProof/>
        </w:rPr>
        <w:t>Pytanie 6 dotyczy</w:t>
      </w:r>
      <w:r w:rsidR="009C0EB2">
        <w:rPr>
          <w:rFonts w:ascii="Times New Roman" w:hAnsi="Times New Roman"/>
          <w:b/>
          <w:noProof/>
        </w:rPr>
        <w:t>:</w:t>
      </w:r>
    </w:p>
    <w:p w:rsidR="00590470" w:rsidRPr="00F61B06" w:rsidRDefault="00170203" w:rsidP="00590470">
      <w:pPr>
        <w:keepNext/>
        <w:autoSpaceDE w:val="0"/>
        <w:rPr>
          <w:b/>
          <w:sz w:val="22"/>
          <w:szCs w:val="22"/>
        </w:rPr>
      </w:pPr>
      <w:r>
        <w:rPr>
          <w:b/>
          <w:sz w:val="22"/>
          <w:szCs w:val="22"/>
        </w:rPr>
        <w:t>Zestaw nr</w:t>
      </w:r>
      <w:r w:rsidR="00590470" w:rsidRPr="00F61B06">
        <w:rPr>
          <w:b/>
          <w:sz w:val="22"/>
          <w:szCs w:val="22"/>
        </w:rPr>
        <w:t xml:space="preserve"> 6, poz. 1</w:t>
      </w:r>
    </w:p>
    <w:p w:rsidR="00590470" w:rsidRPr="00F61B06" w:rsidRDefault="00590470" w:rsidP="00590470">
      <w:pPr>
        <w:jc w:val="both"/>
        <w:rPr>
          <w:sz w:val="22"/>
          <w:szCs w:val="22"/>
        </w:rPr>
      </w:pPr>
      <w:r w:rsidRPr="00F61B06">
        <w:rPr>
          <w:rStyle w:val="Uwydatnienie"/>
          <w:i w:val="0"/>
          <w:sz w:val="22"/>
          <w:szCs w:val="22"/>
        </w:rPr>
        <w:t>Proszę o dopuszczenie przyrządów do przetaczania krwi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p>
    <w:p w:rsidR="0040605A" w:rsidRPr="00F61B06" w:rsidRDefault="0040605A" w:rsidP="0040605A">
      <w:pPr>
        <w:rPr>
          <w:b/>
          <w:sz w:val="22"/>
          <w:szCs w:val="22"/>
        </w:rPr>
      </w:pPr>
      <w:r w:rsidRPr="00F61B06">
        <w:rPr>
          <w:b/>
          <w:sz w:val="22"/>
          <w:szCs w:val="22"/>
        </w:rPr>
        <w:t>Odpowiedz:</w:t>
      </w:r>
    </w:p>
    <w:p w:rsidR="004A0AB9" w:rsidRDefault="004A0AB9" w:rsidP="004A0AB9">
      <w:pPr>
        <w:pStyle w:val="Akapitzlist"/>
        <w:spacing w:after="0" w:line="240" w:lineRule="auto"/>
        <w:ind w:left="0"/>
        <w:jc w:val="both"/>
        <w:rPr>
          <w:rFonts w:ascii="Times New Roman" w:hAnsi="Times New Roman"/>
        </w:rPr>
      </w:pPr>
      <w:r>
        <w:rPr>
          <w:rFonts w:ascii="Times New Roman" w:hAnsi="Times New Roman"/>
        </w:rPr>
        <w:t>Zgodnie z SIWZ.</w:t>
      </w:r>
    </w:p>
    <w:p w:rsidR="00590470" w:rsidRPr="00F61B06" w:rsidRDefault="00590470" w:rsidP="00590470">
      <w:pPr>
        <w:shd w:val="clear" w:color="auto" w:fill="FFFFFF"/>
        <w:jc w:val="both"/>
        <w:rPr>
          <w:sz w:val="22"/>
          <w:szCs w:val="22"/>
        </w:rPr>
      </w:pPr>
    </w:p>
    <w:p w:rsidR="00590470" w:rsidRPr="00F61B06" w:rsidRDefault="00590470" w:rsidP="00590470">
      <w:pPr>
        <w:shd w:val="clear" w:color="auto" w:fill="FFFFFF"/>
        <w:jc w:val="both"/>
        <w:rPr>
          <w:sz w:val="22"/>
          <w:szCs w:val="22"/>
        </w:rPr>
      </w:pPr>
      <w:r w:rsidRPr="00F61B06">
        <w:rPr>
          <w:b/>
          <w:noProof/>
          <w:sz w:val="22"/>
          <w:szCs w:val="22"/>
        </w:rPr>
        <w:t>Pytanie 7 dotyczy</w:t>
      </w:r>
      <w:r w:rsidR="009C0EB2">
        <w:rPr>
          <w:b/>
          <w:noProof/>
          <w:sz w:val="22"/>
          <w:szCs w:val="22"/>
        </w:rPr>
        <w:t>:</w:t>
      </w:r>
    </w:p>
    <w:p w:rsidR="00590470" w:rsidRPr="00F61B06" w:rsidRDefault="00170203" w:rsidP="00590470">
      <w:pPr>
        <w:keepNext/>
        <w:autoSpaceDE w:val="0"/>
        <w:rPr>
          <w:b/>
          <w:sz w:val="22"/>
          <w:szCs w:val="22"/>
        </w:rPr>
      </w:pPr>
      <w:r>
        <w:rPr>
          <w:b/>
          <w:sz w:val="22"/>
          <w:szCs w:val="22"/>
        </w:rPr>
        <w:t xml:space="preserve">Zestaw nr </w:t>
      </w:r>
      <w:r w:rsidR="00590470" w:rsidRPr="00F61B06">
        <w:rPr>
          <w:b/>
          <w:sz w:val="22"/>
          <w:szCs w:val="22"/>
        </w:rPr>
        <w:t xml:space="preserve"> 6, poz. 1</w:t>
      </w:r>
    </w:p>
    <w:p w:rsidR="00590470" w:rsidRPr="00F61B06" w:rsidRDefault="00590470" w:rsidP="00590470">
      <w:pPr>
        <w:jc w:val="both"/>
        <w:rPr>
          <w:sz w:val="22"/>
          <w:szCs w:val="22"/>
        </w:rPr>
      </w:pPr>
      <w:r w:rsidRPr="00F61B06">
        <w:rPr>
          <w:rStyle w:val="Uwydatnienie"/>
          <w:i w:val="0"/>
          <w:sz w:val="22"/>
          <w:szCs w:val="22"/>
        </w:rPr>
        <w:t>Czy Zamawiający dopuści przyrząd do przetaczania krwi z zaczepem na zacisku rolkowym, bez miejsca na umieszczenie igły biorczej, natomiast kolec igły biorczej posiada osłonę z tworzywa sztucznego?</w:t>
      </w:r>
    </w:p>
    <w:p w:rsidR="0040605A" w:rsidRPr="00F61B06" w:rsidRDefault="0040605A" w:rsidP="0040605A">
      <w:pPr>
        <w:rPr>
          <w:b/>
          <w:sz w:val="22"/>
          <w:szCs w:val="22"/>
        </w:rPr>
      </w:pPr>
      <w:r w:rsidRPr="00F61B06">
        <w:rPr>
          <w:b/>
          <w:sz w:val="22"/>
          <w:szCs w:val="22"/>
        </w:rPr>
        <w:t>Odpowiedz:</w:t>
      </w:r>
    </w:p>
    <w:p w:rsidR="004A0AB9" w:rsidRDefault="004A0AB9" w:rsidP="004A0AB9">
      <w:pPr>
        <w:pStyle w:val="Akapitzlist"/>
        <w:spacing w:after="0" w:line="240" w:lineRule="auto"/>
        <w:ind w:left="0"/>
        <w:jc w:val="both"/>
        <w:rPr>
          <w:rFonts w:ascii="Times New Roman" w:hAnsi="Times New Roman"/>
        </w:rPr>
      </w:pPr>
      <w:r>
        <w:rPr>
          <w:rFonts w:ascii="Times New Roman" w:hAnsi="Times New Roman"/>
        </w:rPr>
        <w:t>Zgodnie z SIWZ.</w:t>
      </w:r>
    </w:p>
    <w:p w:rsidR="0040605A" w:rsidRPr="00F61B06" w:rsidRDefault="0040605A" w:rsidP="00590470">
      <w:pPr>
        <w:jc w:val="both"/>
        <w:rPr>
          <w:sz w:val="22"/>
          <w:szCs w:val="22"/>
        </w:rPr>
      </w:pPr>
    </w:p>
    <w:p w:rsidR="00590470" w:rsidRPr="00F61B06" w:rsidRDefault="00590470" w:rsidP="00590470">
      <w:pPr>
        <w:jc w:val="both"/>
        <w:rPr>
          <w:sz w:val="22"/>
          <w:szCs w:val="22"/>
        </w:rPr>
      </w:pPr>
      <w:r w:rsidRPr="00F61B06">
        <w:rPr>
          <w:b/>
          <w:noProof/>
          <w:sz w:val="22"/>
          <w:szCs w:val="22"/>
        </w:rPr>
        <w:t>Pytanie 8 dotyczy</w:t>
      </w:r>
      <w:r w:rsidR="009C0EB2">
        <w:rPr>
          <w:b/>
          <w:noProof/>
          <w:sz w:val="22"/>
          <w:szCs w:val="22"/>
        </w:rPr>
        <w:t>:</w:t>
      </w:r>
    </w:p>
    <w:p w:rsidR="00590470" w:rsidRPr="00F61B06" w:rsidRDefault="00170203" w:rsidP="00590470">
      <w:pPr>
        <w:keepNext/>
        <w:autoSpaceDE w:val="0"/>
        <w:rPr>
          <w:b/>
          <w:sz w:val="22"/>
          <w:szCs w:val="22"/>
        </w:rPr>
      </w:pPr>
      <w:r>
        <w:rPr>
          <w:b/>
          <w:sz w:val="22"/>
          <w:szCs w:val="22"/>
        </w:rPr>
        <w:t>Zestaw nr</w:t>
      </w:r>
      <w:r w:rsidR="00590470" w:rsidRPr="00F61B06">
        <w:rPr>
          <w:b/>
          <w:sz w:val="22"/>
          <w:szCs w:val="22"/>
        </w:rPr>
        <w:t xml:space="preserve"> 6, poz. 1</w:t>
      </w:r>
    </w:p>
    <w:p w:rsidR="00590470" w:rsidRPr="00F61B06" w:rsidRDefault="00590470" w:rsidP="00590470">
      <w:pPr>
        <w:jc w:val="both"/>
        <w:rPr>
          <w:sz w:val="22"/>
          <w:szCs w:val="22"/>
        </w:rPr>
      </w:pPr>
      <w:r w:rsidRPr="00F61B06">
        <w:rPr>
          <w:rStyle w:val="Uwydatnienie"/>
          <w:i w:val="0"/>
          <w:sz w:val="22"/>
          <w:szCs w:val="22"/>
        </w:rPr>
        <w:t>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p>
    <w:p w:rsidR="0040605A" w:rsidRPr="00F61B06" w:rsidRDefault="0040605A" w:rsidP="0040605A">
      <w:pPr>
        <w:rPr>
          <w:b/>
          <w:sz w:val="22"/>
          <w:szCs w:val="22"/>
        </w:rPr>
      </w:pPr>
      <w:r w:rsidRPr="00F61B06">
        <w:rPr>
          <w:b/>
          <w:sz w:val="22"/>
          <w:szCs w:val="22"/>
        </w:rPr>
        <w:t>Odpowiedz:</w:t>
      </w:r>
    </w:p>
    <w:p w:rsidR="004A0AB9" w:rsidRDefault="004A0AB9" w:rsidP="004A0AB9">
      <w:pPr>
        <w:pStyle w:val="Akapitzlist"/>
        <w:spacing w:after="0" w:line="240" w:lineRule="auto"/>
        <w:ind w:left="0"/>
        <w:jc w:val="both"/>
        <w:rPr>
          <w:rFonts w:ascii="Times New Roman" w:hAnsi="Times New Roman"/>
        </w:rPr>
      </w:pPr>
      <w:r>
        <w:rPr>
          <w:rFonts w:ascii="Times New Roman" w:hAnsi="Times New Roman"/>
        </w:rPr>
        <w:t>Zgodnie z SIWZ.</w:t>
      </w:r>
    </w:p>
    <w:p w:rsidR="0040605A" w:rsidRPr="00F61B06" w:rsidRDefault="0040605A" w:rsidP="00590470">
      <w:pPr>
        <w:jc w:val="both"/>
        <w:rPr>
          <w:b/>
          <w:noProof/>
          <w:sz w:val="22"/>
          <w:szCs w:val="22"/>
        </w:rPr>
      </w:pPr>
    </w:p>
    <w:p w:rsidR="00590470" w:rsidRPr="00F61B06" w:rsidRDefault="00590470" w:rsidP="00590470">
      <w:pPr>
        <w:jc w:val="both"/>
        <w:rPr>
          <w:sz w:val="22"/>
          <w:szCs w:val="22"/>
        </w:rPr>
      </w:pPr>
      <w:r w:rsidRPr="00F61B06">
        <w:rPr>
          <w:b/>
          <w:noProof/>
          <w:sz w:val="22"/>
          <w:szCs w:val="22"/>
        </w:rPr>
        <w:t>Pytanie 9 dotyczy</w:t>
      </w:r>
      <w:r w:rsidR="009C0EB2">
        <w:rPr>
          <w:b/>
          <w:noProof/>
          <w:sz w:val="22"/>
          <w:szCs w:val="22"/>
        </w:rPr>
        <w:t>:</w:t>
      </w:r>
    </w:p>
    <w:p w:rsidR="00590470" w:rsidRPr="00F61B06" w:rsidRDefault="00170203" w:rsidP="00590470">
      <w:pPr>
        <w:keepNext/>
        <w:autoSpaceDE w:val="0"/>
        <w:rPr>
          <w:rStyle w:val="Uwydatnienie"/>
          <w:b/>
          <w:i w:val="0"/>
          <w:sz w:val="22"/>
          <w:szCs w:val="22"/>
        </w:rPr>
      </w:pPr>
      <w:r>
        <w:rPr>
          <w:rStyle w:val="Uwydatnienie"/>
          <w:b/>
          <w:i w:val="0"/>
          <w:sz w:val="22"/>
          <w:szCs w:val="22"/>
        </w:rPr>
        <w:t xml:space="preserve">Zestaw nr </w:t>
      </w:r>
      <w:r w:rsidR="00590470" w:rsidRPr="00F61B06">
        <w:rPr>
          <w:rStyle w:val="Uwydatnienie"/>
          <w:b/>
          <w:i w:val="0"/>
          <w:sz w:val="22"/>
          <w:szCs w:val="22"/>
        </w:rPr>
        <w:t>6, poz. 2</w:t>
      </w:r>
    </w:p>
    <w:p w:rsidR="00590470" w:rsidRPr="00F61B06" w:rsidRDefault="00590470" w:rsidP="00590470">
      <w:pPr>
        <w:jc w:val="both"/>
        <w:rPr>
          <w:sz w:val="22"/>
          <w:szCs w:val="22"/>
        </w:rPr>
      </w:pPr>
      <w:r w:rsidRPr="00F61B06">
        <w:rPr>
          <w:rStyle w:val="Uwydatnienie"/>
          <w:i w:val="0"/>
          <w:sz w:val="22"/>
          <w:szCs w:val="22"/>
        </w:rPr>
        <w:t xml:space="preserve">Czy Zamawiający dopuści IS bez ftalanów, jałowy, niepirogenny, nietoksyczny, grawitacyjny, z ostra igłą biorcza dwukanałową, trójpłaszczyznową, wykonana ze wzmocnionego ABS - odpowietrznik z filtrem przeciwbakteryjnym zamykany niebieską klapką - przezroczysta średnio twarda komora kroplowa 20 kropli = 1 ml+/-0,1 ml, </w:t>
      </w:r>
      <w:r w:rsidRPr="00F61B06">
        <w:rPr>
          <w:sz w:val="22"/>
          <w:szCs w:val="22"/>
        </w:rPr>
        <w:t>długość całkowita komory kroplowej 62 mm, długość części wykonanej z przeźroczystego PVC  55 mm</w:t>
      </w:r>
      <w:r w:rsidRPr="00F61B06">
        <w:rPr>
          <w:rStyle w:val="Uwydatnienie"/>
          <w:i w:val="0"/>
          <w:sz w:val="22"/>
          <w:szCs w:val="22"/>
        </w:rPr>
        <w:t xml:space="preserve"> , z filtrem   filtr płynu o wielkości oczek 15µm,</w:t>
      </w:r>
      <w:bookmarkStart w:id="0" w:name="__DdeLink__199_403946802"/>
      <w:bookmarkEnd w:id="0"/>
      <w:r w:rsidRPr="00F61B06">
        <w:rPr>
          <w:sz w:val="22"/>
          <w:szCs w:val="22"/>
        </w:rPr>
        <w:t xml:space="preserve"> </w:t>
      </w:r>
      <w:r w:rsidRPr="00F61B06">
        <w:rPr>
          <w:rStyle w:val="Uwydatnienie"/>
          <w:i w:val="0"/>
          <w:sz w:val="22"/>
          <w:szCs w:val="22"/>
        </w:rPr>
        <w:t>rolkowy regulator przepływu - łącznik LUER-LOCK z osłonką - opakowanie jednostkowe typu blister papier -folia - sterylizowany tlenkiem etylenu, długość drenu 150 cm?</w:t>
      </w:r>
      <w:r w:rsidR="00AE72D6">
        <w:rPr>
          <w:rStyle w:val="Uwydatnienie"/>
          <w:i w:val="0"/>
          <w:sz w:val="22"/>
          <w:szCs w:val="22"/>
        </w:rPr>
        <w:t>.</w:t>
      </w:r>
    </w:p>
    <w:p w:rsidR="000E043E" w:rsidRPr="00F61B06" w:rsidRDefault="000E043E" w:rsidP="000E043E">
      <w:pPr>
        <w:rPr>
          <w:b/>
          <w:sz w:val="22"/>
          <w:szCs w:val="22"/>
        </w:rPr>
      </w:pPr>
      <w:r w:rsidRPr="00F61B06">
        <w:rPr>
          <w:b/>
          <w:sz w:val="22"/>
          <w:szCs w:val="22"/>
        </w:rPr>
        <w:t>Odpowiedz:</w:t>
      </w:r>
    </w:p>
    <w:p w:rsidR="004A0AB9" w:rsidRDefault="004A0AB9" w:rsidP="004A0AB9">
      <w:pPr>
        <w:pStyle w:val="Akapitzlist"/>
        <w:spacing w:after="0" w:line="240" w:lineRule="auto"/>
        <w:ind w:left="0"/>
        <w:jc w:val="both"/>
        <w:rPr>
          <w:rFonts w:ascii="Times New Roman" w:hAnsi="Times New Roman"/>
        </w:rPr>
      </w:pPr>
      <w:r>
        <w:rPr>
          <w:rFonts w:ascii="Times New Roman" w:hAnsi="Times New Roman"/>
        </w:rPr>
        <w:t>Zgodnie z SIWZ.</w:t>
      </w:r>
    </w:p>
    <w:p w:rsidR="00590470" w:rsidRPr="00F61B06" w:rsidRDefault="00590470" w:rsidP="00590470">
      <w:pPr>
        <w:tabs>
          <w:tab w:val="left" w:pos="4590"/>
        </w:tabs>
        <w:jc w:val="both"/>
        <w:rPr>
          <w:sz w:val="22"/>
          <w:szCs w:val="22"/>
        </w:rPr>
      </w:pPr>
      <w:r w:rsidRPr="00F61B06">
        <w:rPr>
          <w:sz w:val="22"/>
          <w:szCs w:val="22"/>
        </w:rPr>
        <w:tab/>
      </w:r>
    </w:p>
    <w:p w:rsidR="00590470" w:rsidRPr="00F61B06" w:rsidRDefault="00590470" w:rsidP="00590470">
      <w:pPr>
        <w:jc w:val="both"/>
        <w:rPr>
          <w:sz w:val="22"/>
          <w:szCs w:val="22"/>
        </w:rPr>
      </w:pPr>
      <w:r w:rsidRPr="00F61B06">
        <w:rPr>
          <w:b/>
          <w:noProof/>
          <w:sz w:val="22"/>
          <w:szCs w:val="22"/>
        </w:rPr>
        <w:t>Pytanie 10 dotyczy</w:t>
      </w:r>
      <w:r w:rsidR="009C0EB2">
        <w:rPr>
          <w:b/>
          <w:noProof/>
          <w:sz w:val="22"/>
          <w:szCs w:val="22"/>
        </w:rPr>
        <w:t>:</w:t>
      </w:r>
    </w:p>
    <w:p w:rsidR="00590470" w:rsidRPr="00F61B06" w:rsidRDefault="00170203" w:rsidP="00590470">
      <w:pPr>
        <w:keepNext/>
        <w:autoSpaceDE w:val="0"/>
        <w:rPr>
          <w:rStyle w:val="Uwydatnienie"/>
          <w:b/>
          <w:i w:val="0"/>
          <w:sz w:val="22"/>
          <w:szCs w:val="22"/>
        </w:rPr>
      </w:pPr>
      <w:r>
        <w:rPr>
          <w:rStyle w:val="Uwydatnienie"/>
          <w:b/>
          <w:i w:val="0"/>
          <w:sz w:val="22"/>
          <w:szCs w:val="22"/>
        </w:rPr>
        <w:t>Zestaw nr</w:t>
      </w:r>
      <w:r w:rsidR="00590470" w:rsidRPr="00F61B06">
        <w:rPr>
          <w:rStyle w:val="Uwydatnienie"/>
          <w:b/>
          <w:i w:val="0"/>
          <w:sz w:val="22"/>
          <w:szCs w:val="22"/>
        </w:rPr>
        <w:t xml:space="preserve"> 6, poz. 2</w:t>
      </w:r>
    </w:p>
    <w:p w:rsidR="00590470" w:rsidRPr="00F61B06" w:rsidRDefault="00590470" w:rsidP="00590470">
      <w:pPr>
        <w:jc w:val="both"/>
        <w:rPr>
          <w:sz w:val="22"/>
          <w:szCs w:val="22"/>
        </w:rPr>
      </w:pPr>
      <w:r w:rsidRPr="00F61B06">
        <w:rPr>
          <w:rStyle w:val="Uwydatnienie"/>
          <w:i w:val="0"/>
          <w:sz w:val="22"/>
          <w:szCs w:val="22"/>
        </w:rPr>
        <w:t>Proszę o dopuszczenie przyrządów do przetaczania płynów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p>
    <w:p w:rsidR="000E043E" w:rsidRPr="00F61B06" w:rsidRDefault="000E043E" w:rsidP="000E043E">
      <w:pPr>
        <w:rPr>
          <w:b/>
          <w:sz w:val="22"/>
          <w:szCs w:val="22"/>
        </w:rPr>
      </w:pPr>
      <w:r w:rsidRPr="00F61B06">
        <w:rPr>
          <w:b/>
          <w:sz w:val="22"/>
          <w:szCs w:val="22"/>
        </w:rPr>
        <w:t>Odpowiedz:</w:t>
      </w:r>
    </w:p>
    <w:p w:rsidR="004A0AB9" w:rsidRDefault="004A0AB9" w:rsidP="004A0AB9">
      <w:pPr>
        <w:pStyle w:val="Akapitzlist"/>
        <w:spacing w:after="0" w:line="240" w:lineRule="auto"/>
        <w:ind w:left="0"/>
        <w:jc w:val="both"/>
        <w:rPr>
          <w:rFonts w:ascii="Times New Roman" w:hAnsi="Times New Roman"/>
        </w:rPr>
      </w:pPr>
      <w:r>
        <w:rPr>
          <w:rFonts w:ascii="Times New Roman" w:hAnsi="Times New Roman"/>
        </w:rPr>
        <w:t>Zgodnie z SIWZ.</w:t>
      </w:r>
    </w:p>
    <w:p w:rsidR="000E043E" w:rsidRPr="00F61B06" w:rsidRDefault="000E043E" w:rsidP="00590470">
      <w:pPr>
        <w:tabs>
          <w:tab w:val="left" w:pos="2385"/>
        </w:tabs>
        <w:jc w:val="both"/>
        <w:rPr>
          <w:sz w:val="22"/>
          <w:szCs w:val="22"/>
        </w:rPr>
      </w:pPr>
    </w:p>
    <w:p w:rsidR="000E043E" w:rsidRPr="00F61B06" w:rsidRDefault="000E043E" w:rsidP="00590470">
      <w:pPr>
        <w:tabs>
          <w:tab w:val="left" w:pos="2385"/>
        </w:tabs>
        <w:jc w:val="both"/>
        <w:rPr>
          <w:sz w:val="22"/>
          <w:szCs w:val="22"/>
        </w:rPr>
      </w:pPr>
    </w:p>
    <w:p w:rsidR="00226313" w:rsidRDefault="00226313" w:rsidP="00590470">
      <w:pPr>
        <w:tabs>
          <w:tab w:val="left" w:pos="2385"/>
        </w:tabs>
        <w:jc w:val="both"/>
        <w:rPr>
          <w:sz w:val="22"/>
          <w:szCs w:val="22"/>
        </w:rPr>
      </w:pPr>
    </w:p>
    <w:p w:rsidR="007C55B7" w:rsidRDefault="007C55B7" w:rsidP="00590470">
      <w:pPr>
        <w:tabs>
          <w:tab w:val="left" w:pos="2385"/>
        </w:tabs>
        <w:jc w:val="both"/>
        <w:rPr>
          <w:sz w:val="22"/>
          <w:szCs w:val="22"/>
        </w:rPr>
      </w:pPr>
    </w:p>
    <w:p w:rsidR="00590470" w:rsidRPr="00F61B06" w:rsidRDefault="00590470" w:rsidP="00590470">
      <w:pPr>
        <w:tabs>
          <w:tab w:val="left" w:pos="2385"/>
        </w:tabs>
        <w:jc w:val="both"/>
        <w:rPr>
          <w:sz w:val="22"/>
          <w:szCs w:val="22"/>
        </w:rPr>
      </w:pPr>
      <w:r w:rsidRPr="00F61B06">
        <w:rPr>
          <w:sz w:val="22"/>
          <w:szCs w:val="22"/>
        </w:rPr>
        <w:tab/>
      </w:r>
    </w:p>
    <w:p w:rsidR="00590470" w:rsidRPr="00F61B06" w:rsidRDefault="00590470" w:rsidP="00590470">
      <w:pPr>
        <w:jc w:val="both"/>
        <w:rPr>
          <w:sz w:val="22"/>
          <w:szCs w:val="22"/>
        </w:rPr>
      </w:pPr>
      <w:r w:rsidRPr="00F61B06">
        <w:rPr>
          <w:b/>
          <w:noProof/>
          <w:sz w:val="22"/>
          <w:szCs w:val="22"/>
        </w:rPr>
        <w:lastRenderedPageBreak/>
        <w:t>Pytanie 11 dotyczy</w:t>
      </w:r>
      <w:r w:rsidR="009C0EB2">
        <w:rPr>
          <w:b/>
          <w:noProof/>
          <w:sz w:val="22"/>
          <w:szCs w:val="22"/>
        </w:rPr>
        <w:t>:</w:t>
      </w:r>
    </w:p>
    <w:p w:rsidR="00590470" w:rsidRPr="00F61B06" w:rsidRDefault="00170203" w:rsidP="00590470">
      <w:pPr>
        <w:keepNext/>
        <w:autoSpaceDE w:val="0"/>
        <w:rPr>
          <w:rStyle w:val="Uwydatnienie"/>
          <w:b/>
          <w:i w:val="0"/>
          <w:sz w:val="22"/>
          <w:szCs w:val="22"/>
        </w:rPr>
      </w:pPr>
      <w:r>
        <w:rPr>
          <w:rStyle w:val="Uwydatnienie"/>
          <w:b/>
          <w:i w:val="0"/>
          <w:sz w:val="22"/>
          <w:szCs w:val="22"/>
        </w:rPr>
        <w:t>Zestaw nr</w:t>
      </w:r>
      <w:r w:rsidR="00590470" w:rsidRPr="00F61B06">
        <w:rPr>
          <w:rStyle w:val="Uwydatnienie"/>
          <w:b/>
          <w:i w:val="0"/>
          <w:sz w:val="22"/>
          <w:szCs w:val="22"/>
        </w:rPr>
        <w:t xml:space="preserve"> 6, poz. 2</w:t>
      </w:r>
    </w:p>
    <w:p w:rsidR="00590470" w:rsidRPr="00F61B06" w:rsidRDefault="00590470" w:rsidP="00590470">
      <w:pPr>
        <w:jc w:val="both"/>
        <w:rPr>
          <w:sz w:val="22"/>
          <w:szCs w:val="22"/>
        </w:rPr>
      </w:pPr>
      <w:r w:rsidRPr="00F61B06">
        <w:rPr>
          <w:rStyle w:val="Uwydatnienie"/>
          <w:i w:val="0"/>
          <w:sz w:val="22"/>
          <w:szCs w:val="22"/>
        </w:rPr>
        <w:t>Czy Zamawiający dopuści przyrząd do przetaczania płynów infuzyjnych bez dodatkowego zaczepu na zacisku rolkowym i miejsca na umieszczenie igły biorczej, natomiast kolec igły biorczej posiada osłonę z tworzywa sztucznego?</w:t>
      </w:r>
    </w:p>
    <w:p w:rsidR="000E043E" w:rsidRPr="00F61B06" w:rsidRDefault="000E043E" w:rsidP="000E043E">
      <w:pPr>
        <w:rPr>
          <w:b/>
          <w:sz w:val="22"/>
          <w:szCs w:val="22"/>
        </w:rPr>
      </w:pPr>
      <w:r w:rsidRPr="00F61B06">
        <w:rPr>
          <w:b/>
          <w:sz w:val="22"/>
          <w:szCs w:val="22"/>
        </w:rPr>
        <w:t>Odpowiedz:</w:t>
      </w:r>
    </w:p>
    <w:p w:rsidR="004A0AB9" w:rsidRDefault="00AE72D6" w:rsidP="004A0AB9">
      <w:pPr>
        <w:pStyle w:val="Akapitzlist"/>
        <w:spacing w:after="0" w:line="240" w:lineRule="auto"/>
        <w:ind w:left="0"/>
        <w:jc w:val="both"/>
        <w:rPr>
          <w:rFonts w:ascii="Times New Roman" w:hAnsi="Times New Roman"/>
        </w:rPr>
      </w:pPr>
      <w:r>
        <w:rPr>
          <w:rFonts w:ascii="Times New Roman" w:hAnsi="Times New Roman"/>
        </w:rPr>
        <w:t>Zgodnie z SIWZ</w:t>
      </w:r>
    </w:p>
    <w:p w:rsidR="008F589B" w:rsidRPr="00F61B06" w:rsidRDefault="008F589B" w:rsidP="00590470">
      <w:pPr>
        <w:jc w:val="both"/>
        <w:rPr>
          <w:sz w:val="22"/>
          <w:szCs w:val="22"/>
        </w:rPr>
      </w:pPr>
    </w:p>
    <w:p w:rsidR="00590470" w:rsidRPr="00F61B06" w:rsidRDefault="00590470" w:rsidP="00590470">
      <w:pPr>
        <w:jc w:val="both"/>
        <w:rPr>
          <w:sz w:val="22"/>
          <w:szCs w:val="22"/>
        </w:rPr>
      </w:pPr>
      <w:r w:rsidRPr="00F61B06">
        <w:rPr>
          <w:b/>
          <w:noProof/>
          <w:sz w:val="22"/>
          <w:szCs w:val="22"/>
        </w:rPr>
        <w:t>Pytanie 12 dotyczy</w:t>
      </w:r>
      <w:r w:rsidR="009C0EB2">
        <w:rPr>
          <w:b/>
          <w:noProof/>
          <w:sz w:val="22"/>
          <w:szCs w:val="22"/>
        </w:rPr>
        <w:t>:</w:t>
      </w:r>
    </w:p>
    <w:p w:rsidR="00590470" w:rsidRPr="00F61B06" w:rsidRDefault="00170203" w:rsidP="00590470">
      <w:pPr>
        <w:keepNext/>
        <w:autoSpaceDE w:val="0"/>
        <w:rPr>
          <w:rStyle w:val="Uwydatnienie"/>
          <w:b/>
          <w:i w:val="0"/>
          <w:sz w:val="22"/>
          <w:szCs w:val="22"/>
        </w:rPr>
      </w:pPr>
      <w:r>
        <w:rPr>
          <w:rStyle w:val="Uwydatnienie"/>
          <w:b/>
          <w:i w:val="0"/>
          <w:sz w:val="22"/>
          <w:szCs w:val="22"/>
        </w:rPr>
        <w:t>Zestaw nr</w:t>
      </w:r>
      <w:r w:rsidR="00590470" w:rsidRPr="00F61B06">
        <w:rPr>
          <w:rStyle w:val="Uwydatnienie"/>
          <w:b/>
          <w:i w:val="0"/>
          <w:sz w:val="22"/>
          <w:szCs w:val="22"/>
        </w:rPr>
        <w:t xml:space="preserve"> 6, poz. 2</w:t>
      </w:r>
    </w:p>
    <w:p w:rsidR="00590470" w:rsidRPr="00F61B06" w:rsidRDefault="00590470" w:rsidP="00590470">
      <w:pPr>
        <w:jc w:val="both"/>
        <w:rPr>
          <w:sz w:val="22"/>
          <w:szCs w:val="22"/>
        </w:rPr>
      </w:pPr>
      <w:r w:rsidRPr="00F61B06">
        <w:rPr>
          <w:rStyle w:val="Uwydatnienie"/>
          <w:i w:val="0"/>
          <w:sz w:val="22"/>
          <w:szCs w:val="22"/>
        </w:rPr>
        <w:t xml:space="preserve">Czy zamawiający wymaga zaoferowania przyrządu do przetaczania płynów infuzyjnych bez ftalanów z informacją na etykiecie w formie symbolu (normy zharmonizowanej ) potwierdzającą brak zawartości ftalanów? </w:t>
      </w:r>
    </w:p>
    <w:p w:rsidR="000E043E" w:rsidRPr="004A0AB9" w:rsidRDefault="000E043E" w:rsidP="000E043E">
      <w:pPr>
        <w:rPr>
          <w:b/>
          <w:sz w:val="22"/>
          <w:szCs w:val="22"/>
        </w:rPr>
      </w:pPr>
      <w:r w:rsidRPr="004A0AB9">
        <w:rPr>
          <w:b/>
          <w:sz w:val="22"/>
          <w:szCs w:val="22"/>
        </w:rPr>
        <w:t>Odpowiedz:</w:t>
      </w:r>
    </w:p>
    <w:p w:rsidR="004A0AB9" w:rsidRDefault="004A0AB9" w:rsidP="004A0AB9">
      <w:pPr>
        <w:pStyle w:val="Akapitzlist"/>
        <w:spacing w:after="0" w:line="240" w:lineRule="auto"/>
        <w:ind w:left="0"/>
        <w:jc w:val="both"/>
        <w:rPr>
          <w:rFonts w:ascii="Times New Roman" w:hAnsi="Times New Roman"/>
        </w:rPr>
      </w:pPr>
      <w:r>
        <w:rPr>
          <w:rFonts w:ascii="Times New Roman" w:hAnsi="Times New Roman"/>
        </w:rPr>
        <w:t>Zgodnie z SIWZ.</w:t>
      </w:r>
    </w:p>
    <w:p w:rsidR="000E043E" w:rsidRPr="00F61B06" w:rsidRDefault="000E043E" w:rsidP="00590470">
      <w:pPr>
        <w:jc w:val="both"/>
        <w:rPr>
          <w:sz w:val="22"/>
          <w:szCs w:val="22"/>
        </w:rPr>
      </w:pPr>
    </w:p>
    <w:p w:rsidR="00590470" w:rsidRPr="00F61B06" w:rsidRDefault="00590470" w:rsidP="00590470">
      <w:pPr>
        <w:jc w:val="both"/>
        <w:rPr>
          <w:sz w:val="22"/>
          <w:szCs w:val="22"/>
        </w:rPr>
      </w:pPr>
      <w:r w:rsidRPr="00F61B06">
        <w:rPr>
          <w:b/>
          <w:noProof/>
          <w:sz w:val="22"/>
          <w:szCs w:val="22"/>
        </w:rPr>
        <w:t>Pytanie 13 dotyczy</w:t>
      </w:r>
      <w:r w:rsidR="009C0EB2">
        <w:rPr>
          <w:b/>
          <w:noProof/>
          <w:sz w:val="22"/>
          <w:szCs w:val="22"/>
        </w:rPr>
        <w:t>:</w:t>
      </w:r>
    </w:p>
    <w:p w:rsidR="00590470" w:rsidRPr="00F61B06" w:rsidRDefault="00590470" w:rsidP="00590470">
      <w:pPr>
        <w:keepNext/>
        <w:autoSpaceDE w:val="0"/>
        <w:rPr>
          <w:rStyle w:val="Uwydatnienie"/>
          <w:b/>
          <w:i w:val="0"/>
          <w:sz w:val="22"/>
          <w:szCs w:val="22"/>
        </w:rPr>
      </w:pPr>
      <w:r w:rsidRPr="00F61B06">
        <w:rPr>
          <w:rStyle w:val="Uwydatnienie"/>
          <w:b/>
          <w:i w:val="0"/>
          <w:sz w:val="22"/>
          <w:szCs w:val="22"/>
        </w:rPr>
        <w:t>Z</w:t>
      </w:r>
      <w:r w:rsidR="00170203">
        <w:rPr>
          <w:rStyle w:val="Uwydatnienie"/>
          <w:b/>
          <w:i w:val="0"/>
          <w:sz w:val="22"/>
          <w:szCs w:val="22"/>
        </w:rPr>
        <w:t>estaw nr</w:t>
      </w:r>
      <w:r w:rsidRPr="00F61B06">
        <w:rPr>
          <w:rStyle w:val="Uwydatnienie"/>
          <w:b/>
          <w:i w:val="0"/>
          <w:sz w:val="22"/>
          <w:szCs w:val="22"/>
        </w:rPr>
        <w:t xml:space="preserve"> 6, poz. 2</w:t>
      </w:r>
    </w:p>
    <w:p w:rsidR="00590470" w:rsidRPr="00F61B06" w:rsidRDefault="00590470" w:rsidP="00590470">
      <w:pPr>
        <w:jc w:val="both"/>
        <w:rPr>
          <w:rStyle w:val="Uwydatnienie"/>
          <w:i w:val="0"/>
          <w:sz w:val="22"/>
          <w:szCs w:val="22"/>
        </w:rPr>
      </w:pPr>
      <w:r w:rsidRPr="00F61B06">
        <w:rPr>
          <w:rStyle w:val="Uwydatnienie"/>
          <w:i w:val="0"/>
          <w:sz w:val="22"/>
          <w:szCs w:val="22"/>
        </w:rPr>
        <w:t>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p>
    <w:p w:rsidR="000E043E" w:rsidRPr="00F61B06" w:rsidRDefault="000E043E" w:rsidP="000E043E">
      <w:pPr>
        <w:rPr>
          <w:b/>
          <w:sz w:val="22"/>
          <w:szCs w:val="22"/>
        </w:rPr>
      </w:pPr>
      <w:r w:rsidRPr="00F61B06">
        <w:rPr>
          <w:b/>
          <w:sz w:val="22"/>
          <w:szCs w:val="22"/>
        </w:rPr>
        <w:t>Odpowiedz:</w:t>
      </w:r>
    </w:p>
    <w:p w:rsidR="00590470" w:rsidRPr="004A0AB9" w:rsidRDefault="004A0AB9" w:rsidP="004A0AB9">
      <w:pPr>
        <w:pStyle w:val="Akapitzlist"/>
        <w:spacing w:after="0" w:line="240" w:lineRule="auto"/>
        <w:ind w:left="0"/>
        <w:jc w:val="both"/>
        <w:rPr>
          <w:rStyle w:val="Uwydatnienie"/>
          <w:rFonts w:ascii="Times New Roman" w:hAnsi="Times New Roman"/>
          <w:i w:val="0"/>
          <w:iCs w:val="0"/>
        </w:rPr>
      </w:pPr>
      <w:r>
        <w:rPr>
          <w:rFonts w:ascii="Times New Roman" w:hAnsi="Times New Roman"/>
        </w:rPr>
        <w:t>Zgodnie z SIWZ.</w:t>
      </w:r>
      <w:r w:rsidR="001508D5">
        <w:rPr>
          <w:rFonts w:ascii="Times New Roman" w:hAnsi="Times New Roman"/>
        </w:rPr>
        <w:t xml:space="preserve"> </w:t>
      </w:r>
    </w:p>
    <w:p w:rsidR="000E043E" w:rsidRPr="00F61B06" w:rsidRDefault="000E043E" w:rsidP="00590470">
      <w:pPr>
        <w:jc w:val="both"/>
        <w:rPr>
          <w:rStyle w:val="Uwydatnienie"/>
          <w:i w:val="0"/>
          <w:sz w:val="22"/>
          <w:szCs w:val="22"/>
        </w:rPr>
      </w:pPr>
    </w:p>
    <w:p w:rsidR="00590470" w:rsidRPr="00F61B06" w:rsidRDefault="00590470" w:rsidP="00590470">
      <w:pPr>
        <w:jc w:val="both"/>
        <w:rPr>
          <w:rStyle w:val="Uwydatnienie"/>
          <w:i w:val="0"/>
          <w:sz w:val="22"/>
          <w:szCs w:val="22"/>
        </w:rPr>
      </w:pPr>
      <w:r w:rsidRPr="00F61B06">
        <w:rPr>
          <w:b/>
          <w:noProof/>
          <w:sz w:val="22"/>
          <w:szCs w:val="22"/>
        </w:rPr>
        <w:t>Pytanie 14 dotyczy</w:t>
      </w:r>
      <w:r w:rsidR="009C0EB2">
        <w:rPr>
          <w:b/>
          <w:noProof/>
          <w:sz w:val="22"/>
          <w:szCs w:val="22"/>
        </w:rPr>
        <w:t>:</w:t>
      </w:r>
    </w:p>
    <w:p w:rsidR="00590470" w:rsidRPr="00F61B06" w:rsidRDefault="00590470" w:rsidP="00590470">
      <w:pPr>
        <w:jc w:val="both"/>
        <w:rPr>
          <w:rStyle w:val="Uwydatnienie"/>
          <w:b/>
          <w:i w:val="0"/>
          <w:sz w:val="22"/>
          <w:szCs w:val="22"/>
        </w:rPr>
      </w:pPr>
      <w:r w:rsidRPr="00F61B06">
        <w:rPr>
          <w:rStyle w:val="Uwydatnienie"/>
          <w:b/>
          <w:i w:val="0"/>
          <w:sz w:val="22"/>
          <w:szCs w:val="22"/>
        </w:rPr>
        <w:t>Z</w:t>
      </w:r>
      <w:r w:rsidR="00170203">
        <w:rPr>
          <w:rStyle w:val="Uwydatnienie"/>
          <w:b/>
          <w:i w:val="0"/>
          <w:sz w:val="22"/>
          <w:szCs w:val="22"/>
        </w:rPr>
        <w:t xml:space="preserve">estaw nr </w:t>
      </w:r>
      <w:r w:rsidRPr="00F61B06">
        <w:rPr>
          <w:rStyle w:val="Uwydatnienie"/>
          <w:b/>
          <w:i w:val="0"/>
          <w:sz w:val="22"/>
          <w:szCs w:val="22"/>
        </w:rPr>
        <w:t xml:space="preserve"> 9, poz. 1-7</w:t>
      </w:r>
    </w:p>
    <w:p w:rsidR="00590470" w:rsidRPr="00F61B06" w:rsidRDefault="00590470" w:rsidP="00590470">
      <w:pPr>
        <w:autoSpaceDE w:val="0"/>
        <w:jc w:val="both"/>
        <w:rPr>
          <w:i/>
          <w:sz w:val="22"/>
          <w:szCs w:val="22"/>
        </w:rPr>
      </w:pPr>
      <w:r w:rsidRPr="00F61B06">
        <w:rPr>
          <w:rStyle w:val="Uwydatnienie"/>
          <w:i w:val="0"/>
          <w:sz w:val="22"/>
          <w:szCs w:val="22"/>
        </w:rPr>
        <w:t>Prosimy Zamawiającego o dopuszczenie ostrzy bez nazwy producenta wygrawerowanej na ostrzu. Nie ma to wpływu na cechy użytkowe produktu , natomiast znacznie ogranicza konkurencję, powodując na etapie składania ofert wyeliminowanie wielu oferentów . Wymóg ten wpłynie na ceny produktu zaoferowane Zamawiającemu i otrzymane wyceny będą wyższe w stosunku do wartości rynkowej.</w:t>
      </w:r>
    </w:p>
    <w:p w:rsidR="00590470" w:rsidRPr="00F61B06" w:rsidRDefault="00276AC4" w:rsidP="00590470">
      <w:pPr>
        <w:jc w:val="both"/>
        <w:rPr>
          <w:b/>
          <w:sz w:val="22"/>
          <w:szCs w:val="22"/>
        </w:rPr>
      </w:pPr>
      <w:r w:rsidRPr="00F61B06">
        <w:rPr>
          <w:b/>
          <w:sz w:val="22"/>
          <w:szCs w:val="22"/>
        </w:rPr>
        <w:t>Odpowiedz:</w:t>
      </w:r>
    </w:p>
    <w:p w:rsidR="00276AC4" w:rsidRPr="00F61B06" w:rsidRDefault="00276AC4" w:rsidP="00590470">
      <w:pPr>
        <w:jc w:val="both"/>
        <w:rPr>
          <w:sz w:val="22"/>
          <w:szCs w:val="22"/>
        </w:rPr>
      </w:pPr>
      <w:r w:rsidRPr="00F61B06">
        <w:rPr>
          <w:sz w:val="22"/>
          <w:szCs w:val="22"/>
        </w:rPr>
        <w:t>Zgodnie z SIWZ.</w:t>
      </w:r>
    </w:p>
    <w:p w:rsidR="008F589B" w:rsidRPr="00F61B06" w:rsidRDefault="008F589B" w:rsidP="00590470">
      <w:pPr>
        <w:jc w:val="both"/>
        <w:rPr>
          <w:sz w:val="22"/>
          <w:szCs w:val="22"/>
        </w:rPr>
      </w:pPr>
    </w:p>
    <w:p w:rsidR="00590470" w:rsidRPr="00F61B06" w:rsidRDefault="00590470" w:rsidP="00590470">
      <w:pPr>
        <w:jc w:val="both"/>
        <w:rPr>
          <w:sz w:val="22"/>
          <w:szCs w:val="22"/>
        </w:rPr>
      </w:pPr>
      <w:r w:rsidRPr="00F61B06">
        <w:rPr>
          <w:b/>
          <w:noProof/>
          <w:sz w:val="22"/>
          <w:szCs w:val="22"/>
        </w:rPr>
        <w:t>Pytanie 15 dotyczy</w:t>
      </w:r>
      <w:r w:rsidR="009C0EB2">
        <w:rPr>
          <w:b/>
          <w:noProof/>
          <w:sz w:val="22"/>
          <w:szCs w:val="22"/>
        </w:rPr>
        <w:t>:</w:t>
      </w:r>
    </w:p>
    <w:p w:rsidR="00590470" w:rsidRPr="00F61B06" w:rsidRDefault="00590470" w:rsidP="00590470">
      <w:pPr>
        <w:keepNext/>
        <w:autoSpaceDE w:val="0"/>
        <w:rPr>
          <w:b/>
          <w:sz w:val="22"/>
          <w:szCs w:val="22"/>
        </w:rPr>
      </w:pPr>
      <w:r w:rsidRPr="00F61B06">
        <w:rPr>
          <w:b/>
          <w:sz w:val="22"/>
          <w:szCs w:val="22"/>
        </w:rPr>
        <w:t>Z</w:t>
      </w:r>
      <w:r w:rsidR="00170203">
        <w:rPr>
          <w:b/>
          <w:sz w:val="22"/>
          <w:szCs w:val="22"/>
        </w:rPr>
        <w:t>estaw nr</w:t>
      </w:r>
      <w:r w:rsidRPr="00F61B06">
        <w:rPr>
          <w:b/>
          <w:sz w:val="22"/>
          <w:szCs w:val="22"/>
        </w:rPr>
        <w:t xml:space="preserve"> 18, poz.4</w:t>
      </w:r>
    </w:p>
    <w:p w:rsidR="00590470" w:rsidRPr="00F61B06" w:rsidRDefault="00590470" w:rsidP="00590470">
      <w:pPr>
        <w:pStyle w:val="Standard"/>
        <w:jc w:val="both"/>
        <w:rPr>
          <w:rStyle w:val="Uwydatnienie"/>
          <w:rFonts w:cs="Times New Roman"/>
          <w:i w:val="0"/>
          <w:sz w:val="22"/>
          <w:szCs w:val="22"/>
        </w:rPr>
      </w:pPr>
      <w:r w:rsidRPr="00F61B06">
        <w:rPr>
          <w:rFonts w:cs="Times New Roman"/>
          <w:sz w:val="22"/>
          <w:szCs w:val="22"/>
        </w:rPr>
        <w:t xml:space="preserve">Czy zamawiający dopuści wachlarzyk o wymiarze </w:t>
      </w:r>
      <w:r w:rsidRPr="00F61B06">
        <w:rPr>
          <w:rStyle w:val="Uwydatnienie"/>
          <w:rFonts w:cs="Times New Roman"/>
          <w:sz w:val="22"/>
          <w:szCs w:val="22"/>
        </w:rPr>
        <w:t xml:space="preserve"> – </w:t>
      </w:r>
      <w:r w:rsidR="00981FEA">
        <w:rPr>
          <w:rStyle w:val="Uwydatnienie"/>
          <w:rFonts w:cs="Times New Roman"/>
          <w:i w:val="0"/>
          <w:sz w:val="22"/>
          <w:szCs w:val="22"/>
        </w:rPr>
        <w:t>20 cm dł. Całkowita</w:t>
      </w:r>
      <w:r w:rsidRPr="00F61B06">
        <w:rPr>
          <w:rStyle w:val="Uwydatnienie"/>
          <w:rFonts w:cs="Times New Roman"/>
          <w:i w:val="0"/>
          <w:sz w:val="22"/>
          <w:szCs w:val="22"/>
        </w:rPr>
        <w:t>, od nasady do czubka rdzenia.30 mm, szerokość części wachlarzowej ok.20 mm, patyczek (część chwytna ) ok. 16,8 cm?</w:t>
      </w:r>
    </w:p>
    <w:p w:rsidR="00276AC4" w:rsidRPr="00F61B06" w:rsidRDefault="00276AC4" w:rsidP="00276AC4">
      <w:pPr>
        <w:jc w:val="both"/>
        <w:rPr>
          <w:b/>
          <w:sz w:val="22"/>
          <w:szCs w:val="22"/>
        </w:rPr>
      </w:pPr>
      <w:r w:rsidRPr="00F61B06">
        <w:rPr>
          <w:b/>
          <w:sz w:val="22"/>
          <w:szCs w:val="22"/>
        </w:rPr>
        <w:t>Odpowiedz:</w:t>
      </w:r>
    </w:p>
    <w:p w:rsidR="00590470" w:rsidRPr="00F61B06" w:rsidRDefault="00276AC4" w:rsidP="00276AC4">
      <w:pPr>
        <w:pStyle w:val="Standard"/>
        <w:jc w:val="both"/>
        <w:rPr>
          <w:rStyle w:val="Uwydatnienie"/>
          <w:rFonts w:cs="Times New Roman"/>
          <w:i w:val="0"/>
          <w:sz w:val="22"/>
          <w:szCs w:val="22"/>
        </w:rPr>
      </w:pPr>
      <w:r w:rsidRPr="00F61B06">
        <w:rPr>
          <w:rFonts w:cs="Times New Roman"/>
          <w:sz w:val="22"/>
          <w:szCs w:val="22"/>
        </w:rPr>
        <w:t>Tak, Zamawiający</w:t>
      </w:r>
      <w:r w:rsidR="00981FEA">
        <w:rPr>
          <w:rFonts w:cs="Times New Roman"/>
          <w:sz w:val="22"/>
          <w:szCs w:val="22"/>
        </w:rPr>
        <w:t xml:space="preserve"> dopuszcza.</w:t>
      </w:r>
    </w:p>
    <w:p w:rsidR="00590470" w:rsidRPr="00F61B06" w:rsidRDefault="00590470" w:rsidP="00590470">
      <w:pPr>
        <w:pStyle w:val="Standard"/>
        <w:jc w:val="both"/>
        <w:rPr>
          <w:rStyle w:val="Uwydatnienie"/>
          <w:rFonts w:cs="Times New Roman"/>
          <w:i w:val="0"/>
          <w:sz w:val="22"/>
          <w:szCs w:val="22"/>
        </w:rPr>
      </w:pPr>
    </w:p>
    <w:p w:rsidR="00590470" w:rsidRPr="00F61B06" w:rsidRDefault="00590470" w:rsidP="00590470">
      <w:pPr>
        <w:pStyle w:val="Standard"/>
        <w:jc w:val="both"/>
        <w:rPr>
          <w:rStyle w:val="Uwydatnienie"/>
          <w:rFonts w:cs="Times New Roman"/>
          <w:i w:val="0"/>
          <w:sz w:val="22"/>
          <w:szCs w:val="22"/>
        </w:rPr>
      </w:pPr>
      <w:r w:rsidRPr="00F61B06">
        <w:rPr>
          <w:rFonts w:cs="Times New Roman"/>
          <w:b/>
          <w:noProof/>
          <w:sz w:val="22"/>
          <w:szCs w:val="22"/>
        </w:rPr>
        <w:t>Pytanie 16 dotyczy</w:t>
      </w:r>
      <w:r w:rsidR="009C0EB2">
        <w:rPr>
          <w:rFonts w:cs="Times New Roman"/>
          <w:b/>
          <w:noProof/>
          <w:sz w:val="22"/>
          <w:szCs w:val="22"/>
        </w:rPr>
        <w:t>:</w:t>
      </w:r>
    </w:p>
    <w:p w:rsidR="00590470" w:rsidRPr="00F61B06" w:rsidRDefault="00170203" w:rsidP="00590470">
      <w:pPr>
        <w:pStyle w:val="Standard"/>
        <w:jc w:val="both"/>
        <w:rPr>
          <w:rStyle w:val="Uwydatnienie"/>
          <w:rFonts w:cs="Times New Roman"/>
          <w:b/>
          <w:i w:val="0"/>
          <w:sz w:val="22"/>
          <w:szCs w:val="22"/>
        </w:rPr>
      </w:pPr>
      <w:r>
        <w:rPr>
          <w:rStyle w:val="Uwydatnienie"/>
          <w:rFonts w:cs="Times New Roman"/>
          <w:b/>
          <w:i w:val="0"/>
          <w:sz w:val="22"/>
          <w:szCs w:val="22"/>
        </w:rPr>
        <w:t>Zestaw nr</w:t>
      </w:r>
      <w:r w:rsidR="00590470" w:rsidRPr="00F61B06">
        <w:rPr>
          <w:rStyle w:val="Uwydatnienie"/>
          <w:rFonts w:cs="Times New Roman"/>
          <w:b/>
          <w:i w:val="0"/>
          <w:sz w:val="22"/>
          <w:szCs w:val="22"/>
        </w:rPr>
        <w:t xml:space="preserve"> 18, poz.5</w:t>
      </w:r>
    </w:p>
    <w:p w:rsidR="00590470" w:rsidRPr="00F61B06" w:rsidRDefault="00590470" w:rsidP="00590470">
      <w:pPr>
        <w:pStyle w:val="Standard"/>
        <w:jc w:val="both"/>
        <w:rPr>
          <w:rStyle w:val="Uwydatnienie"/>
          <w:rFonts w:cs="Times New Roman"/>
          <w:i w:val="0"/>
          <w:sz w:val="22"/>
          <w:szCs w:val="22"/>
        </w:rPr>
      </w:pPr>
      <w:r w:rsidRPr="00F61B06">
        <w:rPr>
          <w:rStyle w:val="Uwydatnienie"/>
          <w:rFonts w:cs="Times New Roman"/>
          <w:i w:val="0"/>
          <w:sz w:val="22"/>
          <w:szCs w:val="22"/>
        </w:rPr>
        <w:t>Czy zamawiający oczekuje wachlarzyka typu COMBI?</w:t>
      </w:r>
    </w:p>
    <w:p w:rsidR="00096400" w:rsidRPr="00F61B06" w:rsidRDefault="00096400" w:rsidP="00096400">
      <w:pPr>
        <w:jc w:val="both"/>
        <w:rPr>
          <w:b/>
          <w:sz w:val="22"/>
          <w:szCs w:val="22"/>
        </w:rPr>
      </w:pPr>
      <w:r w:rsidRPr="00F61B06">
        <w:rPr>
          <w:b/>
          <w:sz w:val="22"/>
          <w:szCs w:val="22"/>
        </w:rPr>
        <w:t>Odpowiedz:</w:t>
      </w:r>
    </w:p>
    <w:p w:rsidR="004A0AB9" w:rsidRPr="00F61B06" w:rsidRDefault="004A0AB9" w:rsidP="004A0AB9">
      <w:pPr>
        <w:pStyle w:val="Standard"/>
        <w:jc w:val="both"/>
        <w:rPr>
          <w:rStyle w:val="Uwydatnienie"/>
          <w:rFonts w:cs="Times New Roman"/>
          <w:i w:val="0"/>
          <w:sz w:val="22"/>
          <w:szCs w:val="22"/>
        </w:rPr>
      </w:pPr>
      <w:r w:rsidRPr="00F61B06">
        <w:rPr>
          <w:rFonts w:cs="Times New Roman"/>
          <w:sz w:val="22"/>
          <w:szCs w:val="22"/>
        </w:rPr>
        <w:t>Tak, Zamawiający dopuszcza.</w:t>
      </w:r>
    </w:p>
    <w:p w:rsidR="008F589B" w:rsidRPr="00F61B06" w:rsidRDefault="008F589B" w:rsidP="00590470">
      <w:pPr>
        <w:pStyle w:val="Standard"/>
        <w:jc w:val="both"/>
        <w:rPr>
          <w:rStyle w:val="Uwydatnienie"/>
          <w:rFonts w:cs="Times New Roman"/>
          <w:i w:val="0"/>
          <w:sz w:val="22"/>
          <w:szCs w:val="22"/>
        </w:rPr>
      </w:pPr>
    </w:p>
    <w:p w:rsidR="00590470" w:rsidRPr="00F61B06" w:rsidRDefault="00590470" w:rsidP="00590470">
      <w:pPr>
        <w:pStyle w:val="Standard"/>
        <w:jc w:val="both"/>
        <w:rPr>
          <w:rStyle w:val="Uwydatnienie"/>
          <w:rFonts w:cs="Times New Roman"/>
          <w:i w:val="0"/>
          <w:sz w:val="22"/>
          <w:szCs w:val="22"/>
        </w:rPr>
      </w:pPr>
      <w:r w:rsidRPr="00F61B06">
        <w:rPr>
          <w:rFonts w:cs="Times New Roman"/>
          <w:b/>
          <w:noProof/>
          <w:sz w:val="22"/>
          <w:szCs w:val="22"/>
        </w:rPr>
        <w:t>Pytanie 17 dotyczy</w:t>
      </w:r>
      <w:r w:rsidR="009C0EB2">
        <w:rPr>
          <w:rFonts w:cs="Times New Roman"/>
          <w:b/>
          <w:noProof/>
          <w:sz w:val="22"/>
          <w:szCs w:val="22"/>
        </w:rPr>
        <w:t>:</w:t>
      </w:r>
    </w:p>
    <w:p w:rsidR="00590470" w:rsidRPr="00F61B06" w:rsidRDefault="00170203" w:rsidP="00590470">
      <w:pPr>
        <w:pStyle w:val="Standard"/>
        <w:jc w:val="both"/>
        <w:rPr>
          <w:rFonts w:cs="Times New Roman"/>
          <w:b/>
          <w:iCs/>
          <w:sz w:val="22"/>
          <w:szCs w:val="22"/>
        </w:rPr>
      </w:pPr>
      <w:r>
        <w:rPr>
          <w:rStyle w:val="Uwydatnienie"/>
          <w:rFonts w:cs="Times New Roman"/>
          <w:b/>
          <w:i w:val="0"/>
          <w:sz w:val="22"/>
          <w:szCs w:val="22"/>
        </w:rPr>
        <w:t>Zestaw nr</w:t>
      </w:r>
      <w:r w:rsidR="00590470" w:rsidRPr="00F61B06">
        <w:rPr>
          <w:rStyle w:val="Uwydatnienie"/>
          <w:rFonts w:cs="Times New Roman"/>
          <w:b/>
          <w:i w:val="0"/>
          <w:sz w:val="22"/>
          <w:szCs w:val="22"/>
        </w:rPr>
        <w:t xml:space="preserve"> 18, poz. 5</w:t>
      </w:r>
    </w:p>
    <w:p w:rsidR="00590470" w:rsidRPr="00F61B06" w:rsidRDefault="00590470" w:rsidP="00590470">
      <w:pPr>
        <w:jc w:val="both"/>
        <w:rPr>
          <w:sz w:val="22"/>
          <w:szCs w:val="22"/>
        </w:rPr>
      </w:pPr>
      <w:r w:rsidRPr="00F61B06">
        <w:rPr>
          <w:sz w:val="22"/>
          <w:szCs w:val="22"/>
        </w:rPr>
        <w:t xml:space="preserve">Opis przedmiotu zamówienia sugeruje jednego wykonawcę  tzn. Rovers Polska, firma ta posiada prawo własności intelektualnej i przemysłowej chronionej europejskim patentem na wachlarzyk z wydłużoną centralną częścią. Wymóg szczoteczki typu wachlarzyk COMBI </w:t>
      </w:r>
      <w:r w:rsidRPr="00F61B06">
        <w:rPr>
          <w:rStyle w:val="s3"/>
          <w:sz w:val="22"/>
          <w:szCs w:val="22"/>
        </w:rPr>
        <w:t>co wpływa na ograniczenie konkurencyjności postępowania wpływając na zmniejszenie ilości złożonych ofert, a tym samym na racjonalne gospodarowanie finansami publicznymi.</w:t>
      </w:r>
    </w:p>
    <w:p w:rsidR="00590470" w:rsidRPr="00F61B06" w:rsidRDefault="00590470" w:rsidP="00590470">
      <w:pPr>
        <w:jc w:val="both"/>
        <w:rPr>
          <w:rStyle w:val="Pogrubienie"/>
          <w:b w:val="0"/>
          <w:bCs w:val="0"/>
          <w:color w:val="000000"/>
          <w:spacing w:val="-4"/>
          <w:sz w:val="22"/>
          <w:szCs w:val="22"/>
          <w:shd w:val="clear" w:color="auto" w:fill="FFFFFF"/>
        </w:rPr>
      </w:pPr>
      <w:r w:rsidRPr="00F61B06">
        <w:rPr>
          <w:rStyle w:val="s3"/>
          <w:sz w:val="22"/>
          <w:szCs w:val="22"/>
        </w:rPr>
        <w:t xml:space="preserve">Wnioskujemy w związku z powyższym o dopuszczenie </w:t>
      </w:r>
      <w:r w:rsidRPr="00F61B06">
        <w:rPr>
          <w:sz w:val="22"/>
          <w:szCs w:val="22"/>
        </w:rPr>
        <w:t>sterylnej szczoteczki do wymazów cytologicznych typu wachlarzyk,</w:t>
      </w:r>
      <w:r w:rsidRPr="00F61B06">
        <w:rPr>
          <w:b/>
          <w:sz w:val="22"/>
          <w:szCs w:val="22"/>
        </w:rPr>
        <w:t xml:space="preserve"> </w:t>
      </w:r>
      <w:r w:rsidRPr="00F61B06">
        <w:rPr>
          <w:rStyle w:val="Pogrubienie"/>
          <w:b w:val="0"/>
          <w:bCs w:val="0"/>
          <w:color w:val="000000"/>
          <w:spacing w:val="-4"/>
          <w:sz w:val="22"/>
          <w:szCs w:val="22"/>
          <w:shd w:val="clear" w:color="auto" w:fill="FFFFFF"/>
        </w:rPr>
        <w:t>umożliwi to złożenie ofert większej liczbie uczestników postępowania, dzięki czemu Zamawiający uzyska konkurencyjną cenę w przedmiotowym postępowaniu.</w:t>
      </w:r>
    </w:p>
    <w:p w:rsidR="00096400" w:rsidRPr="00F61B06" w:rsidRDefault="00096400" w:rsidP="00096400">
      <w:pPr>
        <w:jc w:val="both"/>
        <w:rPr>
          <w:b/>
          <w:sz w:val="22"/>
          <w:szCs w:val="22"/>
        </w:rPr>
      </w:pPr>
      <w:r w:rsidRPr="00F61B06">
        <w:rPr>
          <w:b/>
          <w:sz w:val="22"/>
          <w:szCs w:val="22"/>
        </w:rPr>
        <w:t>Odpowiedz:</w:t>
      </w:r>
    </w:p>
    <w:p w:rsidR="00590470" w:rsidRPr="00F61B06" w:rsidRDefault="004A0AB9" w:rsidP="00590470">
      <w:pPr>
        <w:jc w:val="both"/>
        <w:rPr>
          <w:sz w:val="22"/>
          <w:szCs w:val="22"/>
        </w:rPr>
      </w:pPr>
      <w:r>
        <w:rPr>
          <w:sz w:val="22"/>
          <w:szCs w:val="22"/>
        </w:rPr>
        <w:t>Zgodnie z SIWZ.</w:t>
      </w:r>
    </w:p>
    <w:p w:rsidR="00F61B06" w:rsidRDefault="00F61B06" w:rsidP="00590470">
      <w:pPr>
        <w:jc w:val="both"/>
        <w:rPr>
          <w:sz w:val="22"/>
          <w:szCs w:val="22"/>
        </w:rPr>
      </w:pPr>
    </w:p>
    <w:p w:rsidR="008E56E7" w:rsidRDefault="008E56E7" w:rsidP="00590470">
      <w:pPr>
        <w:jc w:val="both"/>
        <w:rPr>
          <w:sz w:val="22"/>
          <w:szCs w:val="22"/>
        </w:rPr>
      </w:pPr>
    </w:p>
    <w:p w:rsidR="008E56E7" w:rsidRDefault="008E56E7" w:rsidP="00590470">
      <w:pPr>
        <w:jc w:val="both"/>
        <w:rPr>
          <w:sz w:val="22"/>
          <w:szCs w:val="22"/>
        </w:rPr>
      </w:pPr>
    </w:p>
    <w:p w:rsidR="008E56E7" w:rsidRDefault="008E56E7" w:rsidP="00590470">
      <w:pPr>
        <w:jc w:val="both"/>
        <w:rPr>
          <w:sz w:val="22"/>
          <w:szCs w:val="22"/>
        </w:rPr>
      </w:pPr>
    </w:p>
    <w:p w:rsidR="008E56E7" w:rsidRDefault="008E56E7" w:rsidP="00590470">
      <w:pPr>
        <w:jc w:val="both"/>
        <w:rPr>
          <w:sz w:val="22"/>
          <w:szCs w:val="22"/>
        </w:rPr>
      </w:pPr>
    </w:p>
    <w:p w:rsidR="008E56E7" w:rsidRPr="00F61B06" w:rsidRDefault="008E56E7" w:rsidP="00590470">
      <w:pPr>
        <w:jc w:val="both"/>
        <w:rPr>
          <w:sz w:val="22"/>
          <w:szCs w:val="22"/>
        </w:rPr>
      </w:pPr>
    </w:p>
    <w:p w:rsidR="00590470" w:rsidRPr="00F61B06" w:rsidRDefault="00590470" w:rsidP="00590470">
      <w:pPr>
        <w:jc w:val="both"/>
        <w:rPr>
          <w:sz w:val="22"/>
          <w:szCs w:val="22"/>
        </w:rPr>
      </w:pPr>
      <w:r w:rsidRPr="00F61B06">
        <w:rPr>
          <w:b/>
          <w:noProof/>
          <w:sz w:val="22"/>
          <w:szCs w:val="22"/>
        </w:rPr>
        <w:lastRenderedPageBreak/>
        <w:t>Pytanie 18 dotyczy</w:t>
      </w:r>
      <w:r w:rsidR="009C0EB2">
        <w:rPr>
          <w:b/>
          <w:noProof/>
          <w:sz w:val="22"/>
          <w:szCs w:val="22"/>
        </w:rPr>
        <w:t>:</w:t>
      </w:r>
    </w:p>
    <w:p w:rsidR="00590470" w:rsidRPr="00F61B06" w:rsidRDefault="00170203" w:rsidP="00590470">
      <w:pPr>
        <w:keepNext/>
        <w:autoSpaceDE w:val="0"/>
        <w:rPr>
          <w:b/>
          <w:sz w:val="22"/>
          <w:szCs w:val="22"/>
        </w:rPr>
      </w:pPr>
      <w:r>
        <w:rPr>
          <w:b/>
          <w:sz w:val="22"/>
          <w:szCs w:val="22"/>
        </w:rPr>
        <w:t>Zestaw nr</w:t>
      </w:r>
      <w:r w:rsidR="00590470" w:rsidRPr="00F61B06">
        <w:rPr>
          <w:b/>
          <w:sz w:val="22"/>
          <w:szCs w:val="22"/>
        </w:rPr>
        <w:t xml:space="preserve"> 61, poz. 20-23</w:t>
      </w:r>
    </w:p>
    <w:p w:rsidR="00590470" w:rsidRPr="00F61B06" w:rsidRDefault="00590470" w:rsidP="00590470">
      <w:pPr>
        <w:jc w:val="both"/>
        <w:rPr>
          <w:sz w:val="22"/>
          <w:szCs w:val="22"/>
        </w:rPr>
      </w:pPr>
      <w:r w:rsidRPr="00F61B06">
        <w:rPr>
          <w:sz w:val="22"/>
          <w:szCs w:val="22"/>
        </w:rPr>
        <w:t>Czy zamawiający wydzieli poz.20-23 do osobnego pakietu, takie rozwiązanie pozwoli innym firmom , specjalizujący się w danym asortymencie, na złożenie konkurencyjnej oferty, a tym samym umożliwi Zamawiającemu na osiągnięcie oszczędności i wymiernych korzyści finansowych?</w:t>
      </w:r>
    </w:p>
    <w:p w:rsidR="00590470" w:rsidRPr="00F61B06" w:rsidRDefault="00164D3D" w:rsidP="00590470">
      <w:pPr>
        <w:jc w:val="both"/>
        <w:rPr>
          <w:b/>
          <w:noProof/>
          <w:sz w:val="22"/>
          <w:szCs w:val="22"/>
        </w:rPr>
      </w:pPr>
      <w:r w:rsidRPr="00F61B06">
        <w:rPr>
          <w:b/>
          <w:noProof/>
          <w:sz w:val="22"/>
          <w:szCs w:val="22"/>
        </w:rPr>
        <w:t>Odpowiedz:</w:t>
      </w:r>
    </w:p>
    <w:p w:rsidR="00164D3D" w:rsidRPr="00F61B06" w:rsidRDefault="00164D3D" w:rsidP="00590470">
      <w:pPr>
        <w:jc w:val="both"/>
        <w:rPr>
          <w:noProof/>
          <w:sz w:val="22"/>
          <w:szCs w:val="22"/>
        </w:rPr>
      </w:pPr>
      <w:r w:rsidRPr="00F61B06">
        <w:rPr>
          <w:noProof/>
          <w:sz w:val="22"/>
          <w:szCs w:val="22"/>
        </w:rPr>
        <w:t>Zamawiający nie dopuszcza.</w:t>
      </w:r>
    </w:p>
    <w:p w:rsidR="008F589B" w:rsidRPr="00F61B06" w:rsidRDefault="008F589B" w:rsidP="00590470">
      <w:pPr>
        <w:jc w:val="both"/>
        <w:rPr>
          <w:b/>
          <w:noProof/>
          <w:sz w:val="22"/>
          <w:szCs w:val="22"/>
        </w:rPr>
      </w:pPr>
    </w:p>
    <w:p w:rsidR="00590470" w:rsidRPr="00F61B06" w:rsidRDefault="00590470" w:rsidP="00590470">
      <w:pPr>
        <w:jc w:val="both"/>
        <w:rPr>
          <w:sz w:val="22"/>
          <w:szCs w:val="22"/>
        </w:rPr>
      </w:pPr>
      <w:r w:rsidRPr="00F61B06">
        <w:rPr>
          <w:b/>
          <w:noProof/>
          <w:sz w:val="22"/>
          <w:szCs w:val="22"/>
        </w:rPr>
        <w:t>Pytanie 19 dotyczy</w:t>
      </w:r>
      <w:r w:rsidR="009C0EB2">
        <w:rPr>
          <w:b/>
          <w:noProof/>
          <w:sz w:val="22"/>
          <w:szCs w:val="22"/>
        </w:rPr>
        <w:t>:</w:t>
      </w:r>
    </w:p>
    <w:p w:rsidR="00590470" w:rsidRPr="00F61B06" w:rsidRDefault="00170203" w:rsidP="00590470">
      <w:pPr>
        <w:jc w:val="both"/>
        <w:rPr>
          <w:b/>
          <w:sz w:val="22"/>
          <w:szCs w:val="22"/>
        </w:rPr>
      </w:pPr>
      <w:r>
        <w:rPr>
          <w:b/>
          <w:sz w:val="22"/>
          <w:szCs w:val="22"/>
        </w:rPr>
        <w:t>Zestaw nr</w:t>
      </w:r>
      <w:r w:rsidR="00954172">
        <w:rPr>
          <w:b/>
          <w:sz w:val="22"/>
          <w:szCs w:val="22"/>
        </w:rPr>
        <w:t xml:space="preserve"> </w:t>
      </w:r>
      <w:r w:rsidR="00590470" w:rsidRPr="00F61B06">
        <w:rPr>
          <w:b/>
          <w:sz w:val="22"/>
          <w:szCs w:val="22"/>
        </w:rPr>
        <w:t>64, poz. 3</w:t>
      </w:r>
    </w:p>
    <w:p w:rsidR="00590470" w:rsidRPr="00F61B06" w:rsidRDefault="00590470" w:rsidP="00590470">
      <w:pPr>
        <w:jc w:val="both"/>
        <w:rPr>
          <w:sz w:val="22"/>
          <w:szCs w:val="22"/>
        </w:rPr>
      </w:pPr>
      <w:r w:rsidRPr="00F61B06">
        <w:rPr>
          <w:sz w:val="22"/>
          <w:szCs w:val="22"/>
        </w:rPr>
        <w:t>Czy zamawiający wydzieli poz.3 do osobnego pakietu, takie rozwiązanie pozwoli innym firmom , specjalizujący się w danym asortymencie, na złożenie konkurencyjnej oferty, a tym samym umożliwi Zamawiającemu na osiągnięcie oszczędności i wymiernych korzyści finansowych?</w:t>
      </w:r>
    </w:p>
    <w:p w:rsidR="00164D3D" w:rsidRPr="00F61B06" w:rsidRDefault="00164D3D" w:rsidP="00164D3D">
      <w:pPr>
        <w:jc w:val="both"/>
        <w:rPr>
          <w:b/>
          <w:noProof/>
          <w:sz w:val="22"/>
          <w:szCs w:val="22"/>
        </w:rPr>
      </w:pPr>
      <w:r w:rsidRPr="00F61B06">
        <w:rPr>
          <w:b/>
          <w:noProof/>
          <w:sz w:val="22"/>
          <w:szCs w:val="22"/>
        </w:rPr>
        <w:t>Odpowiedz:</w:t>
      </w:r>
    </w:p>
    <w:p w:rsidR="00164D3D" w:rsidRPr="00F61B06" w:rsidRDefault="00AE72D6" w:rsidP="00164D3D">
      <w:pPr>
        <w:jc w:val="both"/>
        <w:rPr>
          <w:noProof/>
          <w:sz w:val="22"/>
          <w:szCs w:val="22"/>
        </w:rPr>
      </w:pPr>
      <w:r>
        <w:rPr>
          <w:noProof/>
          <w:sz w:val="22"/>
          <w:szCs w:val="22"/>
        </w:rPr>
        <w:t>Zamawiający nie dopuszcza.</w:t>
      </w:r>
      <w:r w:rsidR="000A6414">
        <w:rPr>
          <w:noProof/>
          <w:sz w:val="22"/>
          <w:szCs w:val="22"/>
        </w:rPr>
        <w:t xml:space="preserve"> </w:t>
      </w:r>
    </w:p>
    <w:p w:rsidR="00164D3D" w:rsidRPr="00F61B06" w:rsidRDefault="00164D3D" w:rsidP="00590470">
      <w:pPr>
        <w:jc w:val="both"/>
        <w:rPr>
          <w:b/>
          <w:noProof/>
          <w:sz w:val="22"/>
          <w:szCs w:val="22"/>
        </w:rPr>
      </w:pPr>
    </w:p>
    <w:p w:rsidR="00590470" w:rsidRPr="00F61B06" w:rsidRDefault="00590470" w:rsidP="00590470">
      <w:pPr>
        <w:jc w:val="both"/>
        <w:rPr>
          <w:sz w:val="22"/>
          <w:szCs w:val="22"/>
        </w:rPr>
      </w:pPr>
      <w:r w:rsidRPr="00F61B06">
        <w:rPr>
          <w:b/>
          <w:noProof/>
          <w:sz w:val="22"/>
          <w:szCs w:val="22"/>
        </w:rPr>
        <w:t>Pytanie 20 dotyczy</w:t>
      </w:r>
      <w:r w:rsidR="009C0EB2">
        <w:rPr>
          <w:b/>
          <w:noProof/>
          <w:sz w:val="22"/>
          <w:szCs w:val="22"/>
        </w:rPr>
        <w:t>:</w:t>
      </w:r>
    </w:p>
    <w:p w:rsidR="00590470" w:rsidRPr="00F61B06" w:rsidRDefault="00590470" w:rsidP="00590470">
      <w:pPr>
        <w:jc w:val="both"/>
        <w:rPr>
          <w:b/>
          <w:sz w:val="22"/>
          <w:szCs w:val="22"/>
        </w:rPr>
      </w:pPr>
      <w:r w:rsidRPr="00F61B06">
        <w:rPr>
          <w:b/>
          <w:sz w:val="22"/>
          <w:szCs w:val="22"/>
        </w:rPr>
        <w:t>Z</w:t>
      </w:r>
      <w:r w:rsidR="00170203">
        <w:rPr>
          <w:b/>
          <w:sz w:val="22"/>
          <w:szCs w:val="22"/>
        </w:rPr>
        <w:t>estaw nr</w:t>
      </w:r>
      <w:r w:rsidRPr="00F61B06">
        <w:rPr>
          <w:b/>
          <w:sz w:val="22"/>
          <w:szCs w:val="22"/>
        </w:rPr>
        <w:t xml:space="preserve"> 64, poz. 3</w:t>
      </w:r>
    </w:p>
    <w:p w:rsidR="00590470" w:rsidRPr="00F61B06" w:rsidRDefault="00590470" w:rsidP="00590470">
      <w:pPr>
        <w:rPr>
          <w:sz w:val="22"/>
          <w:szCs w:val="22"/>
        </w:rPr>
      </w:pPr>
      <w:r w:rsidRPr="00F61B06">
        <w:rPr>
          <w:sz w:val="22"/>
          <w:szCs w:val="22"/>
        </w:rPr>
        <w:t>Prosimy Zamawiającego  dopuszczenie wyceny za najmniejsze opakowanie  handlowe 100 szt. z przeliczeniem ilości z zaokrągleniem w górę do pełnych opakowań.</w:t>
      </w:r>
    </w:p>
    <w:p w:rsidR="00164D3D" w:rsidRPr="00F61B06" w:rsidRDefault="00164D3D" w:rsidP="00164D3D">
      <w:pPr>
        <w:jc w:val="both"/>
        <w:rPr>
          <w:b/>
          <w:noProof/>
          <w:sz w:val="22"/>
          <w:szCs w:val="22"/>
        </w:rPr>
      </w:pPr>
      <w:r w:rsidRPr="00F61B06">
        <w:rPr>
          <w:b/>
          <w:noProof/>
          <w:sz w:val="22"/>
          <w:szCs w:val="22"/>
        </w:rPr>
        <w:t>Odpowiedz:</w:t>
      </w:r>
    </w:p>
    <w:p w:rsidR="00590470" w:rsidRPr="00F61B06" w:rsidRDefault="00164D3D" w:rsidP="00FC793F">
      <w:pPr>
        <w:pStyle w:val="Akapitzlist"/>
        <w:spacing w:after="0" w:line="240" w:lineRule="auto"/>
        <w:ind w:left="0"/>
        <w:jc w:val="both"/>
        <w:rPr>
          <w:rFonts w:ascii="Times New Roman" w:hAnsi="Times New Roman"/>
        </w:rPr>
      </w:pPr>
      <w:r w:rsidRPr="00F61B06">
        <w:rPr>
          <w:rFonts w:ascii="Times New Roman" w:hAnsi="Times New Roman"/>
        </w:rPr>
        <w:t>Tak, Zamawiający dopuszcza przeliczenie na opakowanie handlowe a’100 szt.</w:t>
      </w:r>
    </w:p>
    <w:sectPr w:rsidR="00590470" w:rsidRPr="00F61B06" w:rsidSect="00421D94">
      <w:headerReference w:type="first" r:id="rId8"/>
      <w:footerReference w:type="first" r:id="rId9"/>
      <w:pgSz w:w="11907" w:h="16840" w:code="9"/>
      <w:pgMar w:top="227" w:right="1418" w:bottom="142" w:left="1418" w:header="624" w:footer="62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8DD" w:rsidRDefault="003F18DD">
      <w:r>
        <w:separator/>
      </w:r>
    </w:p>
  </w:endnote>
  <w:endnote w:type="continuationSeparator" w:id="1">
    <w:p w:rsidR="003F18DD" w:rsidRDefault="003F1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Aller">
    <w:altName w:val="Corbel"/>
    <w:charset w:val="EE"/>
    <w:family w:val="auto"/>
    <w:pitch w:val="variable"/>
    <w:sig w:usb0="00000001" w:usb1="5000205B"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Stopka"/>
    </w:pPr>
    <w:r>
      <w:rPr>
        <w:noProof/>
      </w:rPr>
      <w:drawing>
        <wp:anchor distT="0" distB="0" distL="114300" distR="114300" simplePos="0" relativeHeight="251659776" behindDoc="0" locked="0" layoutInCell="1" allowOverlap="1">
          <wp:simplePos x="0" y="0"/>
          <wp:positionH relativeFrom="margin">
            <wp:posOffset>5315585</wp:posOffset>
          </wp:positionH>
          <wp:positionV relativeFrom="margin">
            <wp:posOffset>8641715</wp:posOffset>
          </wp:positionV>
          <wp:extent cx="1092200" cy="612140"/>
          <wp:effectExtent l="19050" t="0" r="0" b="0"/>
          <wp:wrapSquare wrapText="bothSides"/>
          <wp:docPr id="42" name="Obraz 42"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so"/>
                  <pic:cNvPicPr>
                    <a:picLocks noChangeAspect="1" noChangeArrowheads="1"/>
                  </pic:cNvPicPr>
                </pic:nvPicPr>
                <pic:blipFill>
                  <a:blip r:embed="rId1"/>
                  <a:srcRect/>
                  <a:stretch>
                    <a:fillRect/>
                  </a:stretch>
                </pic:blipFill>
                <pic:spPr bwMode="auto">
                  <a:xfrm>
                    <a:off x="0" y="0"/>
                    <a:ext cx="1092200" cy="612140"/>
                  </a:xfrm>
                  <a:prstGeom prst="rect">
                    <a:avLst/>
                  </a:prstGeom>
                  <a:noFill/>
                  <a:ln w="9525">
                    <a:noFill/>
                    <a:miter lim="800000"/>
                    <a:headEnd/>
                    <a:tailEnd/>
                  </a:ln>
                </pic:spPr>
              </pic:pic>
            </a:graphicData>
          </a:graphic>
        </wp:anchor>
      </w:drawing>
    </w:r>
    <w:r w:rsidR="00941403">
      <w:rPr>
        <w:noProof/>
      </w:rPr>
      <w:pict>
        <v:shapetype id="_x0000_t202" coordsize="21600,21600" o:spt="202" path="m,l,21600r21600,l21600,xe">
          <v:stroke joinstyle="miter"/>
          <v:path gradientshapeok="t" o:connecttype="rect"/>
        </v:shapetype>
        <v:shape id="_x0000_s2083" type="#_x0000_t202" style="position:absolute;margin-left:140.9pt;margin-top:11.9pt;width:267.9pt;height:48.45pt;z-index:251658752;mso-position-horizontal-relative:text;mso-position-vertical-relative:text" stroked="f">
          <v:textbox style="mso-next-textbox:#_x0000_s2083" inset="0,0,0,0">
            <w:txbxContent>
              <w:p w:rsidR="00797970" w:rsidRPr="00B9018A" w:rsidRDefault="00797970" w:rsidP="00797970">
                <w:pPr>
                  <w:pStyle w:val="Stopka"/>
                  <w:jc w:val="right"/>
                  <w:rPr>
                    <w:rFonts w:ascii="Arial" w:hAnsi="Arial" w:cs="Arial"/>
                    <w:sz w:val="16"/>
                    <w:szCs w:val="16"/>
                  </w:rPr>
                </w:pPr>
                <w:r w:rsidRPr="00B9018A">
                  <w:rPr>
                    <w:rFonts w:ascii="Arial" w:hAnsi="Arial" w:cs="Arial"/>
                    <w:sz w:val="16"/>
                    <w:szCs w:val="16"/>
                  </w:rPr>
                  <w:t>ul. Młyńska 10, 33-300 Nowy Sącz</w:t>
                </w:r>
              </w:p>
              <w:p w:rsidR="00797970" w:rsidRPr="00B207DE" w:rsidRDefault="00797970" w:rsidP="00797970">
                <w:pPr>
                  <w:pStyle w:val="Stopka"/>
                  <w:jc w:val="right"/>
                  <w:rPr>
                    <w:rFonts w:ascii="Arial" w:hAnsi="Arial" w:cs="Arial"/>
                    <w:sz w:val="16"/>
                    <w:szCs w:val="16"/>
                    <w:lang w:val="pt-BR"/>
                  </w:rPr>
                </w:pPr>
                <w:r w:rsidRPr="00B9018A">
                  <w:rPr>
                    <w:rFonts w:ascii="Arial" w:hAnsi="Arial" w:cs="Arial"/>
                    <w:sz w:val="16"/>
                    <w:szCs w:val="16"/>
                  </w:rPr>
                  <w:t xml:space="preserve">Centrala: tel. </w:t>
                </w:r>
                <w:r w:rsidRPr="00B207DE">
                  <w:rPr>
                    <w:rFonts w:ascii="Arial" w:hAnsi="Arial" w:cs="Arial"/>
                    <w:sz w:val="16"/>
                    <w:szCs w:val="16"/>
                    <w:lang w:val="pt-BR"/>
                  </w:rPr>
                  <w:t>(18) 443-88-77, fax. (18) 443-86-01</w:t>
                </w:r>
              </w:p>
              <w:p w:rsidR="00797970" w:rsidRPr="00B207DE" w:rsidRDefault="00797970" w:rsidP="00797970">
                <w:pPr>
                  <w:pStyle w:val="Stopka"/>
                  <w:jc w:val="right"/>
                  <w:rPr>
                    <w:rFonts w:ascii="Arial" w:hAnsi="Arial" w:cs="Arial"/>
                    <w:sz w:val="16"/>
                    <w:szCs w:val="16"/>
                    <w:lang w:val="pt-BR"/>
                  </w:rPr>
                </w:pPr>
                <w:r w:rsidRPr="00A41C6F">
                  <w:rPr>
                    <w:rFonts w:ascii="Arial" w:hAnsi="Arial" w:cs="Arial"/>
                    <w:sz w:val="16"/>
                    <w:szCs w:val="16"/>
                    <w:lang w:val="pt-BR"/>
                  </w:rPr>
                  <w:t>REGON: 000306437, NIP:</w:t>
                </w:r>
                <w:r w:rsidR="00C16311">
                  <w:rPr>
                    <w:rFonts w:ascii="Arial" w:hAnsi="Arial" w:cs="Arial"/>
                    <w:sz w:val="16"/>
                    <w:szCs w:val="16"/>
                    <w:lang w:val="pt-BR"/>
                  </w:rPr>
                  <w:t xml:space="preserve"> </w:t>
                </w:r>
                <w:r>
                  <w:rPr>
                    <w:rFonts w:ascii="Arial" w:hAnsi="Arial" w:cs="Arial"/>
                    <w:sz w:val="16"/>
                    <w:szCs w:val="16"/>
                    <w:lang w:val="pt-BR"/>
                  </w:rPr>
                  <w:t>PL</w:t>
                </w:r>
                <w:r w:rsidR="00375056">
                  <w:rPr>
                    <w:rFonts w:ascii="Arial" w:hAnsi="Arial" w:cs="Arial"/>
                    <w:sz w:val="16"/>
                    <w:szCs w:val="16"/>
                    <w:lang w:val="pt-BR"/>
                  </w:rPr>
                  <w:t>7342608</w:t>
                </w:r>
                <w:r w:rsidRPr="00A41C6F">
                  <w:rPr>
                    <w:rFonts w:ascii="Arial" w:hAnsi="Arial" w:cs="Arial"/>
                    <w:sz w:val="16"/>
                    <w:szCs w:val="16"/>
                    <w:lang w:val="pt-BR"/>
                  </w:rPr>
                  <w:t>458</w:t>
                </w:r>
                <w:r w:rsidR="00C16311">
                  <w:rPr>
                    <w:rFonts w:ascii="Arial" w:hAnsi="Arial" w:cs="Arial"/>
                    <w:sz w:val="16"/>
                    <w:szCs w:val="16"/>
                    <w:lang w:val="pt-BR"/>
                  </w:rPr>
                  <w:t>, KRS: 0000029409</w:t>
                </w:r>
              </w:p>
              <w:p w:rsidR="00797970" w:rsidRPr="00B207DE" w:rsidRDefault="00797970" w:rsidP="00797970">
                <w:pPr>
                  <w:rPr>
                    <w:lang w:val="pt-BR"/>
                  </w:rPr>
                </w:pPr>
                <w:r w:rsidRPr="00A41C6F">
                  <w:rPr>
                    <w:rFonts w:ascii="Arial" w:hAnsi="Arial" w:cs="Arial"/>
                    <w:sz w:val="16"/>
                    <w:szCs w:val="16"/>
                    <w:lang w:val="pt-BR"/>
                  </w:rPr>
                  <w:tab/>
                </w:r>
                <w:r w:rsidRPr="00CA09BA">
                  <w:rPr>
                    <w:rFonts w:ascii="Arial" w:hAnsi="Arial" w:cs="Arial"/>
                    <w:sz w:val="16"/>
                    <w:szCs w:val="16"/>
                    <w:lang w:val="pt-BR"/>
                  </w:rPr>
                  <w:t xml:space="preserve">e-mail: </w:t>
                </w:r>
                <w:r w:rsidR="00640233">
                  <w:rPr>
                    <w:rFonts w:ascii="Arial" w:hAnsi="Arial" w:cs="Arial"/>
                    <w:sz w:val="16"/>
                    <w:szCs w:val="16"/>
                    <w:lang w:val="pt-BR"/>
                  </w:rPr>
                  <w:t>sekretariat@szpitalnowysacz.pl</w:t>
                </w:r>
                <w:r w:rsidRPr="00CA09BA">
                  <w:rPr>
                    <w:rFonts w:ascii="Arial" w:hAnsi="Arial" w:cs="Arial"/>
                    <w:sz w:val="16"/>
                    <w:szCs w:val="16"/>
                    <w:lang w:val="pt-BR"/>
                  </w:rPr>
                  <w:t>,</w:t>
                </w:r>
                <w:r>
                  <w:rPr>
                    <w:rFonts w:ascii="Arial" w:hAnsi="Arial" w:cs="Arial"/>
                    <w:sz w:val="16"/>
                    <w:szCs w:val="16"/>
                    <w:lang w:val="pt-BR"/>
                  </w:rPr>
                  <w:t xml:space="preserve">  www.szpitalnowysacz.pl</w:t>
                </w:r>
              </w:p>
            </w:txbxContent>
          </v:textbox>
        </v:shape>
      </w:pict>
    </w:r>
    <w:r w:rsidR="00941403">
      <w:rPr>
        <w:noProof/>
      </w:rPr>
      <w:pict>
        <v:line id="_x0000_s2076" style="position:absolute;z-index:251657728;mso-position-horizontal-relative:text;mso-position-vertical-relative:text" from="-59.65pt,4.25pt" to="507.5pt,4.25pt" strokecolor="gray" strokeweight="1pt"/>
      </w:pict>
    </w:r>
  </w:p>
  <w:p w:rsidR="00471FB1" w:rsidRDefault="00471FB1">
    <w:pPr>
      <w:pStyle w:val="Stopka"/>
    </w:pPr>
  </w:p>
  <w:p w:rsidR="00797970" w:rsidRDefault="00322F22" w:rsidP="00322F22">
    <w:pPr>
      <w:pStyle w:val="Stopka"/>
      <w:tabs>
        <w:tab w:val="clear" w:pos="4536"/>
        <w:tab w:val="clear" w:pos="9072"/>
        <w:tab w:val="left" w:pos="12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8DD" w:rsidRDefault="003F18DD">
      <w:r>
        <w:separator/>
      </w:r>
    </w:p>
  </w:footnote>
  <w:footnote w:type="continuationSeparator" w:id="1">
    <w:p w:rsidR="003F18DD" w:rsidRDefault="003F18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Nagwek"/>
    </w:pPr>
    <w:r>
      <w:rPr>
        <w:noProof/>
      </w:rPr>
      <w:drawing>
        <wp:anchor distT="0" distB="0" distL="114300" distR="114300" simplePos="0" relativeHeight="251660800" behindDoc="1" locked="0" layoutInCell="1" allowOverlap="0">
          <wp:simplePos x="0" y="0"/>
          <wp:positionH relativeFrom="column">
            <wp:posOffset>4732020</wp:posOffset>
          </wp:positionH>
          <wp:positionV relativeFrom="paragraph">
            <wp:posOffset>-114300</wp:posOffset>
          </wp:positionV>
          <wp:extent cx="1645920" cy="828040"/>
          <wp:effectExtent l="0" t="0" r="0" b="0"/>
          <wp:wrapTight wrapText="bothSides">
            <wp:wrapPolygon edited="0">
              <wp:start x="10500" y="994"/>
              <wp:lineTo x="8500" y="4472"/>
              <wp:lineTo x="7500" y="7454"/>
              <wp:lineTo x="3500" y="12423"/>
              <wp:lineTo x="0" y="15902"/>
              <wp:lineTo x="0" y="19877"/>
              <wp:lineTo x="21250" y="19877"/>
              <wp:lineTo x="21000" y="16399"/>
              <wp:lineTo x="14250" y="8945"/>
              <wp:lineTo x="12500" y="1491"/>
              <wp:lineTo x="12250" y="994"/>
              <wp:lineTo x="10500" y="994"/>
            </wp:wrapPolygon>
          </wp:wrapTight>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srcRect/>
                  <a:stretch>
                    <a:fillRect/>
                  </a:stretch>
                </pic:blipFill>
                <pic:spPr bwMode="auto">
                  <a:xfrm>
                    <a:off x="0" y="0"/>
                    <a:ext cx="1645920" cy="828040"/>
                  </a:xfrm>
                  <a:prstGeom prst="rect">
                    <a:avLst/>
                  </a:prstGeom>
                  <a:noFill/>
                </pic:spPr>
              </pic:pic>
            </a:graphicData>
          </a:graphic>
        </wp:anchor>
      </w:drawing>
    </w:r>
    <w:r w:rsidR="00941403">
      <w:rPr>
        <w:noProof/>
      </w:rPr>
      <w:pict>
        <v:rect id="_x0000_s2062" style="position:absolute;margin-left:18.35pt;margin-top:-14.8pt;width:249.6pt;height:71.2pt;z-index:251654656;mso-position-horizontal-relative:text;mso-position-vertical-relative:text" stroked="f">
          <v:textbox style="mso-next-textbox:#_x0000_s2062">
            <w:txbxContent>
              <w:p w:rsidR="007417C4" w:rsidRPr="007417C4" w:rsidRDefault="00797970" w:rsidP="007417C4">
                <w:pPr>
                  <w:pStyle w:val="Nagwek1"/>
                  <w:numPr>
                    <w:ilvl w:val="0"/>
                    <w:numId w:val="0"/>
                  </w:numPr>
                  <w:jc w:val="left"/>
                  <w:rPr>
                    <w:rFonts w:ascii="Arial" w:hAnsi="Arial" w:cs="Arial"/>
                    <w:b/>
                    <w:spacing w:val="28"/>
                    <w:sz w:val="32"/>
                    <w:szCs w:val="32"/>
                  </w:rPr>
                </w:pPr>
                <w:r w:rsidRPr="007417C4">
                  <w:rPr>
                    <w:rFonts w:ascii="Arial" w:hAnsi="Arial" w:cs="Arial"/>
                    <w:b/>
                    <w:spacing w:val="28"/>
                    <w:sz w:val="32"/>
                    <w:szCs w:val="32"/>
                  </w:rPr>
                  <w:t>Szpital Specjalistyczny</w:t>
                </w:r>
              </w:p>
              <w:p w:rsidR="00797970" w:rsidRPr="007417C4" w:rsidRDefault="00797970" w:rsidP="007417C4">
                <w:pPr>
                  <w:pStyle w:val="Nagwek1"/>
                  <w:numPr>
                    <w:ilvl w:val="0"/>
                    <w:numId w:val="0"/>
                  </w:numPr>
                  <w:jc w:val="left"/>
                  <w:rPr>
                    <w:rFonts w:ascii="Arial" w:hAnsi="Arial" w:cs="Arial"/>
                    <w:b/>
                    <w:sz w:val="24"/>
                    <w:szCs w:val="24"/>
                  </w:rPr>
                </w:pPr>
                <w:r w:rsidRPr="007417C4">
                  <w:rPr>
                    <w:rFonts w:ascii="Arial" w:hAnsi="Arial" w:cs="Arial"/>
                    <w:b/>
                    <w:sz w:val="24"/>
                    <w:szCs w:val="24"/>
                  </w:rPr>
                  <w:t xml:space="preserve">im. Jędrzeja Śniadeckiego </w:t>
                </w:r>
              </w:p>
              <w:p w:rsidR="00797970" w:rsidRPr="00E80652" w:rsidRDefault="00797970" w:rsidP="007417C4">
                <w:pPr>
                  <w:spacing w:line="360" w:lineRule="auto"/>
                  <w:rPr>
                    <w:rFonts w:ascii="Arial" w:hAnsi="Arial" w:cs="Arial"/>
                    <w:b/>
                    <w:sz w:val="16"/>
                    <w:szCs w:val="16"/>
                  </w:rPr>
                </w:pPr>
                <w:r w:rsidRPr="007417C4">
                  <w:rPr>
                    <w:rFonts w:ascii="Arial" w:hAnsi="Arial" w:cs="Arial"/>
                    <w:b/>
                  </w:rPr>
                  <w:t>w Nowym Sączu</w:t>
                </w:r>
                <w:r w:rsidR="00E80652">
                  <w:rPr>
                    <w:rFonts w:ascii="Arial" w:hAnsi="Arial" w:cs="Arial"/>
                    <w:b/>
                  </w:rPr>
                  <w:br/>
                </w:r>
                <w:r w:rsidR="00E80652" w:rsidRPr="00F61473">
                  <w:rPr>
                    <w:rFonts w:ascii="Aller" w:hAnsi="Aller" w:cs="Arial"/>
                    <w:sz w:val="16"/>
                    <w:szCs w:val="16"/>
                  </w:rPr>
                  <w:t>INSTYTUCJA WOJEWÓDZTWA</w:t>
                </w:r>
                <w:r w:rsidR="00E80652" w:rsidRPr="00F61473">
                  <w:rPr>
                    <w:rFonts w:ascii="Aller" w:hAnsi="Aller" w:cs="Arial"/>
                  </w:rPr>
                  <w:t xml:space="preserve"> </w:t>
                </w:r>
                <w:r w:rsidR="00E80652" w:rsidRPr="00F61473">
                  <w:rPr>
                    <w:rFonts w:ascii="Aller" w:hAnsi="Aller" w:cs="Arial"/>
                    <w:sz w:val="16"/>
                    <w:szCs w:val="16"/>
                  </w:rPr>
                  <w:t>MAŁOPOLSKIEGO</w:t>
                </w:r>
              </w:p>
            </w:txbxContent>
          </v:textbox>
        </v:rect>
      </w:pict>
    </w:r>
    <w:r>
      <w:rPr>
        <w:noProof/>
      </w:rPr>
      <w:drawing>
        <wp:anchor distT="0" distB="0" distL="114300" distR="114300" simplePos="0" relativeHeight="251656704" behindDoc="0" locked="0" layoutInCell="1" allowOverlap="1">
          <wp:simplePos x="0" y="0"/>
          <wp:positionH relativeFrom="column">
            <wp:posOffset>-634365</wp:posOffset>
          </wp:positionH>
          <wp:positionV relativeFrom="paragraph">
            <wp:posOffset>-209550</wp:posOffset>
          </wp:positionV>
          <wp:extent cx="867410" cy="904875"/>
          <wp:effectExtent l="19050" t="0" r="8890" b="0"/>
          <wp:wrapNone/>
          <wp:docPr id="16" name="Obraz 16" descr="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OGO 2"/>
                  <pic:cNvPicPr>
                    <a:picLocks noChangeArrowheads="1"/>
                  </pic:cNvPicPr>
                </pic:nvPicPr>
                <pic:blipFill>
                  <a:blip r:embed="rId2">
                    <a:grayscl/>
                    <a:biLevel thresh="50000"/>
                  </a:blip>
                  <a:srcRect/>
                  <a:stretch>
                    <a:fillRect/>
                  </a:stretch>
                </pic:blipFill>
                <pic:spPr bwMode="auto">
                  <a:xfrm>
                    <a:off x="0" y="0"/>
                    <a:ext cx="867410" cy="904875"/>
                  </a:xfrm>
                  <a:prstGeom prst="rect">
                    <a:avLst/>
                  </a:prstGeom>
                  <a:noFill/>
                  <a:ln w="9525">
                    <a:noFill/>
                    <a:miter lim="800000"/>
                    <a:headEnd/>
                    <a:tailEnd/>
                  </a:ln>
                </pic:spPr>
              </pic:pic>
            </a:graphicData>
          </a:graphic>
        </wp:anchor>
      </w:drawing>
    </w:r>
  </w:p>
  <w:p w:rsidR="00797970" w:rsidRDefault="00797970">
    <w:pPr>
      <w:pStyle w:val="Nagwek"/>
    </w:pPr>
  </w:p>
  <w:p w:rsidR="0049383E" w:rsidRDefault="0049383E">
    <w:pPr>
      <w:pStyle w:val="Nagwek"/>
    </w:pPr>
  </w:p>
  <w:p w:rsidR="0049383E" w:rsidRDefault="0049383E">
    <w:pPr>
      <w:pStyle w:val="Nagwek"/>
    </w:pPr>
  </w:p>
  <w:p w:rsidR="0049383E" w:rsidRDefault="00941403">
    <w:pPr>
      <w:pStyle w:val="Nagwek"/>
    </w:pPr>
    <w:r>
      <w:rPr>
        <w:noProof/>
      </w:rPr>
      <w:pict>
        <v:line id="_x0000_s2063" style="position:absolute;z-index:251655680" from="-59.65pt,7.95pt" to="507.5pt,7.95pt" strokecolor="gray"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14356C"/>
    <w:multiLevelType w:val="hybridMultilevel"/>
    <w:tmpl w:val="F016035A"/>
    <w:lvl w:ilvl="0" w:tplc="E94E18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2B85CA7"/>
    <w:multiLevelType w:val="hybridMultilevel"/>
    <w:tmpl w:val="2E200D4E"/>
    <w:lvl w:ilvl="0" w:tplc="7A90774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nsid w:val="191B5004"/>
    <w:multiLevelType w:val="hybridMultilevel"/>
    <w:tmpl w:val="8DA8E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BC65FB"/>
    <w:multiLevelType w:val="hybridMultilevel"/>
    <w:tmpl w:val="530A3880"/>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BD1A1F"/>
    <w:multiLevelType w:val="multilevel"/>
    <w:tmpl w:val="699AA544"/>
    <w:lvl w:ilvl="0">
      <w:start w:val="1"/>
      <w:numFmt w:val="decimal"/>
      <w:lvlText w:val="%1."/>
      <w:lvlJc w:val="left"/>
      <w:pPr>
        <w:tabs>
          <w:tab w:val="num" w:pos="680"/>
        </w:tabs>
        <w:ind w:left="680" w:hanging="680"/>
      </w:pPr>
      <w:rPr>
        <w:rFonts w:hint="default"/>
        <w:b w:val="0"/>
        <w:bCs/>
        <w:i w:val="0"/>
        <w:iCs w:val="0"/>
        <w:sz w:val="20"/>
        <w:szCs w:val="20"/>
      </w:rPr>
    </w:lvl>
    <w:lvl w:ilvl="1">
      <w:start w:val="1"/>
      <w:numFmt w:val="decimal"/>
      <w:lvlText w:val="%2."/>
      <w:lvlJc w:val="left"/>
      <w:pPr>
        <w:tabs>
          <w:tab w:val="num" w:pos="680"/>
        </w:tabs>
        <w:ind w:left="680" w:hanging="680"/>
      </w:pPr>
      <w:rPr>
        <w:rFonts w:ascii="Times New Roman" w:hAnsi="Times New Roman" w:cs="Times New Roman" w:hint="default"/>
        <w:b w:val="0"/>
        <w:bCs w:val="0"/>
        <w:i w:val="0"/>
        <w:iCs w:val="0"/>
        <w:sz w:val="22"/>
        <w:szCs w:val="22"/>
      </w:rPr>
    </w:lvl>
    <w:lvl w:ilvl="2">
      <w:start w:val="1"/>
      <w:numFmt w:val="lowerLetter"/>
      <w:lvlText w:val="%3)"/>
      <w:lvlJc w:val="left"/>
      <w:pPr>
        <w:tabs>
          <w:tab w:val="num" w:pos="1191"/>
        </w:tabs>
        <w:ind w:left="1191" w:hanging="511"/>
      </w:pPr>
      <w:rPr>
        <w:rFonts w:ascii="Times New Roman" w:hAnsi="Times New Roman" w:cs="Times New Roman" w:hint="default"/>
        <w:b w:val="0"/>
        <w:bCs w:val="0"/>
        <w:i w:val="0"/>
        <w:iCs w:val="0"/>
        <w:sz w:val="20"/>
        <w:szCs w:val="20"/>
      </w:rPr>
    </w:lvl>
    <w:lvl w:ilvl="3">
      <w:start w:val="1"/>
      <w:numFmt w:val="decimal"/>
      <w:lvlText w:val="(%4)"/>
      <w:lvlJc w:val="left"/>
      <w:pPr>
        <w:tabs>
          <w:tab w:val="num" w:pos="1758"/>
        </w:tabs>
        <w:ind w:left="1758" w:hanging="567"/>
      </w:pPr>
      <w:rPr>
        <w:rFonts w:cs="Times New Roman" w:hint="default"/>
      </w:rPr>
    </w:lvl>
    <w:lvl w:ilvl="4">
      <w:start w:val="1"/>
      <w:numFmt w:val="lowerRoman"/>
      <w:lvlText w:val="%5."/>
      <w:lvlJc w:val="left"/>
      <w:pPr>
        <w:tabs>
          <w:tab w:val="num" w:pos="2325"/>
        </w:tabs>
        <w:ind w:left="2325" w:hanging="567"/>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32CC7DD5"/>
    <w:multiLevelType w:val="hybridMultilevel"/>
    <w:tmpl w:val="4DBA5C8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nsid w:val="356474C6"/>
    <w:multiLevelType w:val="multilevel"/>
    <w:tmpl w:val="492C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2504A5"/>
    <w:multiLevelType w:val="hybridMultilevel"/>
    <w:tmpl w:val="3EC43A7C"/>
    <w:lvl w:ilvl="0" w:tplc="7D548DA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E6D0C83"/>
    <w:multiLevelType w:val="hybridMultilevel"/>
    <w:tmpl w:val="546AD22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3915E80"/>
    <w:multiLevelType w:val="hybridMultilevel"/>
    <w:tmpl w:val="A636DD72"/>
    <w:lvl w:ilvl="0" w:tplc="088C323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C6F064A"/>
    <w:multiLevelType w:val="multilevel"/>
    <w:tmpl w:val="E5E4F93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E42E48"/>
    <w:multiLevelType w:val="hybridMultilevel"/>
    <w:tmpl w:val="08586382"/>
    <w:lvl w:ilvl="0" w:tplc="406AA650">
      <w:start w:val="1"/>
      <w:numFmt w:val="decimal"/>
      <w:lvlText w:val="Pytanie %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4B4565B"/>
    <w:multiLevelType w:val="hybridMultilevel"/>
    <w:tmpl w:val="368890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6401356"/>
    <w:multiLevelType w:val="multilevel"/>
    <w:tmpl w:val="CCB6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CB5B04"/>
    <w:multiLevelType w:val="hybridMultilevel"/>
    <w:tmpl w:val="F4868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3114650"/>
    <w:multiLevelType w:val="hybridMultilevel"/>
    <w:tmpl w:val="10E461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7B42EA9"/>
    <w:multiLevelType w:val="hybridMultilevel"/>
    <w:tmpl w:val="476434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667154A"/>
    <w:multiLevelType w:val="hybridMultilevel"/>
    <w:tmpl w:val="A14EB0D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3"/>
  </w:num>
  <w:num w:numId="5">
    <w:abstractNumId w:val="2"/>
  </w:num>
  <w:num w:numId="6">
    <w:abstractNumId w:val="17"/>
  </w:num>
  <w:num w:numId="7">
    <w:abstractNumId w:val="14"/>
  </w:num>
  <w:num w:numId="8">
    <w:abstractNumId w:val="8"/>
  </w:num>
  <w:num w:numId="9">
    <w:abstractNumId w:val="12"/>
  </w:num>
  <w:num w:numId="10">
    <w:abstractNumId w:val="6"/>
  </w:num>
  <w:num w:numId="11">
    <w:abstractNumId w:val="18"/>
  </w:num>
  <w:num w:numId="12">
    <w:abstractNumId w:val="1"/>
  </w:num>
  <w:num w:numId="13">
    <w:abstractNumId w:val="13"/>
  </w:num>
  <w:num w:numId="14">
    <w:abstractNumId w:val="10"/>
  </w:num>
  <w:num w:numId="15">
    <w:abstractNumId w:val="4"/>
  </w:num>
  <w:num w:numId="16">
    <w:abstractNumId w:val="5"/>
  </w:num>
  <w:num w:numId="17">
    <w:abstractNumId w:val="15"/>
  </w:num>
  <w:num w:numId="18">
    <w:abstractNumId w:val="16"/>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drawingGridHorizontalSpacing w:val="120"/>
  <w:displayHorizontalDrawingGridEvery w:val="2"/>
  <w:characterSpacingControl w:val="doNotCompress"/>
  <w:hdrShapeDefaults>
    <o:shapedefaults v:ext="edit" spidmax="179202"/>
    <o:shapelayout v:ext="edit">
      <o:idmap v:ext="edit" data="2"/>
    </o:shapelayout>
  </w:hdrShapeDefaults>
  <w:footnotePr>
    <w:footnote w:id="0"/>
    <w:footnote w:id="1"/>
  </w:footnotePr>
  <w:endnotePr>
    <w:endnote w:id="0"/>
    <w:endnote w:id="1"/>
  </w:endnotePr>
  <w:compat/>
  <w:rsids>
    <w:rsidRoot w:val="00797970"/>
    <w:rsid w:val="0000415A"/>
    <w:rsid w:val="000204E5"/>
    <w:rsid w:val="0002603F"/>
    <w:rsid w:val="000270AA"/>
    <w:rsid w:val="00030789"/>
    <w:rsid w:val="00034077"/>
    <w:rsid w:val="00034C39"/>
    <w:rsid w:val="00042FDA"/>
    <w:rsid w:val="00047F7E"/>
    <w:rsid w:val="0005278C"/>
    <w:rsid w:val="00053E66"/>
    <w:rsid w:val="000600EC"/>
    <w:rsid w:val="00060535"/>
    <w:rsid w:val="0006233D"/>
    <w:rsid w:val="0006700C"/>
    <w:rsid w:val="00076AB6"/>
    <w:rsid w:val="00094762"/>
    <w:rsid w:val="00096400"/>
    <w:rsid w:val="000A13A6"/>
    <w:rsid w:val="000A5866"/>
    <w:rsid w:val="000A6414"/>
    <w:rsid w:val="000A6E3D"/>
    <w:rsid w:val="000B30B7"/>
    <w:rsid w:val="000B48B2"/>
    <w:rsid w:val="000C1B77"/>
    <w:rsid w:val="000D2B50"/>
    <w:rsid w:val="000D7BD0"/>
    <w:rsid w:val="000E043E"/>
    <w:rsid w:val="000E28D4"/>
    <w:rsid w:val="000E33DB"/>
    <w:rsid w:val="000E614D"/>
    <w:rsid w:val="000F0885"/>
    <w:rsid w:val="000F2A07"/>
    <w:rsid w:val="0010209E"/>
    <w:rsid w:val="001054E6"/>
    <w:rsid w:val="001110C1"/>
    <w:rsid w:val="00121969"/>
    <w:rsid w:val="00130869"/>
    <w:rsid w:val="0013175B"/>
    <w:rsid w:val="00137328"/>
    <w:rsid w:val="001508D5"/>
    <w:rsid w:val="001509D2"/>
    <w:rsid w:val="00154247"/>
    <w:rsid w:val="001573F2"/>
    <w:rsid w:val="00161A0A"/>
    <w:rsid w:val="0016224C"/>
    <w:rsid w:val="00163B1E"/>
    <w:rsid w:val="00164D3D"/>
    <w:rsid w:val="00170203"/>
    <w:rsid w:val="00173448"/>
    <w:rsid w:val="00180844"/>
    <w:rsid w:val="00187001"/>
    <w:rsid w:val="0019391B"/>
    <w:rsid w:val="00193A53"/>
    <w:rsid w:val="001964D2"/>
    <w:rsid w:val="001A6A59"/>
    <w:rsid w:val="001A73F4"/>
    <w:rsid w:val="001B4F60"/>
    <w:rsid w:val="001B5530"/>
    <w:rsid w:val="001B70A6"/>
    <w:rsid w:val="001C6B00"/>
    <w:rsid w:val="001D11C7"/>
    <w:rsid w:val="001D71EF"/>
    <w:rsid w:val="001D7C36"/>
    <w:rsid w:val="001E125A"/>
    <w:rsid w:val="001E4534"/>
    <w:rsid w:val="001E5FB9"/>
    <w:rsid w:val="001F18F3"/>
    <w:rsid w:val="001F1901"/>
    <w:rsid w:val="001F2054"/>
    <w:rsid w:val="001F43F3"/>
    <w:rsid w:val="001F5F69"/>
    <w:rsid w:val="001F7B16"/>
    <w:rsid w:val="00200CA4"/>
    <w:rsid w:val="002120AD"/>
    <w:rsid w:val="00212F03"/>
    <w:rsid w:val="00213026"/>
    <w:rsid w:val="0022293C"/>
    <w:rsid w:val="00224D29"/>
    <w:rsid w:val="00226313"/>
    <w:rsid w:val="00234A4F"/>
    <w:rsid w:val="002352AC"/>
    <w:rsid w:val="00236F78"/>
    <w:rsid w:val="00237003"/>
    <w:rsid w:val="00241C71"/>
    <w:rsid w:val="00242892"/>
    <w:rsid w:val="00250E0E"/>
    <w:rsid w:val="002520F4"/>
    <w:rsid w:val="00256849"/>
    <w:rsid w:val="002568C4"/>
    <w:rsid w:val="00265531"/>
    <w:rsid w:val="00266802"/>
    <w:rsid w:val="002673BA"/>
    <w:rsid w:val="00267AE5"/>
    <w:rsid w:val="00271E06"/>
    <w:rsid w:val="002762D9"/>
    <w:rsid w:val="00276AC4"/>
    <w:rsid w:val="00276BCA"/>
    <w:rsid w:val="002838C2"/>
    <w:rsid w:val="00296028"/>
    <w:rsid w:val="002B4443"/>
    <w:rsid w:val="002B4455"/>
    <w:rsid w:val="002C20DF"/>
    <w:rsid w:val="002C285E"/>
    <w:rsid w:val="002C5CA6"/>
    <w:rsid w:val="002C5DC1"/>
    <w:rsid w:val="002D131C"/>
    <w:rsid w:val="002D6585"/>
    <w:rsid w:val="002D796A"/>
    <w:rsid w:val="002E2D22"/>
    <w:rsid w:val="002E34A3"/>
    <w:rsid w:val="002F4500"/>
    <w:rsid w:val="00303758"/>
    <w:rsid w:val="003079D3"/>
    <w:rsid w:val="0031671F"/>
    <w:rsid w:val="00322F22"/>
    <w:rsid w:val="00325FE1"/>
    <w:rsid w:val="003334AE"/>
    <w:rsid w:val="003409ED"/>
    <w:rsid w:val="00341395"/>
    <w:rsid w:val="003473F2"/>
    <w:rsid w:val="003476BB"/>
    <w:rsid w:val="003547ED"/>
    <w:rsid w:val="00360BB3"/>
    <w:rsid w:val="00364F75"/>
    <w:rsid w:val="00375056"/>
    <w:rsid w:val="00381C18"/>
    <w:rsid w:val="00382F3D"/>
    <w:rsid w:val="00383405"/>
    <w:rsid w:val="003850BF"/>
    <w:rsid w:val="00387718"/>
    <w:rsid w:val="00387C3E"/>
    <w:rsid w:val="003922D5"/>
    <w:rsid w:val="00395A31"/>
    <w:rsid w:val="003B1F21"/>
    <w:rsid w:val="003B234E"/>
    <w:rsid w:val="003B45CB"/>
    <w:rsid w:val="003C27E6"/>
    <w:rsid w:val="003C5E8E"/>
    <w:rsid w:val="003D3EE8"/>
    <w:rsid w:val="003D7DF1"/>
    <w:rsid w:val="003E00A2"/>
    <w:rsid w:val="003E2486"/>
    <w:rsid w:val="003E33F4"/>
    <w:rsid w:val="003F18DD"/>
    <w:rsid w:val="003F28F6"/>
    <w:rsid w:val="003F41E7"/>
    <w:rsid w:val="003F4BCF"/>
    <w:rsid w:val="0040605A"/>
    <w:rsid w:val="00406C85"/>
    <w:rsid w:val="00410B40"/>
    <w:rsid w:val="004116E7"/>
    <w:rsid w:val="00412E22"/>
    <w:rsid w:val="004206CB"/>
    <w:rsid w:val="00421D94"/>
    <w:rsid w:val="00422F68"/>
    <w:rsid w:val="0042398E"/>
    <w:rsid w:val="0042626C"/>
    <w:rsid w:val="004322D7"/>
    <w:rsid w:val="00443E8A"/>
    <w:rsid w:val="00453890"/>
    <w:rsid w:val="00454E37"/>
    <w:rsid w:val="00455FC9"/>
    <w:rsid w:val="00457151"/>
    <w:rsid w:val="00462A50"/>
    <w:rsid w:val="00462CC3"/>
    <w:rsid w:val="004638CC"/>
    <w:rsid w:val="004668E4"/>
    <w:rsid w:val="00471FB1"/>
    <w:rsid w:val="0047228C"/>
    <w:rsid w:val="00481C4C"/>
    <w:rsid w:val="00483432"/>
    <w:rsid w:val="004846E2"/>
    <w:rsid w:val="00485841"/>
    <w:rsid w:val="00486B28"/>
    <w:rsid w:val="004911CD"/>
    <w:rsid w:val="004919A9"/>
    <w:rsid w:val="0049205F"/>
    <w:rsid w:val="0049383E"/>
    <w:rsid w:val="00495CAA"/>
    <w:rsid w:val="004A0AB9"/>
    <w:rsid w:val="004B0A64"/>
    <w:rsid w:val="004C1595"/>
    <w:rsid w:val="004C2286"/>
    <w:rsid w:val="004E270C"/>
    <w:rsid w:val="004E3951"/>
    <w:rsid w:val="004F0B50"/>
    <w:rsid w:val="004F1F9D"/>
    <w:rsid w:val="004F5D3F"/>
    <w:rsid w:val="004F740A"/>
    <w:rsid w:val="00500723"/>
    <w:rsid w:val="005009A8"/>
    <w:rsid w:val="00501D5A"/>
    <w:rsid w:val="00504C31"/>
    <w:rsid w:val="00505FE4"/>
    <w:rsid w:val="005107FC"/>
    <w:rsid w:val="00512124"/>
    <w:rsid w:val="005130FE"/>
    <w:rsid w:val="00514E11"/>
    <w:rsid w:val="00515710"/>
    <w:rsid w:val="00515B24"/>
    <w:rsid w:val="0053075F"/>
    <w:rsid w:val="00531163"/>
    <w:rsid w:val="00533EB2"/>
    <w:rsid w:val="005355F1"/>
    <w:rsid w:val="00535D78"/>
    <w:rsid w:val="00536031"/>
    <w:rsid w:val="00542638"/>
    <w:rsid w:val="00542DC8"/>
    <w:rsid w:val="0054621D"/>
    <w:rsid w:val="00547A28"/>
    <w:rsid w:val="00552FA0"/>
    <w:rsid w:val="005628C4"/>
    <w:rsid w:val="00570118"/>
    <w:rsid w:val="00576079"/>
    <w:rsid w:val="00581E8E"/>
    <w:rsid w:val="00590470"/>
    <w:rsid w:val="0059406B"/>
    <w:rsid w:val="005965E4"/>
    <w:rsid w:val="005A421F"/>
    <w:rsid w:val="005A77DB"/>
    <w:rsid w:val="005B0D33"/>
    <w:rsid w:val="005B1049"/>
    <w:rsid w:val="005B4236"/>
    <w:rsid w:val="005C00E2"/>
    <w:rsid w:val="005C5A5F"/>
    <w:rsid w:val="005C5CBA"/>
    <w:rsid w:val="005C747B"/>
    <w:rsid w:val="005D0BD8"/>
    <w:rsid w:val="005D31CF"/>
    <w:rsid w:val="005E2EFD"/>
    <w:rsid w:val="005E35FA"/>
    <w:rsid w:val="005E43AE"/>
    <w:rsid w:val="005E7FA0"/>
    <w:rsid w:val="005F0DCA"/>
    <w:rsid w:val="005F0EF3"/>
    <w:rsid w:val="005F44AB"/>
    <w:rsid w:val="005F54EC"/>
    <w:rsid w:val="00613DB9"/>
    <w:rsid w:val="006143DA"/>
    <w:rsid w:val="0061451F"/>
    <w:rsid w:val="006210AA"/>
    <w:rsid w:val="006215AA"/>
    <w:rsid w:val="006227B6"/>
    <w:rsid w:val="00632FE1"/>
    <w:rsid w:val="006356AE"/>
    <w:rsid w:val="00640233"/>
    <w:rsid w:val="00643097"/>
    <w:rsid w:val="00650EE3"/>
    <w:rsid w:val="00665884"/>
    <w:rsid w:val="0066796D"/>
    <w:rsid w:val="00683C4B"/>
    <w:rsid w:val="00687262"/>
    <w:rsid w:val="0069389B"/>
    <w:rsid w:val="00697006"/>
    <w:rsid w:val="006A51FC"/>
    <w:rsid w:val="006A598D"/>
    <w:rsid w:val="006B30D2"/>
    <w:rsid w:val="006C54D8"/>
    <w:rsid w:val="006D27D6"/>
    <w:rsid w:val="006D6950"/>
    <w:rsid w:val="006E5351"/>
    <w:rsid w:val="006F2BAA"/>
    <w:rsid w:val="006F5278"/>
    <w:rsid w:val="006F7A78"/>
    <w:rsid w:val="0070468E"/>
    <w:rsid w:val="0070473E"/>
    <w:rsid w:val="00713D33"/>
    <w:rsid w:val="00715746"/>
    <w:rsid w:val="00726576"/>
    <w:rsid w:val="00736D17"/>
    <w:rsid w:val="007417C4"/>
    <w:rsid w:val="007470FC"/>
    <w:rsid w:val="0075167E"/>
    <w:rsid w:val="00751C24"/>
    <w:rsid w:val="007520CB"/>
    <w:rsid w:val="00761C68"/>
    <w:rsid w:val="00770B80"/>
    <w:rsid w:val="00774188"/>
    <w:rsid w:val="007817E5"/>
    <w:rsid w:val="00783244"/>
    <w:rsid w:val="007843C5"/>
    <w:rsid w:val="00797970"/>
    <w:rsid w:val="007A3FD3"/>
    <w:rsid w:val="007B5543"/>
    <w:rsid w:val="007C1E3F"/>
    <w:rsid w:val="007C4A36"/>
    <w:rsid w:val="007C5053"/>
    <w:rsid w:val="007C50E4"/>
    <w:rsid w:val="007C55B7"/>
    <w:rsid w:val="007D0B2A"/>
    <w:rsid w:val="007D4B5E"/>
    <w:rsid w:val="007D70EF"/>
    <w:rsid w:val="007E1FFC"/>
    <w:rsid w:val="007F5230"/>
    <w:rsid w:val="008009DF"/>
    <w:rsid w:val="00822CF8"/>
    <w:rsid w:val="0082472F"/>
    <w:rsid w:val="00825BFA"/>
    <w:rsid w:val="008417D3"/>
    <w:rsid w:val="00843BEE"/>
    <w:rsid w:val="00852AA9"/>
    <w:rsid w:val="00852D2C"/>
    <w:rsid w:val="008560A4"/>
    <w:rsid w:val="00856F38"/>
    <w:rsid w:val="008769B3"/>
    <w:rsid w:val="00891A42"/>
    <w:rsid w:val="008A312C"/>
    <w:rsid w:val="008A4E51"/>
    <w:rsid w:val="008B261D"/>
    <w:rsid w:val="008B7E81"/>
    <w:rsid w:val="008C0502"/>
    <w:rsid w:val="008C7998"/>
    <w:rsid w:val="008D0AC7"/>
    <w:rsid w:val="008D3FBE"/>
    <w:rsid w:val="008D4704"/>
    <w:rsid w:val="008D7EB8"/>
    <w:rsid w:val="008E0158"/>
    <w:rsid w:val="008E56E7"/>
    <w:rsid w:val="008E6C59"/>
    <w:rsid w:val="008F589B"/>
    <w:rsid w:val="008F6892"/>
    <w:rsid w:val="00901CAB"/>
    <w:rsid w:val="0091017B"/>
    <w:rsid w:val="009209BD"/>
    <w:rsid w:val="00920A0F"/>
    <w:rsid w:val="009270BB"/>
    <w:rsid w:val="0093427B"/>
    <w:rsid w:val="009346CF"/>
    <w:rsid w:val="00940469"/>
    <w:rsid w:val="00941403"/>
    <w:rsid w:val="00942515"/>
    <w:rsid w:val="00944A42"/>
    <w:rsid w:val="00945B50"/>
    <w:rsid w:val="00953B47"/>
    <w:rsid w:val="00954172"/>
    <w:rsid w:val="00954B40"/>
    <w:rsid w:val="009579EA"/>
    <w:rsid w:val="00965B89"/>
    <w:rsid w:val="00970083"/>
    <w:rsid w:val="009765E1"/>
    <w:rsid w:val="00980442"/>
    <w:rsid w:val="009808F3"/>
    <w:rsid w:val="00981FEA"/>
    <w:rsid w:val="00983BD2"/>
    <w:rsid w:val="00984A35"/>
    <w:rsid w:val="00985C7C"/>
    <w:rsid w:val="0098639A"/>
    <w:rsid w:val="009904FB"/>
    <w:rsid w:val="00990AAA"/>
    <w:rsid w:val="00994509"/>
    <w:rsid w:val="00995095"/>
    <w:rsid w:val="0099622F"/>
    <w:rsid w:val="009977D4"/>
    <w:rsid w:val="009A0A05"/>
    <w:rsid w:val="009A1A22"/>
    <w:rsid w:val="009A2FDA"/>
    <w:rsid w:val="009B010F"/>
    <w:rsid w:val="009C0EB2"/>
    <w:rsid w:val="009C2FC2"/>
    <w:rsid w:val="009C6919"/>
    <w:rsid w:val="009D54EB"/>
    <w:rsid w:val="009D5C4D"/>
    <w:rsid w:val="009D6C89"/>
    <w:rsid w:val="009E441D"/>
    <w:rsid w:val="009E5E3F"/>
    <w:rsid w:val="009E7FD2"/>
    <w:rsid w:val="009F595B"/>
    <w:rsid w:val="009F638E"/>
    <w:rsid w:val="00A06633"/>
    <w:rsid w:val="00A0747F"/>
    <w:rsid w:val="00A07B3B"/>
    <w:rsid w:val="00A11657"/>
    <w:rsid w:val="00A2014B"/>
    <w:rsid w:val="00A23AE6"/>
    <w:rsid w:val="00A26B0A"/>
    <w:rsid w:val="00A4020B"/>
    <w:rsid w:val="00A45C22"/>
    <w:rsid w:val="00A5071D"/>
    <w:rsid w:val="00A70D87"/>
    <w:rsid w:val="00A857E9"/>
    <w:rsid w:val="00A859A9"/>
    <w:rsid w:val="00A87B38"/>
    <w:rsid w:val="00A9122D"/>
    <w:rsid w:val="00AA22F3"/>
    <w:rsid w:val="00AA50A0"/>
    <w:rsid w:val="00AB0C83"/>
    <w:rsid w:val="00AB2313"/>
    <w:rsid w:val="00AB410E"/>
    <w:rsid w:val="00AB482E"/>
    <w:rsid w:val="00AC35EF"/>
    <w:rsid w:val="00AC5461"/>
    <w:rsid w:val="00AC774E"/>
    <w:rsid w:val="00AD0380"/>
    <w:rsid w:val="00AD15AB"/>
    <w:rsid w:val="00AD2267"/>
    <w:rsid w:val="00AE72D6"/>
    <w:rsid w:val="00AF5F58"/>
    <w:rsid w:val="00B070DE"/>
    <w:rsid w:val="00B17382"/>
    <w:rsid w:val="00B21C53"/>
    <w:rsid w:val="00B220C4"/>
    <w:rsid w:val="00B22534"/>
    <w:rsid w:val="00B25169"/>
    <w:rsid w:val="00B25A08"/>
    <w:rsid w:val="00B2672A"/>
    <w:rsid w:val="00B303A1"/>
    <w:rsid w:val="00B312D8"/>
    <w:rsid w:val="00B336FF"/>
    <w:rsid w:val="00B33D17"/>
    <w:rsid w:val="00B34E03"/>
    <w:rsid w:val="00B40FC8"/>
    <w:rsid w:val="00B422CE"/>
    <w:rsid w:val="00B474FE"/>
    <w:rsid w:val="00B5284C"/>
    <w:rsid w:val="00B543A5"/>
    <w:rsid w:val="00B55826"/>
    <w:rsid w:val="00B63E8A"/>
    <w:rsid w:val="00B66C79"/>
    <w:rsid w:val="00B707BD"/>
    <w:rsid w:val="00B715C5"/>
    <w:rsid w:val="00B77665"/>
    <w:rsid w:val="00B83AF6"/>
    <w:rsid w:val="00B85FB8"/>
    <w:rsid w:val="00BA46AD"/>
    <w:rsid w:val="00BB0103"/>
    <w:rsid w:val="00BB0F73"/>
    <w:rsid w:val="00BB2BC9"/>
    <w:rsid w:val="00BB3B6B"/>
    <w:rsid w:val="00BB51E2"/>
    <w:rsid w:val="00BC3831"/>
    <w:rsid w:val="00BC4DE3"/>
    <w:rsid w:val="00BD117E"/>
    <w:rsid w:val="00BD3BA5"/>
    <w:rsid w:val="00BE6F06"/>
    <w:rsid w:val="00BF362B"/>
    <w:rsid w:val="00BF7B97"/>
    <w:rsid w:val="00C104C5"/>
    <w:rsid w:val="00C16311"/>
    <w:rsid w:val="00C17738"/>
    <w:rsid w:val="00C20CA5"/>
    <w:rsid w:val="00C37D91"/>
    <w:rsid w:val="00C47960"/>
    <w:rsid w:val="00C51220"/>
    <w:rsid w:val="00C54D1C"/>
    <w:rsid w:val="00C555BE"/>
    <w:rsid w:val="00C563A5"/>
    <w:rsid w:val="00C57FAE"/>
    <w:rsid w:val="00C638D3"/>
    <w:rsid w:val="00C63CB2"/>
    <w:rsid w:val="00C65B10"/>
    <w:rsid w:val="00C65EF0"/>
    <w:rsid w:val="00C671A4"/>
    <w:rsid w:val="00C709A8"/>
    <w:rsid w:val="00C77C51"/>
    <w:rsid w:val="00C80434"/>
    <w:rsid w:val="00C83A08"/>
    <w:rsid w:val="00C86E15"/>
    <w:rsid w:val="00CA3003"/>
    <w:rsid w:val="00CA33FF"/>
    <w:rsid w:val="00CA5E0B"/>
    <w:rsid w:val="00CB2F9A"/>
    <w:rsid w:val="00CB320B"/>
    <w:rsid w:val="00CB7B76"/>
    <w:rsid w:val="00CC791F"/>
    <w:rsid w:val="00CD1BB5"/>
    <w:rsid w:val="00CD6EE8"/>
    <w:rsid w:val="00CE354B"/>
    <w:rsid w:val="00CE7E11"/>
    <w:rsid w:val="00CF4223"/>
    <w:rsid w:val="00D07713"/>
    <w:rsid w:val="00D272E2"/>
    <w:rsid w:val="00D27B8C"/>
    <w:rsid w:val="00D31AEA"/>
    <w:rsid w:val="00D504B9"/>
    <w:rsid w:val="00D514AE"/>
    <w:rsid w:val="00D60E72"/>
    <w:rsid w:val="00D65464"/>
    <w:rsid w:val="00D719B3"/>
    <w:rsid w:val="00D80C83"/>
    <w:rsid w:val="00D81459"/>
    <w:rsid w:val="00D83830"/>
    <w:rsid w:val="00D96A20"/>
    <w:rsid w:val="00D96B02"/>
    <w:rsid w:val="00DB76C5"/>
    <w:rsid w:val="00DC1077"/>
    <w:rsid w:val="00DC1667"/>
    <w:rsid w:val="00DC48B3"/>
    <w:rsid w:val="00DC65B9"/>
    <w:rsid w:val="00DD1C8A"/>
    <w:rsid w:val="00DD7F81"/>
    <w:rsid w:val="00DE2B74"/>
    <w:rsid w:val="00DE3C19"/>
    <w:rsid w:val="00DF0A95"/>
    <w:rsid w:val="00E00AA8"/>
    <w:rsid w:val="00E14C1B"/>
    <w:rsid w:val="00E457EE"/>
    <w:rsid w:val="00E46157"/>
    <w:rsid w:val="00E5153B"/>
    <w:rsid w:val="00E53618"/>
    <w:rsid w:val="00E53EFA"/>
    <w:rsid w:val="00E5513B"/>
    <w:rsid w:val="00E55C7E"/>
    <w:rsid w:val="00E56182"/>
    <w:rsid w:val="00E62531"/>
    <w:rsid w:val="00E6411E"/>
    <w:rsid w:val="00E65B6D"/>
    <w:rsid w:val="00E66D6E"/>
    <w:rsid w:val="00E74841"/>
    <w:rsid w:val="00E75C2B"/>
    <w:rsid w:val="00E80652"/>
    <w:rsid w:val="00E9451A"/>
    <w:rsid w:val="00E97E4C"/>
    <w:rsid w:val="00EA4FC3"/>
    <w:rsid w:val="00EA6EA0"/>
    <w:rsid w:val="00EA6FBA"/>
    <w:rsid w:val="00EB42E9"/>
    <w:rsid w:val="00EC7147"/>
    <w:rsid w:val="00ED4BDE"/>
    <w:rsid w:val="00EE042B"/>
    <w:rsid w:val="00EE3875"/>
    <w:rsid w:val="00EF66C0"/>
    <w:rsid w:val="00EF6E28"/>
    <w:rsid w:val="00F01C3B"/>
    <w:rsid w:val="00F02BFA"/>
    <w:rsid w:val="00F15345"/>
    <w:rsid w:val="00F33E97"/>
    <w:rsid w:val="00F436A7"/>
    <w:rsid w:val="00F4489A"/>
    <w:rsid w:val="00F57917"/>
    <w:rsid w:val="00F6070C"/>
    <w:rsid w:val="00F61473"/>
    <w:rsid w:val="00F61B06"/>
    <w:rsid w:val="00F64BED"/>
    <w:rsid w:val="00F662FA"/>
    <w:rsid w:val="00F70941"/>
    <w:rsid w:val="00F7291B"/>
    <w:rsid w:val="00F84EEA"/>
    <w:rsid w:val="00F87FBD"/>
    <w:rsid w:val="00F92046"/>
    <w:rsid w:val="00FA4761"/>
    <w:rsid w:val="00FA4A95"/>
    <w:rsid w:val="00FB7407"/>
    <w:rsid w:val="00FC0FCD"/>
    <w:rsid w:val="00FC6137"/>
    <w:rsid w:val="00FC7854"/>
    <w:rsid w:val="00FC793F"/>
    <w:rsid w:val="00FD7FB9"/>
    <w:rsid w:val="00FE22A8"/>
    <w:rsid w:val="00FE6F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D7BD0"/>
    <w:rPr>
      <w:sz w:val="24"/>
      <w:szCs w:val="24"/>
    </w:rPr>
  </w:style>
  <w:style w:type="paragraph" w:styleId="Nagwek1">
    <w:name w:val="heading 1"/>
    <w:basedOn w:val="Normalny"/>
    <w:next w:val="Normalny"/>
    <w:qFormat/>
    <w:rsid w:val="00797970"/>
    <w:pPr>
      <w:keepNext/>
      <w:numPr>
        <w:numId w:val="1"/>
      </w:numPr>
      <w:suppressAutoHyphens/>
      <w:jc w:val="center"/>
      <w:outlineLvl w:val="0"/>
    </w:pPr>
    <w:rPr>
      <w:kern w:val="1"/>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97970"/>
    <w:pPr>
      <w:tabs>
        <w:tab w:val="center" w:pos="4536"/>
        <w:tab w:val="right" w:pos="9072"/>
      </w:tabs>
    </w:pPr>
  </w:style>
  <w:style w:type="paragraph" w:styleId="Stopka">
    <w:name w:val="footer"/>
    <w:basedOn w:val="Normalny"/>
    <w:link w:val="StopkaZnak"/>
    <w:uiPriority w:val="99"/>
    <w:rsid w:val="00797970"/>
    <w:pPr>
      <w:tabs>
        <w:tab w:val="center" w:pos="4536"/>
        <w:tab w:val="right" w:pos="9072"/>
      </w:tabs>
    </w:pPr>
  </w:style>
  <w:style w:type="character" w:styleId="Hipercze">
    <w:name w:val="Hyperlink"/>
    <w:rsid w:val="00797970"/>
    <w:rPr>
      <w:color w:val="0000FF"/>
      <w:u w:val="single"/>
    </w:rPr>
  </w:style>
  <w:style w:type="paragraph" w:styleId="NormalnyWeb">
    <w:name w:val="Normal (Web)"/>
    <w:basedOn w:val="Normalny"/>
    <w:uiPriority w:val="99"/>
    <w:rsid w:val="0042626C"/>
    <w:pPr>
      <w:spacing w:before="100" w:beforeAutospacing="1" w:after="119"/>
    </w:pPr>
  </w:style>
  <w:style w:type="paragraph" w:styleId="Akapitzlist">
    <w:name w:val="List Paragraph"/>
    <w:aliases w:val="sw tekst"/>
    <w:basedOn w:val="Normalny"/>
    <w:link w:val="AkapitzlistZnak"/>
    <w:uiPriority w:val="34"/>
    <w:qFormat/>
    <w:rsid w:val="00CB320B"/>
    <w:pPr>
      <w:spacing w:after="200" w:line="276" w:lineRule="auto"/>
      <w:ind w:left="720"/>
      <w:contextualSpacing/>
    </w:pPr>
    <w:rPr>
      <w:rFonts w:ascii="Calibri" w:hAnsi="Calibri"/>
      <w:sz w:val="22"/>
      <w:szCs w:val="22"/>
    </w:rPr>
  </w:style>
  <w:style w:type="paragraph" w:styleId="Tekstpodstawowy">
    <w:name w:val="Body Text"/>
    <w:basedOn w:val="Normalny"/>
    <w:link w:val="TekstpodstawowyZnak"/>
    <w:unhideWhenUsed/>
    <w:rsid w:val="00533EB2"/>
    <w:pPr>
      <w:widowControl w:val="0"/>
      <w:suppressAutoHyphens/>
      <w:spacing w:after="120"/>
    </w:pPr>
    <w:rPr>
      <w:szCs w:val="20"/>
    </w:rPr>
  </w:style>
  <w:style w:type="character" w:customStyle="1" w:styleId="TekstpodstawowyZnak">
    <w:name w:val="Tekst podstawowy Znak"/>
    <w:link w:val="Tekstpodstawowy"/>
    <w:rsid w:val="00533EB2"/>
    <w:rPr>
      <w:sz w:val="24"/>
    </w:rPr>
  </w:style>
  <w:style w:type="character" w:customStyle="1" w:styleId="NagwekZnak">
    <w:name w:val="Nagłówek Znak"/>
    <w:basedOn w:val="Domylnaczcionkaakapitu"/>
    <w:link w:val="Nagwek"/>
    <w:rsid w:val="0047228C"/>
    <w:rPr>
      <w:sz w:val="24"/>
      <w:szCs w:val="24"/>
    </w:rPr>
  </w:style>
  <w:style w:type="paragraph" w:styleId="Tekstpodstawowy2">
    <w:name w:val="Body Text 2"/>
    <w:basedOn w:val="Normalny"/>
    <w:link w:val="Tekstpodstawowy2Znak"/>
    <w:rsid w:val="00DC48B3"/>
    <w:pPr>
      <w:spacing w:after="120" w:line="480" w:lineRule="auto"/>
    </w:pPr>
  </w:style>
  <w:style w:type="character" w:customStyle="1" w:styleId="Tekstpodstawowy2Znak">
    <w:name w:val="Tekst podstawowy 2 Znak"/>
    <w:basedOn w:val="Domylnaczcionkaakapitu"/>
    <w:link w:val="Tekstpodstawowy2"/>
    <w:rsid w:val="00DC48B3"/>
    <w:rPr>
      <w:sz w:val="24"/>
      <w:szCs w:val="24"/>
    </w:rPr>
  </w:style>
  <w:style w:type="character" w:styleId="Pogrubienie">
    <w:name w:val="Strong"/>
    <w:basedOn w:val="Domylnaczcionkaakapitu"/>
    <w:qFormat/>
    <w:rsid w:val="00DC48B3"/>
    <w:rPr>
      <w:b/>
      <w:bCs/>
    </w:rPr>
  </w:style>
  <w:style w:type="paragraph" w:customStyle="1" w:styleId="Standard">
    <w:name w:val="Standard"/>
    <w:rsid w:val="00536031"/>
    <w:pPr>
      <w:widowControl w:val="0"/>
      <w:suppressAutoHyphens/>
      <w:autoSpaceDN w:val="0"/>
      <w:textAlignment w:val="baseline"/>
    </w:pPr>
    <w:rPr>
      <w:rFonts w:eastAsia="SimSun" w:cs="Lucida Sans"/>
      <w:kern w:val="3"/>
      <w:sz w:val="24"/>
      <w:szCs w:val="24"/>
      <w:lang w:eastAsia="zh-CN" w:bidi="hi-IN"/>
    </w:rPr>
  </w:style>
  <w:style w:type="paragraph" w:customStyle="1" w:styleId="Textbody">
    <w:name w:val="Text body"/>
    <w:basedOn w:val="Standard"/>
    <w:rsid w:val="00536031"/>
    <w:pPr>
      <w:spacing w:after="120"/>
    </w:pPr>
  </w:style>
  <w:style w:type="paragraph" w:customStyle="1" w:styleId="Default">
    <w:name w:val="Default"/>
    <w:rsid w:val="00536031"/>
    <w:pPr>
      <w:suppressAutoHyphens/>
      <w:autoSpaceDN w:val="0"/>
      <w:textAlignment w:val="baseline"/>
    </w:pPr>
    <w:rPr>
      <w:rFonts w:ascii="Arial" w:eastAsia="SimSun" w:hAnsi="Arial" w:cs="Arial"/>
      <w:color w:val="000000"/>
      <w:kern w:val="3"/>
      <w:sz w:val="24"/>
      <w:szCs w:val="24"/>
      <w:lang w:eastAsia="zh-CN" w:bidi="hi-IN"/>
    </w:rPr>
  </w:style>
  <w:style w:type="paragraph" w:styleId="HTML-wstpniesformatowany">
    <w:name w:val="HTML Preformatted"/>
    <w:basedOn w:val="Normalny"/>
    <w:link w:val="HTML-wstpniesformatowanyZnak"/>
    <w:uiPriority w:val="99"/>
    <w:unhideWhenUsed/>
    <w:rsid w:val="0038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383405"/>
    <w:rPr>
      <w:rFonts w:ascii="Courier New" w:hAnsi="Courier New" w:cs="Courier New"/>
    </w:rPr>
  </w:style>
  <w:style w:type="character" w:customStyle="1" w:styleId="AkapitzlistZnak">
    <w:name w:val="Akapit z listą Znak"/>
    <w:aliases w:val="sw tekst Znak"/>
    <w:link w:val="Akapitzlist"/>
    <w:rsid w:val="00500723"/>
    <w:rPr>
      <w:rFonts w:ascii="Calibri" w:hAnsi="Calibri"/>
      <w:sz w:val="22"/>
      <w:szCs w:val="22"/>
    </w:rPr>
  </w:style>
  <w:style w:type="character" w:customStyle="1" w:styleId="FontStyle33">
    <w:name w:val="Font Style33"/>
    <w:rsid w:val="006143DA"/>
    <w:rPr>
      <w:rFonts w:ascii="Bookman Old Style" w:hAnsi="Bookman Old Style" w:cs="Bookman Old Style"/>
      <w:sz w:val="18"/>
      <w:szCs w:val="18"/>
    </w:rPr>
  </w:style>
  <w:style w:type="character" w:customStyle="1" w:styleId="StopkaZnak">
    <w:name w:val="Stopka Znak"/>
    <w:basedOn w:val="Domylnaczcionkaakapitu"/>
    <w:link w:val="Stopka"/>
    <w:uiPriority w:val="99"/>
    <w:rsid w:val="006E5351"/>
    <w:rPr>
      <w:sz w:val="24"/>
      <w:szCs w:val="24"/>
    </w:rPr>
  </w:style>
  <w:style w:type="character" w:customStyle="1" w:styleId="s3">
    <w:name w:val="s3"/>
    <w:rsid w:val="00590470"/>
  </w:style>
  <w:style w:type="character" w:styleId="Uwydatnienie">
    <w:name w:val="Emphasis"/>
    <w:rsid w:val="00590470"/>
    <w:rPr>
      <w:i/>
      <w:iCs/>
    </w:rPr>
  </w:style>
</w:styles>
</file>

<file path=word/webSettings.xml><?xml version="1.0" encoding="utf-8"?>
<w:webSettings xmlns:r="http://schemas.openxmlformats.org/officeDocument/2006/relationships" xmlns:w="http://schemas.openxmlformats.org/wordprocessingml/2006/main">
  <w:divs>
    <w:div w:id="60102121">
      <w:bodyDiv w:val="1"/>
      <w:marLeft w:val="0"/>
      <w:marRight w:val="0"/>
      <w:marTop w:val="0"/>
      <w:marBottom w:val="0"/>
      <w:divBdr>
        <w:top w:val="none" w:sz="0" w:space="0" w:color="auto"/>
        <w:left w:val="none" w:sz="0" w:space="0" w:color="auto"/>
        <w:bottom w:val="none" w:sz="0" w:space="0" w:color="auto"/>
        <w:right w:val="none" w:sz="0" w:space="0" w:color="auto"/>
      </w:divBdr>
      <w:divsChild>
        <w:div w:id="505053083">
          <w:marLeft w:val="0"/>
          <w:marRight w:val="0"/>
          <w:marTop w:val="0"/>
          <w:marBottom w:val="0"/>
          <w:divBdr>
            <w:top w:val="none" w:sz="0" w:space="0" w:color="auto"/>
            <w:left w:val="none" w:sz="0" w:space="0" w:color="auto"/>
            <w:bottom w:val="none" w:sz="0" w:space="0" w:color="auto"/>
            <w:right w:val="none" w:sz="0" w:space="0" w:color="auto"/>
          </w:divBdr>
        </w:div>
      </w:divsChild>
    </w:div>
    <w:div w:id="251474770">
      <w:bodyDiv w:val="1"/>
      <w:marLeft w:val="0"/>
      <w:marRight w:val="0"/>
      <w:marTop w:val="0"/>
      <w:marBottom w:val="0"/>
      <w:divBdr>
        <w:top w:val="none" w:sz="0" w:space="0" w:color="auto"/>
        <w:left w:val="none" w:sz="0" w:space="0" w:color="auto"/>
        <w:bottom w:val="none" w:sz="0" w:space="0" w:color="auto"/>
        <w:right w:val="none" w:sz="0" w:space="0" w:color="auto"/>
      </w:divBdr>
      <w:divsChild>
        <w:div w:id="224606447">
          <w:marLeft w:val="0"/>
          <w:marRight w:val="0"/>
          <w:marTop w:val="0"/>
          <w:marBottom w:val="0"/>
          <w:divBdr>
            <w:top w:val="none" w:sz="0" w:space="0" w:color="auto"/>
            <w:left w:val="none" w:sz="0" w:space="0" w:color="auto"/>
            <w:bottom w:val="none" w:sz="0" w:space="0" w:color="auto"/>
            <w:right w:val="none" w:sz="0" w:space="0" w:color="auto"/>
          </w:divBdr>
        </w:div>
        <w:div w:id="1183130665">
          <w:marLeft w:val="0"/>
          <w:marRight w:val="0"/>
          <w:marTop w:val="0"/>
          <w:marBottom w:val="0"/>
          <w:divBdr>
            <w:top w:val="none" w:sz="0" w:space="0" w:color="auto"/>
            <w:left w:val="none" w:sz="0" w:space="0" w:color="auto"/>
            <w:bottom w:val="none" w:sz="0" w:space="0" w:color="auto"/>
            <w:right w:val="none" w:sz="0" w:space="0" w:color="auto"/>
          </w:divBdr>
        </w:div>
        <w:div w:id="1391490543">
          <w:marLeft w:val="0"/>
          <w:marRight w:val="0"/>
          <w:marTop w:val="0"/>
          <w:marBottom w:val="0"/>
          <w:divBdr>
            <w:top w:val="none" w:sz="0" w:space="0" w:color="auto"/>
            <w:left w:val="none" w:sz="0" w:space="0" w:color="auto"/>
            <w:bottom w:val="none" w:sz="0" w:space="0" w:color="auto"/>
            <w:right w:val="none" w:sz="0" w:space="0" w:color="auto"/>
          </w:divBdr>
        </w:div>
        <w:div w:id="2076657242">
          <w:marLeft w:val="0"/>
          <w:marRight w:val="0"/>
          <w:marTop w:val="0"/>
          <w:marBottom w:val="0"/>
          <w:divBdr>
            <w:top w:val="none" w:sz="0" w:space="0" w:color="auto"/>
            <w:left w:val="none" w:sz="0" w:space="0" w:color="auto"/>
            <w:bottom w:val="none" w:sz="0" w:space="0" w:color="auto"/>
            <w:right w:val="none" w:sz="0" w:space="0" w:color="auto"/>
          </w:divBdr>
        </w:div>
        <w:div w:id="370350404">
          <w:marLeft w:val="0"/>
          <w:marRight w:val="0"/>
          <w:marTop w:val="0"/>
          <w:marBottom w:val="0"/>
          <w:divBdr>
            <w:top w:val="none" w:sz="0" w:space="0" w:color="auto"/>
            <w:left w:val="none" w:sz="0" w:space="0" w:color="auto"/>
            <w:bottom w:val="none" w:sz="0" w:space="0" w:color="auto"/>
            <w:right w:val="none" w:sz="0" w:space="0" w:color="auto"/>
          </w:divBdr>
        </w:div>
        <w:div w:id="1741443547">
          <w:marLeft w:val="0"/>
          <w:marRight w:val="0"/>
          <w:marTop w:val="0"/>
          <w:marBottom w:val="0"/>
          <w:divBdr>
            <w:top w:val="none" w:sz="0" w:space="0" w:color="auto"/>
            <w:left w:val="none" w:sz="0" w:space="0" w:color="auto"/>
            <w:bottom w:val="none" w:sz="0" w:space="0" w:color="auto"/>
            <w:right w:val="none" w:sz="0" w:space="0" w:color="auto"/>
          </w:divBdr>
        </w:div>
        <w:div w:id="1373074775">
          <w:marLeft w:val="0"/>
          <w:marRight w:val="0"/>
          <w:marTop w:val="0"/>
          <w:marBottom w:val="0"/>
          <w:divBdr>
            <w:top w:val="none" w:sz="0" w:space="0" w:color="auto"/>
            <w:left w:val="none" w:sz="0" w:space="0" w:color="auto"/>
            <w:bottom w:val="none" w:sz="0" w:space="0" w:color="auto"/>
            <w:right w:val="none" w:sz="0" w:space="0" w:color="auto"/>
          </w:divBdr>
        </w:div>
        <w:div w:id="1098138340">
          <w:marLeft w:val="0"/>
          <w:marRight w:val="0"/>
          <w:marTop w:val="0"/>
          <w:marBottom w:val="0"/>
          <w:divBdr>
            <w:top w:val="none" w:sz="0" w:space="0" w:color="auto"/>
            <w:left w:val="none" w:sz="0" w:space="0" w:color="auto"/>
            <w:bottom w:val="none" w:sz="0" w:space="0" w:color="auto"/>
            <w:right w:val="none" w:sz="0" w:space="0" w:color="auto"/>
          </w:divBdr>
        </w:div>
        <w:div w:id="974791889">
          <w:marLeft w:val="0"/>
          <w:marRight w:val="0"/>
          <w:marTop w:val="0"/>
          <w:marBottom w:val="0"/>
          <w:divBdr>
            <w:top w:val="none" w:sz="0" w:space="0" w:color="auto"/>
            <w:left w:val="none" w:sz="0" w:space="0" w:color="auto"/>
            <w:bottom w:val="none" w:sz="0" w:space="0" w:color="auto"/>
            <w:right w:val="none" w:sz="0" w:space="0" w:color="auto"/>
          </w:divBdr>
        </w:div>
        <w:div w:id="2106340009">
          <w:marLeft w:val="0"/>
          <w:marRight w:val="0"/>
          <w:marTop w:val="0"/>
          <w:marBottom w:val="0"/>
          <w:divBdr>
            <w:top w:val="none" w:sz="0" w:space="0" w:color="auto"/>
            <w:left w:val="none" w:sz="0" w:space="0" w:color="auto"/>
            <w:bottom w:val="none" w:sz="0" w:space="0" w:color="auto"/>
            <w:right w:val="none" w:sz="0" w:space="0" w:color="auto"/>
          </w:divBdr>
        </w:div>
        <w:div w:id="303000272">
          <w:marLeft w:val="0"/>
          <w:marRight w:val="0"/>
          <w:marTop w:val="0"/>
          <w:marBottom w:val="0"/>
          <w:divBdr>
            <w:top w:val="none" w:sz="0" w:space="0" w:color="auto"/>
            <w:left w:val="none" w:sz="0" w:space="0" w:color="auto"/>
            <w:bottom w:val="none" w:sz="0" w:space="0" w:color="auto"/>
            <w:right w:val="none" w:sz="0" w:space="0" w:color="auto"/>
          </w:divBdr>
        </w:div>
        <w:div w:id="1270501925">
          <w:marLeft w:val="0"/>
          <w:marRight w:val="0"/>
          <w:marTop w:val="0"/>
          <w:marBottom w:val="0"/>
          <w:divBdr>
            <w:top w:val="none" w:sz="0" w:space="0" w:color="auto"/>
            <w:left w:val="none" w:sz="0" w:space="0" w:color="auto"/>
            <w:bottom w:val="none" w:sz="0" w:space="0" w:color="auto"/>
            <w:right w:val="none" w:sz="0" w:space="0" w:color="auto"/>
          </w:divBdr>
        </w:div>
        <w:div w:id="2139251956">
          <w:marLeft w:val="0"/>
          <w:marRight w:val="0"/>
          <w:marTop w:val="0"/>
          <w:marBottom w:val="0"/>
          <w:divBdr>
            <w:top w:val="none" w:sz="0" w:space="0" w:color="auto"/>
            <w:left w:val="none" w:sz="0" w:space="0" w:color="auto"/>
            <w:bottom w:val="none" w:sz="0" w:space="0" w:color="auto"/>
            <w:right w:val="none" w:sz="0" w:space="0" w:color="auto"/>
          </w:divBdr>
        </w:div>
        <w:div w:id="346685875">
          <w:marLeft w:val="0"/>
          <w:marRight w:val="0"/>
          <w:marTop w:val="0"/>
          <w:marBottom w:val="0"/>
          <w:divBdr>
            <w:top w:val="none" w:sz="0" w:space="0" w:color="auto"/>
            <w:left w:val="none" w:sz="0" w:space="0" w:color="auto"/>
            <w:bottom w:val="none" w:sz="0" w:space="0" w:color="auto"/>
            <w:right w:val="none" w:sz="0" w:space="0" w:color="auto"/>
          </w:divBdr>
        </w:div>
        <w:div w:id="715356514">
          <w:marLeft w:val="0"/>
          <w:marRight w:val="0"/>
          <w:marTop w:val="0"/>
          <w:marBottom w:val="0"/>
          <w:divBdr>
            <w:top w:val="none" w:sz="0" w:space="0" w:color="auto"/>
            <w:left w:val="none" w:sz="0" w:space="0" w:color="auto"/>
            <w:bottom w:val="none" w:sz="0" w:space="0" w:color="auto"/>
            <w:right w:val="none" w:sz="0" w:space="0" w:color="auto"/>
          </w:divBdr>
        </w:div>
        <w:div w:id="1636830423">
          <w:marLeft w:val="0"/>
          <w:marRight w:val="0"/>
          <w:marTop w:val="0"/>
          <w:marBottom w:val="0"/>
          <w:divBdr>
            <w:top w:val="none" w:sz="0" w:space="0" w:color="auto"/>
            <w:left w:val="none" w:sz="0" w:space="0" w:color="auto"/>
            <w:bottom w:val="none" w:sz="0" w:space="0" w:color="auto"/>
            <w:right w:val="none" w:sz="0" w:space="0" w:color="auto"/>
          </w:divBdr>
        </w:div>
      </w:divsChild>
    </w:div>
    <w:div w:id="909387550">
      <w:bodyDiv w:val="1"/>
      <w:marLeft w:val="0"/>
      <w:marRight w:val="0"/>
      <w:marTop w:val="0"/>
      <w:marBottom w:val="0"/>
      <w:divBdr>
        <w:top w:val="none" w:sz="0" w:space="0" w:color="auto"/>
        <w:left w:val="none" w:sz="0" w:space="0" w:color="auto"/>
        <w:bottom w:val="none" w:sz="0" w:space="0" w:color="auto"/>
        <w:right w:val="none" w:sz="0" w:space="0" w:color="auto"/>
      </w:divBdr>
      <w:divsChild>
        <w:div w:id="1599214693">
          <w:marLeft w:val="0"/>
          <w:marRight w:val="0"/>
          <w:marTop w:val="0"/>
          <w:marBottom w:val="0"/>
          <w:divBdr>
            <w:top w:val="none" w:sz="0" w:space="0" w:color="auto"/>
            <w:left w:val="none" w:sz="0" w:space="0" w:color="auto"/>
            <w:bottom w:val="none" w:sz="0" w:space="0" w:color="auto"/>
            <w:right w:val="none" w:sz="0" w:space="0" w:color="auto"/>
          </w:divBdr>
        </w:div>
        <w:div w:id="2104108064">
          <w:marLeft w:val="0"/>
          <w:marRight w:val="0"/>
          <w:marTop w:val="0"/>
          <w:marBottom w:val="0"/>
          <w:divBdr>
            <w:top w:val="none" w:sz="0" w:space="0" w:color="auto"/>
            <w:left w:val="none" w:sz="0" w:space="0" w:color="auto"/>
            <w:bottom w:val="none" w:sz="0" w:space="0" w:color="auto"/>
            <w:right w:val="none" w:sz="0" w:space="0" w:color="auto"/>
          </w:divBdr>
        </w:div>
        <w:div w:id="1653176263">
          <w:marLeft w:val="0"/>
          <w:marRight w:val="0"/>
          <w:marTop w:val="0"/>
          <w:marBottom w:val="0"/>
          <w:divBdr>
            <w:top w:val="none" w:sz="0" w:space="0" w:color="auto"/>
            <w:left w:val="none" w:sz="0" w:space="0" w:color="auto"/>
            <w:bottom w:val="none" w:sz="0" w:space="0" w:color="auto"/>
            <w:right w:val="none" w:sz="0" w:space="0" w:color="auto"/>
          </w:divBdr>
        </w:div>
      </w:divsChild>
    </w:div>
    <w:div w:id="933366957">
      <w:bodyDiv w:val="1"/>
      <w:marLeft w:val="0"/>
      <w:marRight w:val="0"/>
      <w:marTop w:val="0"/>
      <w:marBottom w:val="0"/>
      <w:divBdr>
        <w:top w:val="none" w:sz="0" w:space="0" w:color="auto"/>
        <w:left w:val="none" w:sz="0" w:space="0" w:color="auto"/>
        <w:bottom w:val="none" w:sz="0" w:space="0" w:color="auto"/>
        <w:right w:val="none" w:sz="0" w:space="0" w:color="auto"/>
      </w:divBdr>
    </w:div>
    <w:div w:id="947011204">
      <w:bodyDiv w:val="1"/>
      <w:marLeft w:val="0"/>
      <w:marRight w:val="0"/>
      <w:marTop w:val="0"/>
      <w:marBottom w:val="0"/>
      <w:divBdr>
        <w:top w:val="none" w:sz="0" w:space="0" w:color="auto"/>
        <w:left w:val="none" w:sz="0" w:space="0" w:color="auto"/>
        <w:bottom w:val="none" w:sz="0" w:space="0" w:color="auto"/>
        <w:right w:val="none" w:sz="0" w:space="0" w:color="auto"/>
      </w:divBdr>
      <w:divsChild>
        <w:div w:id="453253728">
          <w:marLeft w:val="0"/>
          <w:marRight w:val="0"/>
          <w:marTop w:val="0"/>
          <w:marBottom w:val="0"/>
          <w:divBdr>
            <w:top w:val="none" w:sz="0" w:space="0" w:color="auto"/>
            <w:left w:val="none" w:sz="0" w:space="0" w:color="auto"/>
            <w:bottom w:val="none" w:sz="0" w:space="0" w:color="auto"/>
            <w:right w:val="none" w:sz="0" w:space="0" w:color="auto"/>
          </w:divBdr>
        </w:div>
        <w:div w:id="1458141647">
          <w:marLeft w:val="0"/>
          <w:marRight w:val="0"/>
          <w:marTop w:val="0"/>
          <w:marBottom w:val="0"/>
          <w:divBdr>
            <w:top w:val="none" w:sz="0" w:space="0" w:color="auto"/>
            <w:left w:val="none" w:sz="0" w:space="0" w:color="auto"/>
            <w:bottom w:val="none" w:sz="0" w:space="0" w:color="auto"/>
            <w:right w:val="none" w:sz="0" w:space="0" w:color="auto"/>
          </w:divBdr>
        </w:div>
        <w:div w:id="325788215">
          <w:marLeft w:val="0"/>
          <w:marRight w:val="0"/>
          <w:marTop w:val="0"/>
          <w:marBottom w:val="0"/>
          <w:divBdr>
            <w:top w:val="none" w:sz="0" w:space="0" w:color="auto"/>
            <w:left w:val="none" w:sz="0" w:space="0" w:color="auto"/>
            <w:bottom w:val="none" w:sz="0" w:space="0" w:color="auto"/>
            <w:right w:val="none" w:sz="0" w:space="0" w:color="auto"/>
          </w:divBdr>
        </w:div>
        <w:div w:id="410198027">
          <w:marLeft w:val="0"/>
          <w:marRight w:val="0"/>
          <w:marTop w:val="0"/>
          <w:marBottom w:val="0"/>
          <w:divBdr>
            <w:top w:val="none" w:sz="0" w:space="0" w:color="auto"/>
            <w:left w:val="none" w:sz="0" w:space="0" w:color="auto"/>
            <w:bottom w:val="none" w:sz="0" w:space="0" w:color="auto"/>
            <w:right w:val="none" w:sz="0" w:space="0" w:color="auto"/>
          </w:divBdr>
        </w:div>
        <w:div w:id="1378122967">
          <w:marLeft w:val="0"/>
          <w:marRight w:val="0"/>
          <w:marTop w:val="0"/>
          <w:marBottom w:val="0"/>
          <w:divBdr>
            <w:top w:val="none" w:sz="0" w:space="0" w:color="auto"/>
            <w:left w:val="none" w:sz="0" w:space="0" w:color="auto"/>
            <w:bottom w:val="none" w:sz="0" w:space="0" w:color="auto"/>
            <w:right w:val="none" w:sz="0" w:space="0" w:color="auto"/>
          </w:divBdr>
        </w:div>
        <w:div w:id="2146270297">
          <w:marLeft w:val="0"/>
          <w:marRight w:val="0"/>
          <w:marTop w:val="0"/>
          <w:marBottom w:val="0"/>
          <w:divBdr>
            <w:top w:val="none" w:sz="0" w:space="0" w:color="auto"/>
            <w:left w:val="none" w:sz="0" w:space="0" w:color="auto"/>
            <w:bottom w:val="none" w:sz="0" w:space="0" w:color="auto"/>
            <w:right w:val="none" w:sz="0" w:space="0" w:color="auto"/>
          </w:divBdr>
        </w:div>
        <w:div w:id="274479725">
          <w:marLeft w:val="0"/>
          <w:marRight w:val="0"/>
          <w:marTop w:val="0"/>
          <w:marBottom w:val="0"/>
          <w:divBdr>
            <w:top w:val="none" w:sz="0" w:space="0" w:color="auto"/>
            <w:left w:val="none" w:sz="0" w:space="0" w:color="auto"/>
            <w:bottom w:val="none" w:sz="0" w:space="0" w:color="auto"/>
            <w:right w:val="none" w:sz="0" w:space="0" w:color="auto"/>
          </w:divBdr>
        </w:div>
        <w:div w:id="18743581">
          <w:marLeft w:val="0"/>
          <w:marRight w:val="0"/>
          <w:marTop w:val="0"/>
          <w:marBottom w:val="0"/>
          <w:divBdr>
            <w:top w:val="none" w:sz="0" w:space="0" w:color="auto"/>
            <w:left w:val="none" w:sz="0" w:space="0" w:color="auto"/>
            <w:bottom w:val="none" w:sz="0" w:space="0" w:color="auto"/>
            <w:right w:val="none" w:sz="0" w:space="0" w:color="auto"/>
          </w:divBdr>
        </w:div>
      </w:divsChild>
    </w:div>
    <w:div w:id="1044909404">
      <w:bodyDiv w:val="1"/>
      <w:marLeft w:val="0"/>
      <w:marRight w:val="0"/>
      <w:marTop w:val="0"/>
      <w:marBottom w:val="0"/>
      <w:divBdr>
        <w:top w:val="none" w:sz="0" w:space="0" w:color="auto"/>
        <w:left w:val="none" w:sz="0" w:space="0" w:color="auto"/>
        <w:bottom w:val="none" w:sz="0" w:space="0" w:color="auto"/>
        <w:right w:val="none" w:sz="0" w:space="0" w:color="auto"/>
      </w:divBdr>
    </w:div>
    <w:div w:id="1227032045">
      <w:bodyDiv w:val="1"/>
      <w:marLeft w:val="0"/>
      <w:marRight w:val="0"/>
      <w:marTop w:val="0"/>
      <w:marBottom w:val="0"/>
      <w:divBdr>
        <w:top w:val="none" w:sz="0" w:space="0" w:color="auto"/>
        <w:left w:val="none" w:sz="0" w:space="0" w:color="auto"/>
        <w:bottom w:val="none" w:sz="0" w:space="0" w:color="auto"/>
        <w:right w:val="none" w:sz="0" w:space="0" w:color="auto"/>
      </w:divBdr>
    </w:div>
    <w:div w:id="1242519696">
      <w:bodyDiv w:val="1"/>
      <w:marLeft w:val="0"/>
      <w:marRight w:val="0"/>
      <w:marTop w:val="0"/>
      <w:marBottom w:val="0"/>
      <w:divBdr>
        <w:top w:val="none" w:sz="0" w:space="0" w:color="auto"/>
        <w:left w:val="none" w:sz="0" w:space="0" w:color="auto"/>
        <w:bottom w:val="none" w:sz="0" w:space="0" w:color="auto"/>
        <w:right w:val="none" w:sz="0" w:space="0" w:color="auto"/>
      </w:divBdr>
    </w:div>
    <w:div w:id="1299259228">
      <w:bodyDiv w:val="1"/>
      <w:marLeft w:val="0"/>
      <w:marRight w:val="0"/>
      <w:marTop w:val="0"/>
      <w:marBottom w:val="0"/>
      <w:divBdr>
        <w:top w:val="none" w:sz="0" w:space="0" w:color="auto"/>
        <w:left w:val="none" w:sz="0" w:space="0" w:color="auto"/>
        <w:bottom w:val="none" w:sz="0" w:space="0" w:color="auto"/>
        <w:right w:val="none" w:sz="0" w:space="0" w:color="auto"/>
      </w:divBdr>
    </w:div>
    <w:div w:id="1299988690">
      <w:bodyDiv w:val="1"/>
      <w:marLeft w:val="0"/>
      <w:marRight w:val="0"/>
      <w:marTop w:val="0"/>
      <w:marBottom w:val="0"/>
      <w:divBdr>
        <w:top w:val="none" w:sz="0" w:space="0" w:color="auto"/>
        <w:left w:val="none" w:sz="0" w:space="0" w:color="auto"/>
        <w:bottom w:val="none" w:sz="0" w:space="0" w:color="auto"/>
        <w:right w:val="none" w:sz="0" w:space="0" w:color="auto"/>
      </w:divBdr>
    </w:div>
    <w:div w:id="1468472650">
      <w:bodyDiv w:val="1"/>
      <w:marLeft w:val="0"/>
      <w:marRight w:val="0"/>
      <w:marTop w:val="0"/>
      <w:marBottom w:val="0"/>
      <w:divBdr>
        <w:top w:val="none" w:sz="0" w:space="0" w:color="auto"/>
        <w:left w:val="none" w:sz="0" w:space="0" w:color="auto"/>
        <w:bottom w:val="none" w:sz="0" w:space="0" w:color="auto"/>
        <w:right w:val="none" w:sz="0" w:space="0" w:color="auto"/>
      </w:divBdr>
    </w:div>
    <w:div w:id="1472137346">
      <w:bodyDiv w:val="1"/>
      <w:marLeft w:val="0"/>
      <w:marRight w:val="0"/>
      <w:marTop w:val="0"/>
      <w:marBottom w:val="0"/>
      <w:divBdr>
        <w:top w:val="none" w:sz="0" w:space="0" w:color="auto"/>
        <w:left w:val="none" w:sz="0" w:space="0" w:color="auto"/>
        <w:bottom w:val="none" w:sz="0" w:space="0" w:color="auto"/>
        <w:right w:val="none" w:sz="0" w:space="0" w:color="auto"/>
      </w:divBdr>
    </w:div>
    <w:div w:id="1488404128">
      <w:bodyDiv w:val="1"/>
      <w:marLeft w:val="0"/>
      <w:marRight w:val="0"/>
      <w:marTop w:val="0"/>
      <w:marBottom w:val="0"/>
      <w:divBdr>
        <w:top w:val="none" w:sz="0" w:space="0" w:color="auto"/>
        <w:left w:val="none" w:sz="0" w:space="0" w:color="auto"/>
        <w:bottom w:val="none" w:sz="0" w:space="0" w:color="auto"/>
        <w:right w:val="none" w:sz="0" w:space="0" w:color="auto"/>
      </w:divBdr>
    </w:div>
    <w:div w:id="1505433443">
      <w:bodyDiv w:val="1"/>
      <w:marLeft w:val="0"/>
      <w:marRight w:val="0"/>
      <w:marTop w:val="0"/>
      <w:marBottom w:val="0"/>
      <w:divBdr>
        <w:top w:val="none" w:sz="0" w:space="0" w:color="auto"/>
        <w:left w:val="none" w:sz="0" w:space="0" w:color="auto"/>
        <w:bottom w:val="none" w:sz="0" w:space="0" w:color="auto"/>
        <w:right w:val="none" w:sz="0" w:space="0" w:color="auto"/>
      </w:divBdr>
      <w:divsChild>
        <w:div w:id="1369061711">
          <w:marLeft w:val="0"/>
          <w:marRight w:val="0"/>
          <w:marTop w:val="0"/>
          <w:marBottom w:val="0"/>
          <w:divBdr>
            <w:top w:val="none" w:sz="0" w:space="0" w:color="auto"/>
            <w:left w:val="none" w:sz="0" w:space="0" w:color="auto"/>
            <w:bottom w:val="none" w:sz="0" w:space="0" w:color="auto"/>
            <w:right w:val="none" w:sz="0" w:space="0" w:color="auto"/>
          </w:divBdr>
        </w:div>
        <w:div w:id="858931008">
          <w:marLeft w:val="0"/>
          <w:marRight w:val="0"/>
          <w:marTop w:val="0"/>
          <w:marBottom w:val="0"/>
          <w:divBdr>
            <w:top w:val="none" w:sz="0" w:space="0" w:color="auto"/>
            <w:left w:val="none" w:sz="0" w:space="0" w:color="auto"/>
            <w:bottom w:val="none" w:sz="0" w:space="0" w:color="auto"/>
            <w:right w:val="none" w:sz="0" w:space="0" w:color="auto"/>
          </w:divBdr>
        </w:div>
        <w:div w:id="322247566">
          <w:marLeft w:val="0"/>
          <w:marRight w:val="0"/>
          <w:marTop w:val="0"/>
          <w:marBottom w:val="0"/>
          <w:divBdr>
            <w:top w:val="none" w:sz="0" w:space="0" w:color="auto"/>
            <w:left w:val="none" w:sz="0" w:space="0" w:color="auto"/>
            <w:bottom w:val="none" w:sz="0" w:space="0" w:color="auto"/>
            <w:right w:val="none" w:sz="0" w:space="0" w:color="auto"/>
          </w:divBdr>
        </w:div>
        <w:div w:id="469446594">
          <w:marLeft w:val="0"/>
          <w:marRight w:val="0"/>
          <w:marTop w:val="0"/>
          <w:marBottom w:val="0"/>
          <w:divBdr>
            <w:top w:val="none" w:sz="0" w:space="0" w:color="auto"/>
            <w:left w:val="none" w:sz="0" w:space="0" w:color="auto"/>
            <w:bottom w:val="none" w:sz="0" w:space="0" w:color="auto"/>
            <w:right w:val="none" w:sz="0" w:space="0" w:color="auto"/>
          </w:divBdr>
        </w:div>
        <w:div w:id="1055352987">
          <w:marLeft w:val="0"/>
          <w:marRight w:val="0"/>
          <w:marTop w:val="0"/>
          <w:marBottom w:val="0"/>
          <w:divBdr>
            <w:top w:val="none" w:sz="0" w:space="0" w:color="auto"/>
            <w:left w:val="none" w:sz="0" w:space="0" w:color="auto"/>
            <w:bottom w:val="none" w:sz="0" w:space="0" w:color="auto"/>
            <w:right w:val="none" w:sz="0" w:space="0" w:color="auto"/>
          </w:divBdr>
        </w:div>
        <w:div w:id="977564410">
          <w:marLeft w:val="0"/>
          <w:marRight w:val="0"/>
          <w:marTop w:val="0"/>
          <w:marBottom w:val="0"/>
          <w:divBdr>
            <w:top w:val="none" w:sz="0" w:space="0" w:color="auto"/>
            <w:left w:val="none" w:sz="0" w:space="0" w:color="auto"/>
            <w:bottom w:val="none" w:sz="0" w:space="0" w:color="auto"/>
            <w:right w:val="none" w:sz="0" w:space="0" w:color="auto"/>
          </w:divBdr>
        </w:div>
        <w:div w:id="2105611671">
          <w:marLeft w:val="0"/>
          <w:marRight w:val="0"/>
          <w:marTop w:val="0"/>
          <w:marBottom w:val="0"/>
          <w:divBdr>
            <w:top w:val="none" w:sz="0" w:space="0" w:color="auto"/>
            <w:left w:val="none" w:sz="0" w:space="0" w:color="auto"/>
            <w:bottom w:val="none" w:sz="0" w:space="0" w:color="auto"/>
            <w:right w:val="none" w:sz="0" w:space="0" w:color="auto"/>
          </w:divBdr>
        </w:div>
      </w:divsChild>
    </w:div>
    <w:div w:id="1650479889">
      <w:bodyDiv w:val="1"/>
      <w:marLeft w:val="0"/>
      <w:marRight w:val="0"/>
      <w:marTop w:val="0"/>
      <w:marBottom w:val="0"/>
      <w:divBdr>
        <w:top w:val="none" w:sz="0" w:space="0" w:color="auto"/>
        <w:left w:val="none" w:sz="0" w:space="0" w:color="auto"/>
        <w:bottom w:val="none" w:sz="0" w:space="0" w:color="auto"/>
        <w:right w:val="none" w:sz="0" w:space="0" w:color="auto"/>
      </w:divBdr>
    </w:div>
    <w:div w:id="1660499464">
      <w:bodyDiv w:val="1"/>
      <w:marLeft w:val="0"/>
      <w:marRight w:val="0"/>
      <w:marTop w:val="0"/>
      <w:marBottom w:val="0"/>
      <w:divBdr>
        <w:top w:val="none" w:sz="0" w:space="0" w:color="auto"/>
        <w:left w:val="none" w:sz="0" w:space="0" w:color="auto"/>
        <w:bottom w:val="none" w:sz="0" w:space="0" w:color="auto"/>
        <w:right w:val="none" w:sz="0" w:space="0" w:color="auto"/>
      </w:divBdr>
      <w:divsChild>
        <w:div w:id="350569379">
          <w:marLeft w:val="0"/>
          <w:marRight w:val="0"/>
          <w:marTop w:val="0"/>
          <w:marBottom w:val="0"/>
          <w:divBdr>
            <w:top w:val="none" w:sz="0" w:space="0" w:color="auto"/>
            <w:left w:val="none" w:sz="0" w:space="0" w:color="auto"/>
            <w:bottom w:val="none" w:sz="0" w:space="0" w:color="auto"/>
            <w:right w:val="none" w:sz="0" w:space="0" w:color="auto"/>
          </w:divBdr>
        </w:div>
        <w:div w:id="1376662393">
          <w:marLeft w:val="0"/>
          <w:marRight w:val="0"/>
          <w:marTop w:val="0"/>
          <w:marBottom w:val="0"/>
          <w:divBdr>
            <w:top w:val="none" w:sz="0" w:space="0" w:color="auto"/>
            <w:left w:val="none" w:sz="0" w:space="0" w:color="auto"/>
            <w:bottom w:val="none" w:sz="0" w:space="0" w:color="auto"/>
            <w:right w:val="none" w:sz="0" w:space="0" w:color="auto"/>
          </w:divBdr>
        </w:div>
        <w:div w:id="1079474505">
          <w:marLeft w:val="0"/>
          <w:marRight w:val="0"/>
          <w:marTop w:val="0"/>
          <w:marBottom w:val="0"/>
          <w:divBdr>
            <w:top w:val="none" w:sz="0" w:space="0" w:color="auto"/>
            <w:left w:val="none" w:sz="0" w:space="0" w:color="auto"/>
            <w:bottom w:val="none" w:sz="0" w:space="0" w:color="auto"/>
            <w:right w:val="none" w:sz="0" w:space="0" w:color="auto"/>
          </w:divBdr>
        </w:div>
        <w:div w:id="343752771">
          <w:marLeft w:val="0"/>
          <w:marRight w:val="0"/>
          <w:marTop w:val="0"/>
          <w:marBottom w:val="0"/>
          <w:divBdr>
            <w:top w:val="none" w:sz="0" w:space="0" w:color="auto"/>
            <w:left w:val="none" w:sz="0" w:space="0" w:color="auto"/>
            <w:bottom w:val="none" w:sz="0" w:space="0" w:color="auto"/>
            <w:right w:val="none" w:sz="0" w:space="0" w:color="auto"/>
          </w:divBdr>
        </w:div>
      </w:divsChild>
    </w:div>
    <w:div w:id="1678650304">
      <w:bodyDiv w:val="1"/>
      <w:marLeft w:val="0"/>
      <w:marRight w:val="0"/>
      <w:marTop w:val="0"/>
      <w:marBottom w:val="0"/>
      <w:divBdr>
        <w:top w:val="none" w:sz="0" w:space="0" w:color="auto"/>
        <w:left w:val="none" w:sz="0" w:space="0" w:color="auto"/>
        <w:bottom w:val="none" w:sz="0" w:space="0" w:color="auto"/>
        <w:right w:val="none" w:sz="0" w:space="0" w:color="auto"/>
      </w:divBdr>
    </w:div>
    <w:div w:id="1687633939">
      <w:bodyDiv w:val="1"/>
      <w:marLeft w:val="0"/>
      <w:marRight w:val="0"/>
      <w:marTop w:val="0"/>
      <w:marBottom w:val="0"/>
      <w:divBdr>
        <w:top w:val="none" w:sz="0" w:space="0" w:color="auto"/>
        <w:left w:val="none" w:sz="0" w:space="0" w:color="auto"/>
        <w:bottom w:val="none" w:sz="0" w:space="0" w:color="auto"/>
        <w:right w:val="none" w:sz="0" w:space="0" w:color="auto"/>
      </w:divBdr>
    </w:div>
    <w:div w:id="1709718474">
      <w:bodyDiv w:val="1"/>
      <w:marLeft w:val="0"/>
      <w:marRight w:val="0"/>
      <w:marTop w:val="0"/>
      <w:marBottom w:val="0"/>
      <w:divBdr>
        <w:top w:val="none" w:sz="0" w:space="0" w:color="auto"/>
        <w:left w:val="none" w:sz="0" w:space="0" w:color="auto"/>
        <w:bottom w:val="none" w:sz="0" w:space="0" w:color="auto"/>
        <w:right w:val="none" w:sz="0" w:space="0" w:color="auto"/>
      </w:divBdr>
    </w:div>
    <w:div w:id="1758482857">
      <w:bodyDiv w:val="1"/>
      <w:marLeft w:val="0"/>
      <w:marRight w:val="0"/>
      <w:marTop w:val="0"/>
      <w:marBottom w:val="0"/>
      <w:divBdr>
        <w:top w:val="none" w:sz="0" w:space="0" w:color="auto"/>
        <w:left w:val="none" w:sz="0" w:space="0" w:color="auto"/>
        <w:bottom w:val="none" w:sz="0" w:space="0" w:color="auto"/>
        <w:right w:val="none" w:sz="0" w:space="0" w:color="auto"/>
      </w:divBdr>
    </w:div>
    <w:div w:id="1838887650">
      <w:bodyDiv w:val="1"/>
      <w:marLeft w:val="0"/>
      <w:marRight w:val="0"/>
      <w:marTop w:val="0"/>
      <w:marBottom w:val="0"/>
      <w:divBdr>
        <w:top w:val="none" w:sz="0" w:space="0" w:color="auto"/>
        <w:left w:val="none" w:sz="0" w:space="0" w:color="auto"/>
        <w:bottom w:val="none" w:sz="0" w:space="0" w:color="auto"/>
        <w:right w:val="none" w:sz="0" w:space="0" w:color="auto"/>
      </w:divBdr>
    </w:div>
    <w:div w:id="20048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58EBC-2B8D-4C8E-AEC6-A80567F9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4</Pages>
  <Words>1194</Words>
  <Characters>7170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Fecko</dc:creator>
  <cp:keywords/>
  <cp:lastModifiedBy>jskoczeń</cp:lastModifiedBy>
  <cp:revision>68</cp:revision>
  <cp:lastPrinted>2019-10-30T12:42:00Z</cp:lastPrinted>
  <dcterms:created xsi:type="dcterms:W3CDTF">2019-10-01T08:54:00Z</dcterms:created>
  <dcterms:modified xsi:type="dcterms:W3CDTF">2019-10-31T10:36:00Z</dcterms:modified>
</cp:coreProperties>
</file>