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62" w:rsidRPr="001C3627" w:rsidRDefault="00A20DEB">
      <w:pPr>
        <w:jc w:val="right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Załącznik nr 8a do SIWZ</w:t>
      </w: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 xml:space="preserve">UMOWA </w:t>
      </w: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NA ŚWIADCZENIE USŁUG PRALNICZYCH  - projekt umowy</w:t>
      </w: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A20DEB">
      <w:pPr>
        <w:pStyle w:val="Tekstpodstawowy"/>
        <w:jc w:val="both"/>
        <w:rPr>
          <w:sz w:val="22"/>
          <w:szCs w:val="22"/>
        </w:rPr>
      </w:pPr>
      <w:r w:rsidRPr="001C3627">
        <w:rPr>
          <w:sz w:val="22"/>
          <w:szCs w:val="22"/>
        </w:rPr>
        <w:t xml:space="preserve">zawarta w dniu </w:t>
      </w:r>
      <w:r w:rsidRPr="001C3627">
        <w:rPr>
          <w:b/>
          <w:sz w:val="22"/>
          <w:szCs w:val="22"/>
        </w:rPr>
        <w:t>………………. r.</w:t>
      </w:r>
      <w:r w:rsidRPr="001C3627">
        <w:rPr>
          <w:sz w:val="22"/>
          <w:szCs w:val="22"/>
        </w:rPr>
        <w:t xml:space="preserve"> w Nowym Sączu z Wykonawcą wybranym w trybie art. 39 ustawy z dnia 29 stycznia 2004 r. Prawo zamówień publicznych (tekst jedn. Dz. U. z 2018 r.  poz. 1986 z późn. zm.) pomiędzy:</w:t>
      </w:r>
    </w:p>
    <w:p w:rsidR="00004262" w:rsidRPr="001C3627" w:rsidRDefault="00A20DEB">
      <w:pPr>
        <w:jc w:val="both"/>
        <w:rPr>
          <w:sz w:val="22"/>
          <w:szCs w:val="22"/>
        </w:rPr>
      </w:pPr>
      <w:r w:rsidRPr="001C3627">
        <w:rPr>
          <w:b/>
          <w:sz w:val="22"/>
          <w:szCs w:val="22"/>
        </w:rPr>
        <w:t>Szpitalem Specjalistycznym im. J. Śniadeckiego w Nowym Sączu</w:t>
      </w:r>
      <w:r w:rsidRPr="001C3627">
        <w:rPr>
          <w:sz w:val="22"/>
          <w:szCs w:val="22"/>
        </w:rPr>
        <w:t xml:space="preserve">, </w:t>
      </w:r>
      <w:r w:rsidRPr="001C3627">
        <w:rPr>
          <w:b/>
          <w:sz w:val="22"/>
          <w:szCs w:val="22"/>
        </w:rPr>
        <w:t>33-300 Nowy Sącz ul. Młyńska 10,</w:t>
      </w:r>
      <w:r w:rsidRPr="001C3627">
        <w:rPr>
          <w:sz w:val="22"/>
          <w:szCs w:val="22"/>
        </w:rPr>
        <w:t xml:space="preserve"> zarejestrowanym w Sądzie Rejonowym  dla Krakowa Śródmieścia w Krakowie Wydział XII Gospodarczy Krajowego Rejestru Sądowego pod poz. 0000029409</w:t>
      </w:r>
    </w:p>
    <w:p w:rsidR="00004262" w:rsidRPr="001C3627" w:rsidRDefault="00A20DEB">
      <w:p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reprezentowanym przez:</w:t>
      </w: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A20DEB">
      <w:pPr>
        <w:pStyle w:val="Heading1"/>
        <w:numPr>
          <w:ilvl w:val="0"/>
          <w:numId w:val="24"/>
        </w:numPr>
        <w:tabs>
          <w:tab w:val="left" w:pos="0"/>
        </w:tabs>
        <w:suppressAutoHyphens w:val="0"/>
        <w:jc w:val="both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 xml:space="preserve">Dyrektora </w:t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  <w:t xml:space="preserve">      Lidię Zelek</w:t>
      </w:r>
    </w:p>
    <w:p w:rsidR="00004262" w:rsidRPr="001C3627" w:rsidRDefault="00004262">
      <w:pPr>
        <w:ind w:right="567"/>
        <w:rPr>
          <w:sz w:val="22"/>
          <w:szCs w:val="22"/>
        </w:rPr>
      </w:pPr>
    </w:p>
    <w:p w:rsidR="00004262" w:rsidRPr="001C3627" w:rsidRDefault="00A20DEB">
      <w:pPr>
        <w:rPr>
          <w:sz w:val="22"/>
          <w:szCs w:val="22"/>
        </w:rPr>
      </w:pPr>
      <w:r w:rsidRPr="001C3627">
        <w:rPr>
          <w:sz w:val="22"/>
          <w:szCs w:val="22"/>
        </w:rPr>
        <w:t>zwanym w dalszej części umowy „Zamawiającym”,</w:t>
      </w:r>
    </w:p>
    <w:p w:rsidR="00004262" w:rsidRPr="001C3627" w:rsidRDefault="00A20DEB">
      <w:pPr>
        <w:rPr>
          <w:sz w:val="22"/>
          <w:szCs w:val="22"/>
        </w:rPr>
      </w:pPr>
      <w:r w:rsidRPr="001C3627">
        <w:rPr>
          <w:sz w:val="22"/>
          <w:szCs w:val="22"/>
        </w:rPr>
        <w:t>a</w:t>
      </w:r>
    </w:p>
    <w:p w:rsidR="00004262" w:rsidRPr="001C3627" w:rsidRDefault="00A20DEB">
      <w:pPr>
        <w:rPr>
          <w:sz w:val="22"/>
          <w:szCs w:val="22"/>
        </w:rPr>
      </w:pPr>
      <w:r w:rsidRPr="001C3627">
        <w:rPr>
          <w:sz w:val="22"/>
          <w:szCs w:val="22"/>
        </w:rPr>
        <w:t>………………………..</w:t>
      </w:r>
    </w:p>
    <w:p w:rsidR="00004262" w:rsidRPr="001C3627" w:rsidRDefault="00A20DEB">
      <w:p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reprezentowanym przez:</w:t>
      </w: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A20DEB">
      <w:p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………………</w:t>
      </w:r>
    </w:p>
    <w:p w:rsidR="00004262" w:rsidRPr="001C3627" w:rsidRDefault="00A20DEB">
      <w:p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zwaną w dalszej części umowy „Wykonawcą”.</w:t>
      </w:r>
    </w:p>
    <w:p w:rsidR="00004262" w:rsidRPr="001C3627" w:rsidRDefault="00004262">
      <w:pPr>
        <w:pStyle w:val="Tytu"/>
        <w:rPr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1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>
      <w:pPr>
        <w:ind w:firstLine="203"/>
        <w:jc w:val="both"/>
        <w:rPr>
          <w:sz w:val="22"/>
          <w:szCs w:val="22"/>
        </w:rPr>
      </w:pPr>
      <w:r w:rsidRPr="001C3627">
        <w:rPr>
          <w:sz w:val="22"/>
          <w:szCs w:val="22"/>
        </w:rPr>
        <w:t>Ilekroć w Umowie jest mowa o:</w:t>
      </w:r>
    </w:p>
    <w:p w:rsidR="00004262" w:rsidRPr="001C3627" w:rsidRDefault="00A20DEB">
      <w:pPr>
        <w:ind w:left="203"/>
        <w:jc w:val="both"/>
      </w:pPr>
      <w:r w:rsidRPr="001C3627">
        <w:rPr>
          <w:sz w:val="22"/>
          <w:szCs w:val="22"/>
        </w:rPr>
        <w:t>a) bieliźnie – należy przez to rozumieć poszwy, poszewki, prześcieradła, koce, poduszki, ręczniki, worki, podkłady, pidżamy, bluzy, mopy, materace, pokrowce, materacyki z łóżeczek, obrusy, zasłony, firany, odzież z psychiatrii, odzież skażoną pacjentów, indywidualną odzież pracowników (fartuchy sukienki, bluzy, spodnie, spódnice), odzież roboczą i ochronną, itp.</w:t>
      </w:r>
    </w:p>
    <w:p w:rsidR="00004262" w:rsidRPr="001C3627" w:rsidRDefault="00A20DEB">
      <w:pPr>
        <w:ind w:left="203"/>
        <w:jc w:val="both"/>
      </w:pPr>
      <w:r w:rsidRPr="001C3627">
        <w:rPr>
          <w:sz w:val="22"/>
          <w:szCs w:val="22"/>
        </w:rPr>
        <w:t>b) oddziale – należy przez to rozumieć oddziały szpitalne, pracownie, działy i inne komórki organizacyjne Zamawiającego.</w:t>
      </w: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2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>
      <w:pPr>
        <w:numPr>
          <w:ilvl w:val="0"/>
          <w:numId w:val="2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 xml:space="preserve">Zamawiający zleca, a Wykonawca przyjmuje do realizacji świadczenia </w:t>
      </w:r>
      <w:r w:rsidRPr="001C3627">
        <w:rPr>
          <w:b/>
          <w:sz w:val="22"/>
          <w:szCs w:val="22"/>
        </w:rPr>
        <w:t xml:space="preserve">na kompleksową usługę prania bielizny szpitalnej </w:t>
      </w:r>
      <w:r w:rsidRPr="001C3627">
        <w:rPr>
          <w:sz w:val="22"/>
          <w:szCs w:val="22"/>
        </w:rPr>
        <w:t>na warunkach określonych w niniejszej umowie w następującym zakresie:</w:t>
      </w:r>
    </w:p>
    <w:p w:rsidR="00004262" w:rsidRPr="001C3627" w:rsidRDefault="00A20DEB">
      <w:pPr>
        <w:pStyle w:val="Akapitzlist"/>
        <w:numPr>
          <w:ilvl w:val="0"/>
          <w:numId w:val="26"/>
        </w:numPr>
        <w:spacing w:after="0"/>
        <w:ind w:left="720"/>
        <w:contextualSpacing/>
      </w:pPr>
      <w:r w:rsidRPr="001C3627">
        <w:rPr>
          <w:rFonts w:ascii="Times New Roman" w:hAnsi="Times New Roman"/>
          <w:szCs w:val="22"/>
        </w:rPr>
        <w:t>odbiór i transport brudnej bielizny szpitalnej,</w:t>
      </w:r>
    </w:p>
    <w:p w:rsidR="00004262" w:rsidRPr="001C3627" w:rsidRDefault="00A20DEB">
      <w:pPr>
        <w:pStyle w:val="Akapitzlist"/>
        <w:numPr>
          <w:ilvl w:val="0"/>
          <w:numId w:val="26"/>
        </w:numPr>
        <w:spacing w:after="0" w:line="240" w:lineRule="auto"/>
        <w:ind w:left="720"/>
        <w:contextualSpacing/>
      </w:pPr>
      <w:r w:rsidRPr="001C3627">
        <w:rPr>
          <w:rFonts w:ascii="Times New Roman" w:hAnsi="Times New Roman"/>
          <w:szCs w:val="22"/>
        </w:rPr>
        <w:t>usługa prania bielizny szpitalnej:</w:t>
      </w:r>
    </w:p>
    <w:p w:rsidR="00004262" w:rsidRPr="001C3627" w:rsidRDefault="00A20DEB">
      <w:pPr>
        <w:numPr>
          <w:ilvl w:val="0"/>
          <w:numId w:val="25"/>
        </w:numPr>
        <w:ind w:left="720"/>
        <w:jc w:val="both"/>
        <w:rPr>
          <w:rFonts w:eastAsia="Calibri"/>
          <w:sz w:val="22"/>
          <w:szCs w:val="22"/>
        </w:rPr>
      </w:pPr>
      <w:r w:rsidRPr="001C3627">
        <w:rPr>
          <w:rFonts w:eastAsia="Calibri"/>
          <w:sz w:val="22"/>
          <w:szCs w:val="22"/>
        </w:rPr>
        <w:t>bielizna z oddziałów zakaźnych i operacyjna (pranie z dezynfekcją chemiczno – termiczną - pranie wstępne i zasadnicze, suszenie, maglowanie),</w:t>
      </w:r>
    </w:p>
    <w:p w:rsidR="00004262" w:rsidRPr="001C3627" w:rsidRDefault="00A20DEB">
      <w:pPr>
        <w:numPr>
          <w:ilvl w:val="0"/>
          <w:numId w:val="25"/>
        </w:numPr>
        <w:ind w:left="720"/>
        <w:jc w:val="both"/>
        <w:rPr>
          <w:rFonts w:eastAsia="Calibri"/>
          <w:sz w:val="22"/>
          <w:szCs w:val="22"/>
        </w:rPr>
      </w:pPr>
      <w:r w:rsidRPr="001C3627">
        <w:rPr>
          <w:rFonts w:eastAsia="Calibri"/>
          <w:sz w:val="22"/>
          <w:szCs w:val="22"/>
        </w:rPr>
        <w:t>bielizna dziecięca i noworodkowa (pranie z dezynfekcją chemiczno – termiczną - pranie wstępne i zasadnicze, suszenie, maglowanie),</w:t>
      </w:r>
    </w:p>
    <w:p w:rsidR="00004262" w:rsidRPr="001C3627" w:rsidRDefault="00A20DEB">
      <w:pPr>
        <w:numPr>
          <w:ilvl w:val="0"/>
          <w:numId w:val="25"/>
        </w:numPr>
        <w:ind w:left="720"/>
        <w:jc w:val="both"/>
      </w:pPr>
      <w:r w:rsidRPr="001C3627">
        <w:rPr>
          <w:rFonts w:eastAsia="Calibri"/>
          <w:sz w:val="22"/>
          <w:szCs w:val="22"/>
        </w:rPr>
        <w:t>bielizna ogólno szpitalna + koce, materace, mopy, odzież, obrusy, zasłony, firany, odzież robocza i ochronna itp. (pranie z dezynfekcją chemiczno – termiczną, suszenie, maglowanie),</w:t>
      </w:r>
    </w:p>
    <w:p w:rsidR="00004262" w:rsidRPr="001C3627" w:rsidRDefault="00A20DEB">
      <w:pPr>
        <w:pStyle w:val="Akapitzlist"/>
        <w:numPr>
          <w:ilvl w:val="0"/>
          <w:numId w:val="26"/>
        </w:numPr>
        <w:spacing w:after="0"/>
        <w:ind w:left="720"/>
        <w:contextualSpacing/>
        <w:rPr>
          <w:rFonts w:ascii="Times New Roman" w:hAnsi="Times New Roman"/>
          <w:szCs w:val="22"/>
        </w:rPr>
      </w:pPr>
      <w:r w:rsidRPr="001C3627">
        <w:rPr>
          <w:rFonts w:ascii="Times New Roman" w:hAnsi="Times New Roman"/>
          <w:szCs w:val="22"/>
        </w:rPr>
        <w:t xml:space="preserve">transport czystej bielizny do siedziby Zamawiającego, </w:t>
      </w:r>
    </w:p>
    <w:p w:rsidR="00004262" w:rsidRPr="001C3627" w:rsidRDefault="00A20DEB">
      <w:pPr>
        <w:pStyle w:val="Akapitzlist"/>
        <w:numPr>
          <w:ilvl w:val="0"/>
          <w:numId w:val="26"/>
        </w:numPr>
        <w:spacing w:after="0"/>
        <w:ind w:left="720"/>
        <w:contextualSpacing/>
      </w:pPr>
      <w:r w:rsidRPr="001C3627">
        <w:rPr>
          <w:rFonts w:ascii="Times New Roman" w:hAnsi="Times New Roman"/>
          <w:szCs w:val="22"/>
        </w:rPr>
        <w:t>usługi krawieckie,</w:t>
      </w:r>
    </w:p>
    <w:p w:rsidR="00004262" w:rsidRPr="001C3627" w:rsidRDefault="00A20DEB">
      <w:pPr>
        <w:pStyle w:val="Akapitzlist"/>
        <w:numPr>
          <w:ilvl w:val="0"/>
          <w:numId w:val="26"/>
        </w:numPr>
        <w:spacing w:after="0"/>
        <w:ind w:left="720"/>
        <w:contextualSpacing/>
      </w:pPr>
      <w:r w:rsidRPr="001C3627">
        <w:rPr>
          <w:rFonts w:ascii="Times New Roman" w:hAnsi="Times New Roman"/>
          <w:szCs w:val="22"/>
        </w:rPr>
        <w:t>czyszczenie chemiczne.</w:t>
      </w:r>
    </w:p>
    <w:p w:rsidR="00004262" w:rsidRPr="001C3627" w:rsidRDefault="00A20DEB">
      <w:pPr>
        <w:numPr>
          <w:ilvl w:val="0"/>
          <w:numId w:val="2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 xml:space="preserve">Szczegółowy opis przedmiotu umowy określa </w:t>
      </w:r>
      <w:r w:rsidRPr="001C3627">
        <w:rPr>
          <w:b/>
          <w:sz w:val="22"/>
          <w:szCs w:val="22"/>
        </w:rPr>
        <w:t>załącznik nr 1</w:t>
      </w:r>
      <w:r w:rsidRPr="001C3627">
        <w:rPr>
          <w:sz w:val="22"/>
          <w:szCs w:val="22"/>
        </w:rPr>
        <w:t xml:space="preserve"> stanowiący integralną część umowy.</w:t>
      </w:r>
    </w:p>
    <w:p w:rsidR="00004262" w:rsidRPr="001C3627" w:rsidRDefault="00A20DEB">
      <w:pPr>
        <w:numPr>
          <w:ilvl w:val="0"/>
          <w:numId w:val="2"/>
        </w:numPr>
        <w:jc w:val="both"/>
      </w:pPr>
      <w:r w:rsidRPr="001C3627">
        <w:rPr>
          <w:sz w:val="22"/>
          <w:szCs w:val="22"/>
        </w:rPr>
        <w:t>Wykonawca oświadcza, że posiada – w zakresie niezbędnym do wykonywania przedmiotu umowy – wymagane właściwymi przepisami uprawnienia/zezwolenia oraz doświadczenie i wyposażenie.</w:t>
      </w:r>
    </w:p>
    <w:p w:rsidR="00004262" w:rsidRPr="001C3627" w:rsidRDefault="00A20DEB">
      <w:pPr>
        <w:numPr>
          <w:ilvl w:val="0"/>
          <w:numId w:val="2"/>
        </w:numPr>
        <w:tabs>
          <w:tab w:val="left" w:pos="284"/>
        </w:tabs>
        <w:suppressAutoHyphens/>
        <w:jc w:val="both"/>
        <w:textAlignment w:val="baseline"/>
      </w:pPr>
      <w:r w:rsidRPr="001C3627">
        <w:rPr>
          <w:sz w:val="22"/>
          <w:szCs w:val="22"/>
        </w:rPr>
        <w:lastRenderedPageBreak/>
        <w:t>Wykonawca zapewnia Zamawiającemu pełną ciągłość świadczonych usług niezależnie od istniejących okoliczności i warunków (w tym wynikających z działania tzw. “siły wyższej”), jak również wynikających z przyczyn technicznych dotyczących urządzeń, maszyn, pojazdów (obsługa techniczna i awarie).</w:t>
      </w:r>
    </w:p>
    <w:p w:rsidR="00004262" w:rsidRPr="001C3627" w:rsidRDefault="00A20DEB">
      <w:pPr>
        <w:numPr>
          <w:ilvl w:val="0"/>
          <w:numId w:val="2"/>
        </w:numPr>
        <w:tabs>
          <w:tab w:val="left" w:pos="284"/>
        </w:tabs>
        <w:suppressAutoHyphens/>
        <w:jc w:val="both"/>
        <w:textAlignment w:val="baseline"/>
      </w:pPr>
      <w:r w:rsidRPr="001C3627">
        <w:rPr>
          <w:sz w:val="22"/>
          <w:szCs w:val="22"/>
        </w:rPr>
        <w:t xml:space="preserve">W przypadku niespełnienia zobowiązania, o którym mowa w </w:t>
      </w:r>
      <w:r w:rsidRPr="001C3627">
        <w:rPr>
          <w:bCs/>
          <w:spacing w:val="-6"/>
          <w:sz w:val="22"/>
          <w:szCs w:val="22"/>
        </w:rPr>
        <w:t xml:space="preserve">ust </w:t>
      </w:r>
      <w:r w:rsidRPr="001C3627">
        <w:rPr>
          <w:sz w:val="22"/>
          <w:szCs w:val="22"/>
        </w:rPr>
        <w:t>4, Zamawiający ma prawo do zorganizowania usługi we własnym zakresie, obciążając za tę usługę Wykonawcę kwotą w wysokości rzeczywiście poniesionych kosztów.</w:t>
      </w:r>
    </w:p>
    <w:p w:rsidR="00004262" w:rsidRPr="001C3627" w:rsidRDefault="00A20DEB">
      <w:pPr>
        <w:numPr>
          <w:ilvl w:val="0"/>
          <w:numId w:val="2"/>
        </w:numPr>
        <w:tabs>
          <w:tab w:val="left" w:pos="2127"/>
        </w:tabs>
        <w:suppressAutoHyphens/>
        <w:jc w:val="both"/>
        <w:rPr>
          <w:sz w:val="22"/>
          <w:szCs w:val="22"/>
        </w:rPr>
      </w:pPr>
      <w:r w:rsidRPr="001C3627">
        <w:rPr>
          <w:sz w:val="22"/>
          <w:szCs w:val="22"/>
        </w:rPr>
        <w:t>Wykonawca zobowiązuje się do przestrzegania obowiązujących przepisów, które regulują świadczenie usług, stanowiących przedmiot umowy, w tym w szczególności przepisów sanitarnych i z tego tytułu ponosił będzie pełną odpowiedzialność przed służbami sanitarno- epidemiologicznymi, jako profesjonalny podmiot, który zawodowo trudni się realizacją usług tego rodzaju.</w:t>
      </w: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3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>
      <w:pPr>
        <w:numPr>
          <w:ilvl w:val="0"/>
          <w:numId w:val="3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 xml:space="preserve">Zamawiający zobowiązany jest przygotować bieliznę przeznaczoną do prania. </w:t>
      </w:r>
    </w:p>
    <w:p w:rsidR="00004262" w:rsidRPr="001C3627" w:rsidRDefault="00A20DEB">
      <w:pPr>
        <w:numPr>
          <w:ilvl w:val="0"/>
          <w:numId w:val="3"/>
        </w:numPr>
        <w:jc w:val="both"/>
      </w:pPr>
      <w:r w:rsidRPr="001C3627">
        <w:rPr>
          <w:sz w:val="22"/>
          <w:szCs w:val="22"/>
        </w:rPr>
        <w:t>Bielizna powinna być oczyszczona przez Zamawiającego z wszelkich elementów stałych takich jak: narzędzia chirurgiczne, długopisy, klucze, elementy sprzętu medycznego 1x użytku, itp.</w:t>
      </w:r>
    </w:p>
    <w:p w:rsidR="00004262" w:rsidRPr="001C3627" w:rsidRDefault="00A20DEB">
      <w:pPr>
        <w:numPr>
          <w:ilvl w:val="0"/>
          <w:numId w:val="3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Brudna bielizna powinna być zapakowana w podwójnych workach foliowych koloru niebieskiego. Na zewnątrz worki oznakowane są nazwą placówki – „Szpital Nowy Sącz”.</w:t>
      </w:r>
    </w:p>
    <w:p w:rsidR="00004262" w:rsidRPr="001C3627" w:rsidRDefault="00A20DEB">
      <w:pPr>
        <w:numPr>
          <w:ilvl w:val="0"/>
          <w:numId w:val="3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 xml:space="preserve">Bieliznę zakaźną należy zapakować w podwójnych workach koloru czerwonego. Na zewnątrz worki oznakowane są nazwą placówki „Szpital Nowy Sącz” oraz napisem „Bielizna zakaźna”. </w:t>
      </w:r>
    </w:p>
    <w:p w:rsidR="00004262" w:rsidRPr="001C3627" w:rsidRDefault="00A20DEB">
      <w:pPr>
        <w:numPr>
          <w:ilvl w:val="0"/>
          <w:numId w:val="3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Pranie brudnej bielizny odbywać się będzie według poniższych kryteriów:</w:t>
      </w:r>
    </w:p>
    <w:p w:rsidR="00004262" w:rsidRPr="001C3627" w:rsidRDefault="00A20DEB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1C3627">
        <w:rPr>
          <w:sz w:val="22"/>
          <w:szCs w:val="22"/>
        </w:rPr>
        <w:t>wolne od uszkodzeń z terminem zwrotu od Wykonawcy maksymalnie 24 godzin od początku cyklu</w:t>
      </w:r>
      <w:r w:rsidRPr="001C3627">
        <w:rPr>
          <w:i/>
          <w:sz w:val="22"/>
          <w:szCs w:val="22"/>
        </w:rPr>
        <w:t>,</w:t>
      </w:r>
    </w:p>
    <w:p w:rsidR="00004262" w:rsidRPr="001C3627" w:rsidRDefault="00A20DEB">
      <w:pPr>
        <w:numPr>
          <w:ilvl w:val="0"/>
          <w:numId w:val="4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uszkodzone w oddziale przeznaczone do naprawy z terminem zwrotu od Wykonawcy maksymalnie 72 godziny od początku cyklu,</w:t>
      </w:r>
    </w:p>
    <w:p w:rsidR="00004262" w:rsidRPr="001C3627" w:rsidRDefault="00A20DEB">
      <w:pPr>
        <w:numPr>
          <w:ilvl w:val="0"/>
          <w:numId w:val="4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zniszczone przeznaczone do kasacji z terminem zwrotu od Wykonawcy 48 godzin (podlega tylko praniu i dezynfekcji).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4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A22063" w:rsidRDefault="00A22063" w:rsidP="001B7557">
      <w:pPr>
        <w:contextualSpacing/>
        <w:jc w:val="both"/>
        <w:rPr>
          <w:snapToGrid w:val="0"/>
          <w:sz w:val="22"/>
          <w:szCs w:val="22"/>
        </w:rPr>
      </w:pPr>
      <w:r w:rsidRPr="00BB7A0A">
        <w:rPr>
          <w:snapToGrid w:val="0"/>
          <w:sz w:val="22"/>
          <w:szCs w:val="22"/>
        </w:rPr>
        <w:t xml:space="preserve">Odbiór bielizny brudnej odbywać się będzie po uprzednim zważeniu i zapisaniu w książce ewidencyjnej, prowadzonej w okresie obowiązywania umowy, </w:t>
      </w:r>
      <w:r w:rsidRPr="00BB7A0A">
        <w:rPr>
          <w:sz w:val="22"/>
          <w:szCs w:val="22"/>
        </w:rPr>
        <w:t>każdorazowo w dni robocze w obecności przedstawiciela Zamawiającego. W soboty i święta wyrywkowo nadzór pracownika Zamawiającego.</w:t>
      </w:r>
      <w:r>
        <w:rPr>
          <w:sz w:val="22"/>
          <w:szCs w:val="22"/>
        </w:rPr>
        <w:t xml:space="preserve"> Wykonawca winien każdorazowo powiadomić telefonicznie Zamawiającego</w:t>
      </w:r>
      <w:r>
        <w:rPr>
          <w:snapToGrid w:val="0"/>
          <w:sz w:val="22"/>
          <w:szCs w:val="22"/>
        </w:rPr>
        <w:t xml:space="preserve"> o czynności ważenia i załadunku bielizny.</w:t>
      </w:r>
    </w:p>
    <w:p w:rsidR="00A22063" w:rsidRPr="00BB7A0A" w:rsidRDefault="00A22063" w:rsidP="001B7557">
      <w:pPr>
        <w:contextualSpacing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Telefon kontaktowy: 18 44 25 816</w:t>
      </w:r>
    </w:p>
    <w:p w:rsidR="00004262" w:rsidRPr="001C3627" w:rsidRDefault="00004262" w:rsidP="00A22063">
      <w:pPr>
        <w:pStyle w:val="Lista"/>
        <w:widowControl w:val="0"/>
        <w:suppressAutoHyphens/>
        <w:ind w:left="360"/>
        <w:rPr>
          <w:sz w:val="22"/>
          <w:szCs w:val="22"/>
        </w:rPr>
      </w:pPr>
    </w:p>
    <w:p w:rsidR="00004262" w:rsidRPr="001C3627" w:rsidRDefault="00A20DEB">
      <w:pPr>
        <w:pStyle w:val="Lista"/>
        <w:widowControl w:val="0"/>
        <w:numPr>
          <w:ilvl w:val="0"/>
          <w:numId w:val="5"/>
        </w:numPr>
        <w:suppressAutoHyphens/>
      </w:pPr>
      <w:r w:rsidRPr="001C3627">
        <w:rPr>
          <w:sz w:val="22"/>
          <w:szCs w:val="22"/>
        </w:rPr>
        <w:t xml:space="preserve">Na dokumencie, o którym mowa w ust. 1 pracownik Wykonawcy potwierdza przyjęcie bielizny, co do wagi – </w:t>
      </w:r>
      <w:r w:rsidR="00DC38DD" w:rsidRPr="001C3627">
        <w:rPr>
          <w:sz w:val="22"/>
          <w:szCs w:val="22"/>
        </w:rPr>
        <w:t>kilogramów</w:t>
      </w:r>
      <w:r w:rsidRPr="001C3627">
        <w:rPr>
          <w:sz w:val="22"/>
          <w:szCs w:val="22"/>
        </w:rPr>
        <w:t xml:space="preserve"> od tej chwili Wykonawca ponosi pełną odpowiedzialność za uszkodzenia lub utratę bielizny.</w:t>
      </w:r>
    </w:p>
    <w:p w:rsidR="00004262" w:rsidRPr="001C3627" w:rsidRDefault="00A20DEB">
      <w:pPr>
        <w:pStyle w:val="Lista"/>
        <w:widowControl w:val="0"/>
        <w:numPr>
          <w:ilvl w:val="0"/>
          <w:numId w:val="5"/>
        </w:numPr>
        <w:suppressAutoHyphens/>
        <w:rPr>
          <w:sz w:val="22"/>
          <w:szCs w:val="22"/>
        </w:rPr>
      </w:pPr>
      <w:r w:rsidRPr="001C3627">
        <w:rPr>
          <w:sz w:val="22"/>
          <w:szCs w:val="22"/>
        </w:rPr>
        <w:t>Odbiór brudnej bielizny przez Wykonawcę odbywać się będzie:</w:t>
      </w:r>
    </w:p>
    <w:p w:rsidR="00004262" w:rsidRPr="001C3627" w:rsidRDefault="00A20DEB">
      <w:pPr>
        <w:pStyle w:val="Lista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1C3627">
        <w:rPr>
          <w:sz w:val="22"/>
          <w:szCs w:val="22"/>
        </w:rPr>
        <w:t xml:space="preserve">w godz. 10.00 - 11.00 </w:t>
      </w:r>
      <w:r w:rsidR="006026C2" w:rsidRPr="001C3627">
        <w:rPr>
          <w:sz w:val="22"/>
          <w:szCs w:val="22"/>
        </w:rPr>
        <w:t xml:space="preserve">od poniedziałku do soboty - </w:t>
      </w:r>
      <w:r w:rsidRPr="001C3627">
        <w:rPr>
          <w:sz w:val="22"/>
          <w:szCs w:val="22"/>
        </w:rPr>
        <w:t xml:space="preserve"> dot. bielizny białej i zielonej,</w:t>
      </w:r>
    </w:p>
    <w:p w:rsidR="00004262" w:rsidRPr="001C3627" w:rsidRDefault="00A20DEB">
      <w:pPr>
        <w:pStyle w:val="Lista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1C3627">
        <w:rPr>
          <w:sz w:val="22"/>
          <w:szCs w:val="22"/>
        </w:rPr>
        <w:t xml:space="preserve">w godz. 14.00 </w:t>
      </w:r>
      <w:r w:rsidR="006026C2" w:rsidRPr="001C3627">
        <w:rPr>
          <w:sz w:val="22"/>
          <w:szCs w:val="22"/>
        </w:rPr>
        <w:t xml:space="preserve">od poniedziałku do soboty </w:t>
      </w:r>
      <w:r w:rsidRPr="001C3627">
        <w:rPr>
          <w:sz w:val="22"/>
          <w:szCs w:val="22"/>
        </w:rPr>
        <w:t>– dot. bielizny zielonej.</w:t>
      </w: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5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numPr>
          <w:ilvl w:val="0"/>
          <w:numId w:val="7"/>
        </w:numPr>
        <w:jc w:val="both"/>
      </w:pPr>
      <w:r w:rsidRPr="001C3627">
        <w:rPr>
          <w:sz w:val="22"/>
          <w:szCs w:val="22"/>
        </w:rPr>
        <w:t>Zamawiający zobowiązany jest do przyjmowania od Wykonawcy bielizny czystej i dalszego jej przekazania na oddziały szpitalne , gdzie w imieniu  Zamawiającego działa firma Zewnętrzna.</w:t>
      </w:r>
    </w:p>
    <w:p w:rsidR="00004262" w:rsidRPr="001C3627" w:rsidRDefault="00A20DEB">
      <w:pPr>
        <w:numPr>
          <w:ilvl w:val="0"/>
          <w:numId w:val="7"/>
        </w:numPr>
        <w:jc w:val="both"/>
        <w:rPr>
          <w:sz w:val="22"/>
          <w:szCs w:val="22"/>
        </w:rPr>
      </w:pPr>
      <w:r w:rsidRPr="001C3627">
        <w:t>Zamawiający zastrzega sobie prawo każdorazowej kontroli jakości świadczonych usług.</w:t>
      </w:r>
    </w:p>
    <w:p w:rsidR="00004262" w:rsidRPr="001C3627" w:rsidRDefault="00A20DEB">
      <w:pPr>
        <w:numPr>
          <w:ilvl w:val="0"/>
          <w:numId w:val="7"/>
        </w:numPr>
        <w:jc w:val="both"/>
      </w:pPr>
      <w:r w:rsidRPr="001C3627">
        <w:rPr>
          <w:szCs w:val="22"/>
        </w:rPr>
        <w:t xml:space="preserve">W przypadku stwierdzenia wykonania usługi pralniczej w sposób nienależyty, przejawiającej się szczególnie poprzez zniszczenia całkowite, uszkodzenia, poplamienia, zamiany z bielizną z innych placówek, mieszania bielizny noworodkowej lub z bloku </w:t>
      </w:r>
      <w:r w:rsidRPr="001C3627">
        <w:rPr>
          <w:szCs w:val="22"/>
        </w:rPr>
        <w:lastRenderedPageBreak/>
        <w:t>operacyjnego, zanieczyszczenia (resztki tkanin, kawałki nici itp.), deformowanie zamków i guzików w procesie prasowania, oraz pozostałe– Zamawiający odmawia przyjęcia takiej bielizny.</w:t>
      </w:r>
    </w:p>
    <w:p w:rsidR="00004262" w:rsidRPr="001C3627" w:rsidRDefault="00A20DEB">
      <w:pPr>
        <w:numPr>
          <w:ilvl w:val="0"/>
          <w:numId w:val="7"/>
        </w:numPr>
        <w:jc w:val="both"/>
      </w:pPr>
      <w:r w:rsidRPr="001C3627">
        <w:rPr>
          <w:sz w:val="22"/>
          <w:szCs w:val="22"/>
        </w:rPr>
        <w:t>Bieliznę nie przyjętą, Zamawiający odsyła do Wykonawcy w celu usunięcia wad z terminem zwrotu w ciągu 48 godzin. Wady takiej bielizny winny być usunięte przez Wykonawcę. Jeżeli uszkodzenia bielizny lub braki nie zostaną usunięte w umówionym terminie lub nie zostaną przedstawione inne okoliczności, które świadczyłyby, że wady nie powstały z winy Wykonawcy, Zamawiający ma prawo nabyć na koszt Wykonawcy kwestionowaną ilość rzeczy tego samego gatunku, a wartość zakupu odliczyć od należności za wykonanie usługi.</w:t>
      </w:r>
    </w:p>
    <w:p w:rsidR="00004262" w:rsidRPr="001C3627" w:rsidRDefault="00A20DEB">
      <w:pPr>
        <w:numPr>
          <w:ilvl w:val="0"/>
          <w:numId w:val="7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Dostarczenie przez Wykonawcę wypranej bielizny odbywać się będzie:</w:t>
      </w:r>
    </w:p>
    <w:p w:rsidR="00004262" w:rsidRPr="001C3627" w:rsidRDefault="00A20DEB">
      <w:pPr>
        <w:numPr>
          <w:ilvl w:val="0"/>
          <w:numId w:val="8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 godzinach do 7.00 (dot. bielizny zielonej) z zachowaniem terminów określonych § 3 ust. 5,</w:t>
      </w:r>
    </w:p>
    <w:p w:rsidR="00004262" w:rsidRPr="001C3627" w:rsidRDefault="00A20DEB">
      <w:pPr>
        <w:numPr>
          <w:ilvl w:val="0"/>
          <w:numId w:val="8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 godzinach do 10.00 (dot. bielizny pozostałej) z zachowaniem terminów określonych § 3 ust. 5.</w:t>
      </w:r>
    </w:p>
    <w:p w:rsidR="00004262" w:rsidRPr="001C3627" w:rsidRDefault="00A20DEB">
      <w:pPr>
        <w:pStyle w:val="Akapitzlist"/>
        <w:numPr>
          <w:ilvl w:val="0"/>
          <w:numId w:val="7"/>
        </w:numPr>
        <w:spacing w:after="0"/>
        <w:contextualSpacing/>
        <w:jc w:val="both"/>
      </w:pPr>
      <w:r w:rsidRPr="001C3627">
        <w:rPr>
          <w:rFonts w:ascii="Times New Roman" w:hAnsi="Times New Roman"/>
        </w:rPr>
        <w:t xml:space="preserve">Wykonawca zobowiązany jest do </w:t>
      </w:r>
      <w:r w:rsidRPr="001C3627">
        <w:rPr>
          <w:rFonts w:ascii="Times New Roman" w:hAnsi="Times New Roman"/>
          <w:szCs w:val="22"/>
        </w:rPr>
        <w:t xml:space="preserve">prowadzenia codziennej </w:t>
      </w:r>
      <w:r w:rsidRPr="001C3627">
        <w:rPr>
          <w:rFonts w:ascii="Times New Roman" w:hAnsi="Times New Roman"/>
        </w:rPr>
        <w:t>ewidencji bielizny czystej w sztukach i zapisywaniu stanu w książce ewidencyjnej, prowadzonej w okresie obowiązywania umowy (stan ilości w magazynie, ilość przekazywana na oddziały i jednostki organizacyjne itp.).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6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>
      <w:pPr>
        <w:numPr>
          <w:ilvl w:val="0"/>
          <w:numId w:val="9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Wady bielizny uszkodzonej w oddziałach przez pracowników Zamawiającego usuwane są na koszt Zamawiającego.</w:t>
      </w:r>
    </w:p>
    <w:p w:rsidR="00004262" w:rsidRPr="001C3627" w:rsidRDefault="00A20DEB">
      <w:pPr>
        <w:numPr>
          <w:ilvl w:val="0"/>
          <w:numId w:val="9"/>
        </w:numPr>
        <w:jc w:val="both"/>
      </w:pPr>
      <w:r w:rsidRPr="001C3627">
        <w:rPr>
          <w:sz w:val="22"/>
          <w:szCs w:val="22"/>
        </w:rPr>
        <w:t>Zamawiający ma obowiązek natychmiastowego informowania Wykonawcy o wszelkich zaniedbaniach w wykonywaniu usługi, a w szczególności wymienionych w § 5.</w:t>
      </w:r>
    </w:p>
    <w:p w:rsidR="00004262" w:rsidRPr="001C3627" w:rsidRDefault="00A20DEB">
      <w:pPr>
        <w:numPr>
          <w:ilvl w:val="0"/>
          <w:numId w:val="9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 kwestiach spornych decydować będzie komisja złożona z przedstawicieli Zamawiającego:</w:t>
      </w:r>
    </w:p>
    <w:p w:rsidR="00004262" w:rsidRPr="001C3627" w:rsidRDefault="006026C2">
      <w:pPr>
        <w:numPr>
          <w:ilvl w:val="0"/>
          <w:numId w:val="10"/>
        </w:numPr>
        <w:jc w:val="both"/>
      </w:pPr>
      <w:r w:rsidRPr="001C3627">
        <w:rPr>
          <w:sz w:val="22"/>
          <w:szCs w:val="22"/>
        </w:rPr>
        <w:t>koordynator z</w:t>
      </w:r>
      <w:r w:rsidR="00A20DEB" w:rsidRPr="001C3627">
        <w:rPr>
          <w:sz w:val="22"/>
          <w:szCs w:val="22"/>
        </w:rPr>
        <w:t xml:space="preserve">espołu ds. administracyjnych </w:t>
      </w:r>
      <w:r w:rsidRPr="001C3627">
        <w:rPr>
          <w:sz w:val="22"/>
          <w:szCs w:val="22"/>
        </w:rPr>
        <w:t xml:space="preserve">- </w:t>
      </w:r>
      <w:r w:rsidR="00A20DEB" w:rsidRPr="001C3627">
        <w:rPr>
          <w:sz w:val="22"/>
          <w:szCs w:val="22"/>
        </w:rPr>
        <w:t>Elżbieta Dara,</w:t>
      </w:r>
    </w:p>
    <w:p w:rsidR="00004262" w:rsidRPr="001C3627" w:rsidRDefault="006026C2">
      <w:pPr>
        <w:numPr>
          <w:ilvl w:val="0"/>
          <w:numId w:val="10"/>
        </w:numPr>
        <w:jc w:val="both"/>
      </w:pPr>
      <w:r w:rsidRPr="001C3627">
        <w:rPr>
          <w:sz w:val="22"/>
          <w:szCs w:val="22"/>
        </w:rPr>
        <w:t>n</w:t>
      </w:r>
      <w:r w:rsidR="00A20DEB" w:rsidRPr="001C3627">
        <w:rPr>
          <w:sz w:val="22"/>
          <w:szCs w:val="22"/>
        </w:rPr>
        <w:t xml:space="preserve">aczelna pielęgniarka </w:t>
      </w:r>
      <w:r w:rsidRPr="001C3627">
        <w:rPr>
          <w:sz w:val="22"/>
          <w:szCs w:val="22"/>
        </w:rPr>
        <w:t xml:space="preserve"> - </w:t>
      </w:r>
      <w:r w:rsidR="00A20DEB" w:rsidRPr="001C3627">
        <w:rPr>
          <w:sz w:val="22"/>
          <w:szCs w:val="22"/>
        </w:rPr>
        <w:t>Krystyna Nosal</w:t>
      </w:r>
    </w:p>
    <w:p w:rsidR="00004262" w:rsidRPr="001C3627" w:rsidRDefault="00A20DEB">
      <w:pPr>
        <w:ind w:left="644"/>
        <w:jc w:val="both"/>
      </w:pPr>
      <w:r w:rsidRPr="001C3627">
        <w:rPr>
          <w:sz w:val="22"/>
          <w:szCs w:val="22"/>
        </w:rPr>
        <w:t>oraz przedstawicieli Wykonawcy.</w:t>
      </w:r>
    </w:p>
    <w:p w:rsidR="00004262" w:rsidRPr="001C3627" w:rsidRDefault="00004262">
      <w:pPr>
        <w:ind w:left="284"/>
        <w:jc w:val="both"/>
        <w:rPr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7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>
      <w:pPr>
        <w:numPr>
          <w:ilvl w:val="0"/>
          <w:numId w:val="11"/>
        </w:numPr>
        <w:jc w:val="both"/>
      </w:pPr>
      <w:r w:rsidRPr="001C3627">
        <w:rPr>
          <w:sz w:val="22"/>
          <w:szCs w:val="22"/>
        </w:rPr>
        <w:t>Wykonawca oświadcza, że ponosi pełną odpowiedzialność odszkodowawczą za zaniedbania obowiązkom określonym niniejszą umową, w tym zwłaszcza wynikającym z § 4 i § 5 niniejszej umowy.</w:t>
      </w:r>
    </w:p>
    <w:p w:rsidR="00004262" w:rsidRPr="001C3627" w:rsidRDefault="00A20DEB">
      <w:pPr>
        <w:numPr>
          <w:ilvl w:val="0"/>
          <w:numId w:val="11"/>
        </w:numPr>
        <w:jc w:val="both"/>
      </w:pPr>
      <w:r w:rsidRPr="001C3627">
        <w:rPr>
          <w:sz w:val="22"/>
          <w:szCs w:val="22"/>
        </w:rPr>
        <w:t>Strony ustalają odpowiedzialność za niewykonanie lub nienależyte wykonanie zobowiązań umownych w formie kar umownych, w następujących przypadkach i wysokościach:</w:t>
      </w:r>
    </w:p>
    <w:p w:rsidR="00004262" w:rsidRPr="001C3627" w:rsidRDefault="00A20DEB">
      <w:pPr>
        <w:pStyle w:val="Default"/>
        <w:ind w:left="360"/>
        <w:jc w:val="both"/>
        <w:rPr>
          <w:color w:val="auto"/>
        </w:rPr>
      </w:pPr>
      <w:r w:rsidRPr="001C3627">
        <w:rPr>
          <w:color w:val="auto"/>
        </w:rPr>
        <w:t>a) z</w:t>
      </w:r>
      <w:r w:rsidRPr="001C3627">
        <w:rPr>
          <w:color w:val="auto"/>
          <w:sz w:val="23"/>
          <w:szCs w:val="23"/>
        </w:rPr>
        <w:t xml:space="preserve">a nie przestrzeganie przepisów sanitarno-epidemiologicznych, polegających na zastosowaniu niewłaściwej technologii prania lub za nie przestrzeganie zasad transportu bielizny szpitalnej, odzieży ochronnej i medycznej oraz innych materiałów wymagających czyszczenia, przy świadczeniu niniejszych usług, niezależnie od zastrzeżonych w tym zakresie kar umownych, wyłączną odpowiedzialność w stosunku do </w:t>
      </w:r>
      <w:r w:rsidRPr="001C3627">
        <w:rPr>
          <w:b/>
          <w:bCs/>
          <w:color w:val="auto"/>
          <w:sz w:val="23"/>
          <w:szCs w:val="23"/>
        </w:rPr>
        <w:t xml:space="preserve">Zamawiającego </w:t>
      </w:r>
      <w:r w:rsidRPr="001C3627">
        <w:rPr>
          <w:color w:val="auto"/>
          <w:sz w:val="23"/>
          <w:szCs w:val="23"/>
        </w:rPr>
        <w:t xml:space="preserve">oraz osób trzecich ponosi </w:t>
      </w:r>
      <w:r w:rsidRPr="001C3627">
        <w:rPr>
          <w:b/>
          <w:bCs/>
          <w:color w:val="auto"/>
          <w:sz w:val="23"/>
          <w:szCs w:val="23"/>
        </w:rPr>
        <w:t xml:space="preserve">Wykonawca. </w:t>
      </w:r>
      <w:r w:rsidRPr="001C3627">
        <w:rPr>
          <w:color w:val="auto"/>
          <w:sz w:val="23"/>
          <w:szCs w:val="23"/>
        </w:rPr>
        <w:t xml:space="preserve">Każdorazowe stwierdzenie przez </w:t>
      </w:r>
      <w:r w:rsidRPr="001C3627">
        <w:rPr>
          <w:b/>
          <w:bCs/>
          <w:color w:val="auto"/>
          <w:sz w:val="23"/>
          <w:szCs w:val="23"/>
        </w:rPr>
        <w:t xml:space="preserve">Zamawiającego </w:t>
      </w:r>
      <w:r w:rsidRPr="001C3627">
        <w:rPr>
          <w:color w:val="auto"/>
          <w:sz w:val="23"/>
          <w:szCs w:val="23"/>
        </w:rPr>
        <w:t xml:space="preserve">uchybienia wymogom sanitarno-epidemiologicznym skutkuje naliczeniem kary umownej w wysokości </w:t>
      </w:r>
      <w:r w:rsidR="009C2331">
        <w:rPr>
          <w:color w:val="auto"/>
          <w:sz w:val="23"/>
          <w:szCs w:val="23"/>
        </w:rPr>
        <w:t xml:space="preserve">2% ogólnej wartości brutto umowy określonej  w </w:t>
      </w:r>
      <w:r w:rsidR="009C2331" w:rsidRPr="001C3627">
        <w:rPr>
          <w:sz w:val="22"/>
          <w:szCs w:val="22"/>
        </w:rPr>
        <w:t xml:space="preserve">§ </w:t>
      </w:r>
      <w:r w:rsidR="009C2331">
        <w:rPr>
          <w:sz w:val="22"/>
          <w:szCs w:val="22"/>
        </w:rPr>
        <w:t xml:space="preserve">12 ust.1 </w:t>
      </w:r>
      <w:r w:rsidRPr="001C3627">
        <w:rPr>
          <w:color w:val="auto"/>
          <w:sz w:val="23"/>
          <w:szCs w:val="23"/>
        </w:rPr>
        <w:t>za jedno uchybienie,</w:t>
      </w:r>
    </w:p>
    <w:p w:rsidR="00004262" w:rsidRPr="001C3627" w:rsidRDefault="006026C2">
      <w:pPr>
        <w:pStyle w:val="Default"/>
        <w:spacing w:after="27"/>
        <w:ind w:left="360"/>
        <w:jc w:val="both"/>
        <w:rPr>
          <w:color w:val="auto"/>
          <w:sz w:val="23"/>
          <w:szCs w:val="23"/>
        </w:rPr>
      </w:pPr>
      <w:r w:rsidRPr="001C3627">
        <w:rPr>
          <w:color w:val="auto"/>
          <w:sz w:val="23"/>
          <w:szCs w:val="23"/>
        </w:rPr>
        <w:t>b</w:t>
      </w:r>
      <w:r w:rsidR="00A20DEB" w:rsidRPr="001C3627">
        <w:rPr>
          <w:color w:val="auto"/>
          <w:sz w:val="23"/>
          <w:szCs w:val="23"/>
        </w:rPr>
        <w:t xml:space="preserve">) za rzeczy zaginione lub zniszczone podczas świadczenia usług odpowiada </w:t>
      </w:r>
      <w:r w:rsidR="00A20DEB" w:rsidRPr="001C3627">
        <w:rPr>
          <w:b/>
          <w:bCs/>
          <w:color w:val="auto"/>
          <w:sz w:val="23"/>
          <w:szCs w:val="23"/>
        </w:rPr>
        <w:t>Wykonawca</w:t>
      </w:r>
      <w:r w:rsidR="00A20DEB" w:rsidRPr="001C3627">
        <w:rPr>
          <w:color w:val="auto"/>
          <w:sz w:val="23"/>
          <w:szCs w:val="23"/>
        </w:rPr>
        <w:t xml:space="preserve">. Podstawą do ustalenia wysokości odszkodowania będą nakłady poniesione przez </w:t>
      </w:r>
      <w:r w:rsidR="00A20DEB" w:rsidRPr="001C3627">
        <w:rPr>
          <w:b/>
          <w:bCs/>
          <w:color w:val="auto"/>
          <w:sz w:val="23"/>
          <w:szCs w:val="23"/>
        </w:rPr>
        <w:t xml:space="preserve">Zamawiającego </w:t>
      </w:r>
      <w:r w:rsidR="00A20DEB" w:rsidRPr="001C3627">
        <w:rPr>
          <w:color w:val="auto"/>
          <w:sz w:val="23"/>
          <w:szCs w:val="23"/>
        </w:rPr>
        <w:t xml:space="preserve">na zakup utraconych lub zniszczonych sztuk z asortymentu szpitalnego, które </w:t>
      </w:r>
      <w:r w:rsidR="00A20DEB" w:rsidRPr="001C3627">
        <w:rPr>
          <w:b/>
          <w:bCs/>
          <w:color w:val="auto"/>
          <w:sz w:val="23"/>
          <w:szCs w:val="23"/>
        </w:rPr>
        <w:t xml:space="preserve">Zamawiający </w:t>
      </w:r>
      <w:r w:rsidR="00A20DEB" w:rsidRPr="001C3627">
        <w:rPr>
          <w:color w:val="auto"/>
          <w:sz w:val="23"/>
          <w:szCs w:val="23"/>
        </w:rPr>
        <w:t xml:space="preserve">zakupi na koszt i ryzyko </w:t>
      </w:r>
      <w:r w:rsidR="00A20DEB" w:rsidRPr="001C3627">
        <w:rPr>
          <w:b/>
          <w:bCs/>
          <w:color w:val="auto"/>
          <w:sz w:val="23"/>
          <w:szCs w:val="23"/>
        </w:rPr>
        <w:t>Wykonawcy</w:t>
      </w:r>
      <w:r w:rsidR="00A20DEB" w:rsidRPr="001C3627">
        <w:rPr>
          <w:color w:val="auto"/>
          <w:sz w:val="23"/>
          <w:szCs w:val="23"/>
        </w:rPr>
        <w:t xml:space="preserve">. </w:t>
      </w:r>
      <w:r w:rsidR="00A20DEB" w:rsidRPr="001C3627">
        <w:rPr>
          <w:b/>
          <w:bCs/>
          <w:color w:val="auto"/>
          <w:sz w:val="23"/>
          <w:szCs w:val="23"/>
        </w:rPr>
        <w:t xml:space="preserve">Zamawiający </w:t>
      </w:r>
      <w:r w:rsidR="00A20DEB" w:rsidRPr="001C3627">
        <w:rPr>
          <w:color w:val="auto"/>
          <w:sz w:val="23"/>
          <w:szCs w:val="23"/>
        </w:rPr>
        <w:t xml:space="preserve">ma prawo żądać zabezpieczenia przez </w:t>
      </w:r>
      <w:r w:rsidR="00A20DEB" w:rsidRPr="001C3627">
        <w:rPr>
          <w:b/>
          <w:bCs/>
          <w:color w:val="auto"/>
          <w:sz w:val="23"/>
          <w:szCs w:val="23"/>
        </w:rPr>
        <w:t xml:space="preserve">Wykonawcę </w:t>
      </w:r>
      <w:r w:rsidR="00A20DEB" w:rsidRPr="001C3627">
        <w:rPr>
          <w:color w:val="auto"/>
          <w:sz w:val="23"/>
          <w:szCs w:val="23"/>
        </w:rPr>
        <w:t xml:space="preserve">kosztów zakupu rzeczy zniszczonych lub utraconych według bieżących cen producenta dla poszczególnych sztuk, biorąc pod uwagę taki sam lub równorzędny asortyment. W przypadku gdy dany producent nie produkuje już poszczególnych składników asortymentu, za podstawę roszczenia bierze się ceny oferowane przez producenta równorzędnego. Zabezpieczenia środków dokonuje się poprzez potrącenie z </w:t>
      </w:r>
      <w:r w:rsidR="00A20DEB" w:rsidRPr="001C3627">
        <w:rPr>
          <w:color w:val="auto"/>
          <w:sz w:val="23"/>
          <w:szCs w:val="23"/>
        </w:rPr>
        <w:lastRenderedPageBreak/>
        <w:t xml:space="preserve">bieżącej lub następnych płatności lub przez wezwanie za pomocą noty płatniczej – według wyboru </w:t>
      </w:r>
      <w:r w:rsidR="00A20DEB" w:rsidRPr="001C3627">
        <w:rPr>
          <w:b/>
          <w:bCs/>
          <w:color w:val="auto"/>
          <w:sz w:val="23"/>
          <w:szCs w:val="23"/>
        </w:rPr>
        <w:t>Zamawiającego</w:t>
      </w:r>
      <w:r w:rsidR="00A20DEB" w:rsidRPr="001C3627">
        <w:rPr>
          <w:color w:val="auto"/>
          <w:sz w:val="23"/>
          <w:szCs w:val="23"/>
        </w:rPr>
        <w:t>,</w:t>
      </w:r>
    </w:p>
    <w:p w:rsidR="00004262" w:rsidRPr="001C3627" w:rsidRDefault="006026C2">
      <w:pPr>
        <w:pStyle w:val="Default"/>
        <w:spacing w:after="27"/>
        <w:ind w:left="360"/>
        <w:jc w:val="both"/>
        <w:rPr>
          <w:color w:val="auto"/>
        </w:rPr>
      </w:pPr>
      <w:r w:rsidRPr="001C3627">
        <w:rPr>
          <w:color w:val="auto"/>
          <w:sz w:val="23"/>
          <w:szCs w:val="23"/>
        </w:rPr>
        <w:t>c</w:t>
      </w:r>
      <w:r w:rsidR="00A20DEB" w:rsidRPr="001C3627">
        <w:rPr>
          <w:color w:val="auto"/>
          <w:sz w:val="23"/>
          <w:szCs w:val="23"/>
        </w:rPr>
        <w:t xml:space="preserve">) za każde uchybienie w zakresie przestrzegania wymagań określonych w  załączniku nr 1 do Umowy, stwierdzone przez przedstawiciela </w:t>
      </w:r>
      <w:r w:rsidR="00A20DEB" w:rsidRPr="001C3627">
        <w:rPr>
          <w:b/>
          <w:bCs/>
          <w:color w:val="auto"/>
          <w:sz w:val="23"/>
          <w:szCs w:val="23"/>
        </w:rPr>
        <w:t>Zamawiającego</w:t>
      </w:r>
      <w:r w:rsidR="00A20DEB" w:rsidRPr="001C3627">
        <w:rPr>
          <w:color w:val="auto"/>
          <w:sz w:val="23"/>
          <w:szCs w:val="23"/>
        </w:rPr>
        <w:t xml:space="preserve">, </w:t>
      </w:r>
      <w:r w:rsidR="00A20DEB" w:rsidRPr="001C3627">
        <w:rPr>
          <w:b/>
          <w:bCs/>
          <w:color w:val="auto"/>
          <w:sz w:val="23"/>
          <w:szCs w:val="23"/>
        </w:rPr>
        <w:t xml:space="preserve">Zamawiający </w:t>
      </w:r>
      <w:r w:rsidR="00A20DEB" w:rsidRPr="001C3627">
        <w:rPr>
          <w:color w:val="auto"/>
          <w:sz w:val="23"/>
          <w:szCs w:val="23"/>
        </w:rPr>
        <w:t xml:space="preserve">ma prawo naliczyć karę umowną w wysokości </w:t>
      </w:r>
      <w:r w:rsidR="009C2331">
        <w:rPr>
          <w:color w:val="auto"/>
          <w:sz w:val="23"/>
          <w:szCs w:val="23"/>
        </w:rPr>
        <w:t xml:space="preserve">2% ogólnej wartości brutto umowy określonej  w </w:t>
      </w:r>
      <w:r w:rsidR="009C2331" w:rsidRPr="001C3627">
        <w:rPr>
          <w:sz w:val="22"/>
          <w:szCs w:val="22"/>
        </w:rPr>
        <w:t xml:space="preserve">§ </w:t>
      </w:r>
      <w:r w:rsidR="009C2331">
        <w:rPr>
          <w:sz w:val="22"/>
          <w:szCs w:val="22"/>
        </w:rPr>
        <w:t>12 ust.1</w:t>
      </w:r>
      <w:r w:rsidR="00A20DEB" w:rsidRPr="001C3627">
        <w:rPr>
          <w:color w:val="auto"/>
          <w:sz w:val="23"/>
          <w:szCs w:val="23"/>
        </w:rPr>
        <w:t>,</w:t>
      </w:r>
    </w:p>
    <w:p w:rsidR="00004262" w:rsidRPr="001C3627" w:rsidRDefault="006026C2">
      <w:pPr>
        <w:pStyle w:val="Default"/>
        <w:ind w:left="360"/>
        <w:jc w:val="both"/>
        <w:rPr>
          <w:color w:val="auto"/>
          <w:sz w:val="23"/>
          <w:szCs w:val="23"/>
        </w:rPr>
      </w:pPr>
      <w:r w:rsidRPr="001C3627">
        <w:rPr>
          <w:color w:val="auto"/>
          <w:sz w:val="23"/>
          <w:szCs w:val="23"/>
        </w:rPr>
        <w:t>d</w:t>
      </w:r>
      <w:r w:rsidR="00A20DEB" w:rsidRPr="001C3627">
        <w:rPr>
          <w:color w:val="auto"/>
          <w:sz w:val="23"/>
          <w:szCs w:val="23"/>
        </w:rPr>
        <w:t xml:space="preserve">) </w:t>
      </w:r>
      <w:r w:rsidR="00A20DEB" w:rsidRPr="001C3627">
        <w:rPr>
          <w:b/>
          <w:bCs/>
          <w:color w:val="auto"/>
          <w:sz w:val="23"/>
          <w:szCs w:val="23"/>
        </w:rPr>
        <w:t xml:space="preserve">Zamawiającemu </w:t>
      </w:r>
      <w:r w:rsidR="00A20DEB" w:rsidRPr="001C3627">
        <w:rPr>
          <w:color w:val="auto"/>
          <w:sz w:val="23"/>
          <w:szCs w:val="23"/>
        </w:rPr>
        <w:t xml:space="preserve">przysługiwać będą kary umowne w wysokości </w:t>
      </w:r>
      <w:r w:rsidR="009C2331">
        <w:rPr>
          <w:color w:val="auto"/>
          <w:sz w:val="23"/>
          <w:szCs w:val="23"/>
        </w:rPr>
        <w:t xml:space="preserve">1% ogólnej wartości brutto umowy określonej  w </w:t>
      </w:r>
      <w:r w:rsidR="009C2331" w:rsidRPr="001C3627">
        <w:rPr>
          <w:sz w:val="22"/>
          <w:szCs w:val="22"/>
        </w:rPr>
        <w:t xml:space="preserve">§ </w:t>
      </w:r>
      <w:r w:rsidR="009C2331">
        <w:rPr>
          <w:sz w:val="22"/>
          <w:szCs w:val="22"/>
        </w:rPr>
        <w:t xml:space="preserve">12 ust.1 </w:t>
      </w:r>
      <w:r w:rsidR="009C2331" w:rsidRPr="001C3627">
        <w:rPr>
          <w:color w:val="auto"/>
          <w:sz w:val="23"/>
          <w:szCs w:val="23"/>
        </w:rPr>
        <w:t>za jedno uchybienie</w:t>
      </w:r>
      <w:r w:rsidR="00A20DEB" w:rsidRPr="001C3627">
        <w:rPr>
          <w:color w:val="auto"/>
          <w:sz w:val="23"/>
          <w:szCs w:val="23"/>
        </w:rPr>
        <w:t>, za każdy dzień</w:t>
      </w:r>
      <w:r w:rsidR="00DC38DD" w:rsidRPr="001C3627">
        <w:rPr>
          <w:color w:val="auto"/>
          <w:sz w:val="23"/>
          <w:szCs w:val="23"/>
        </w:rPr>
        <w:t xml:space="preserve"> </w:t>
      </w:r>
      <w:r w:rsidR="00A20DEB" w:rsidRPr="001C3627">
        <w:rPr>
          <w:color w:val="auto"/>
          <w:sz w:val="23"/>
          <w:szCs w:val="23"/>
        </w:rPr>
        <w:t xml:space="preserve">opóźnienia w dostarczeniu bielizny, po wykonanym procesie prania, przy czym wszelkie reklamacje traktowane są jako opóźnienie w wykonaniu świadczenia. </w:t>
      </w:r>
    </w:p>
    <w:p w:rsidR="00004262" w:rsidRPr="001C3627" w:rsidRDefault="006026C2" w:rsidP="00040430">
      <w:pPr>
        <w:pStyle w:val="Default"/>
        <w:ind w:left="360"/>
        <w:jc w:val="both"/>
        <w:rPr>
          <w:color w:val="auto"/>
          <w:sz w:val="23"/>
          <w:szCs w:val="23"/>
        </w:rPr>
      </w:pPr>
      <w:r w:rsidRPr="001C3627">
        <w:rPr>
          <w:bCs/>
          <w:color w:val="auto"/>
          <w:sz w:val="23"/>
          <w:szCs w:val="23"/>
        </w:rPr>
        <w:t>e</w:t>
      </w:r>
      <w:r w:rsidR="00A20DEB" w:rsidRPr="001C3627">
        <w:rPr>
          <w:bCs/>
          <w:color w:val="auto"/>
          <w:sz w:val="23"/>
          <w:szCs w:val="23"/>
        </w:rPr>
        <w:t>)</w:t>
      </w:r>
      <w:r w:rsidR="00A20DEB" w:rsidRPr="001C3627">
        <w:rPr>
          <w:b/>
          <w:bCs/>
          <w:color w:val="auto"/>
          <w:sz w:val="23"/>
          <w:szCs w:val="23"/>
        </w:rPr>
        <w:t xml:space="preserve"> Wykonawca </w:t>
      </w:r>
      <w:r w:rsidR="00A20DEB" w:rsidRPr="001C3627">
        <w:rPr>
          <w:color w:val="auto"/>
          <w:sz w:val="23"/>
          <w:szCs w:val="23"/>
        </w:rPr>
        <w:t xml:space="preserve">zapłaci </w:t>
      </w:r>
      <w:r w:rsidR="00A20DEB" w:rsidRPr="001C3627">
        <w:rPr>
          <w:b/>
          <w:bCs/>
          <w:color w:val="auto"/>
          <w:sz w:val="23"/>
          <w:szCs w:val="23"/>
        </w:rPr>
        <w:t xml:space="preserve">Zamawiającemu </w:t>
      </w:r>
      <w:r w:rsidR="00A20DEB" w:rsidRPr="001C3627">
        <w:rPr>
          <w:color w:val="auto"/>
          <w:sz w:val="23"/>
          <w:szCs w:val="23"/>
        </w:rPr>
        <w:t>karę umowną w wysokości 10% wartości wynagrodze</w:t>
      </w:r>
      <w:r w:rsidR="009C2331">
        <w:rPr>
          <w:color w:val="auto"/>
          <w:sz w:val="23"/>
          <w:szCs w:val="23"/>
        </w:rPr>
        <w:t>nia brutto, o którym mowa w § 12</w:t>
      </w:r>
      <w:r w:rsidR="00A20DEB" w:rsidRPr="001C3627">
        <w:rPr>
          <w:color w:val="auto"/>
          <w:sz w:val="23"/>
          <w:szCs w:val="23"/>
        </w:rPr>
        <w:t xml:space="preserve"> ust. 1, gdy nastąpi rozwiązanie lub odstąpienie od umowy z przyczyn leżących po stronie Wykonawcy, niezależnie od tego która ze s</w:t>
      </w:r>
      <w:r w:rsidR="00040430" w:rsidRPr="001C3627">
        <w:rPr>
          <w:color w:val="auto"/>
          <w:sz w:val="23"/>
          <w:szCs w:val="23"/>
        </w:rPr>
        <w:t>tron złożyła takie oświadczenie.</w:t>
      </w:r>
    </w:p>
    <w:p w:rsidR="00004262" w:rsidRPr="001C3627" w:rsidRDefault="00A20DEB">
      <w:pPr>
        <w:pStyle w:val="Default"/>
        <w:numPr>
          <w:ilvl w:val="0"/>
          <w:numId w:val="11"/>
        </w:numPr>
        <w:spacing w:after="27"/>
        <w:jc w:val="both"/>
        <w:rPr>
          <w:color w:val="auto"/>
          <w:sz w:val="23"/>
          <w:szCs w:val="23"/>
        </w:rPr>
      </w:pPr>
      <w:r w:rsidRPr="001C3627">
        <w:rPr>
          <w:color w:val="auto"/>
          <w:sz w:val="23"/>
          <w:szCs w:val="23"/>
        </w:rPr>
        <w:t xml:space="preserve">Kary umowne określone w niniejszym paragrafie płatne są w terminie 14 dni od dnia otrzymania wezwania do zapłaty, jednocześnie </w:t>
      </w:r>
      <w:r w:rsidRPr="001C3627">
        <w:rPr>
          <w:b/>
          <w:bCs/>
          <w:color w:val="auto"/>
          <w:sz w:val="23"/>
          <w:szCs w:val="23"/>
        </w:rPr>
        <w:t xml:space="preserve">Wykonawca </w:t>
      </w:r>
      <w:r w:rsidRPr="001C3627">
        <w:rPr>
          <w:color w:val="auto"/>
          <w:sz w:val="23"/>
          <w:szCs w:val="23"/>
        </w:rPr>
        <w:t xml:space="preserve">wyraża zgodę na potrącanie kar umownych przewidzianych w niniejszym paragrafie z bieżących należności w tytułu wykonywanych usług. </w:t>
      </w:r>
    </w:p>
    <w:p w:rsidR="00004262" w:rsidRPr="001C3627" w:rsidRDefault="00A20DEB">
      <w:pPr>
        <w:numPr>
          <w:ilvl w:val="0"/>
          <w:numId w:val="11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 przypadku, gdy kara umowna zastrzeżona w ust. 2 nie pokryje szkody, Zamawiającemu przysługuje prawo żądania odszkodowania uzupełniającego na zasadach ogólnych.</w:t>
      </w:r>
    </w:p>
    <w:p w:rsidR="00004262" w:rsidRPr="001C3627" w:rsidRDefault="00004262">
      <w:pPr>
        <w:rPr>
          <w:b/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8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C3627">
        <w:rPr>
          <w:rFonts w:ascii="Times New Roman" w:hAnsi="Times New Roman" w:cs="Times New Roman"/>
          <w:b w:val="0"/>
          <w:sz w:val="22"/>
          <w:szCs w:val="22"/>
        </w:rPr>
        <w:t>Wykonawca zapewnia odbiór bielizny przeznaczonej do prania 6 dni w tygodniu.</w:t>
      </w:r>
    </w:p>
    <w:p w:rsidR="00004262" w:rsidRPr="001C3627" w:rsidRDefault="00A20DEB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C3627">
        <w:rPr>
          <w:rFonts w:ascii="Times New Roman" w:hAnsi="Times New Roman" w:cs="Times New Roman"/>
          <w:b w:val="0"/>
          <w:sz w:val="22"/>
          <w:szCs w:val="22"/>
        </w:rPr>
        <w:t>Wykonawca zobowiązany jest do codziennego odbioru od Zamawiającego bielizny brudnej i zapewnia dostawy bielizny czystej z wyjątkiem niedziel.</w:t>
      </w:r>
    </w:p>
    <w:p w:rsidR="00004262" w:rsidRPr="001C3627" w:rsidRDefault="00A20DEB">
      <w:pPr>
        <w:pStyle w:val="Tekstpodstawowy2"/>
        <w:numPr>
          <w:ilvl w:val="0"/>
          <w:numId w:val="12"/>
        </w:numPr>
        <w:jc w:val="both"/>
      </w:pPr>
      <w:r w:rsidRPr="001C3627">
        <w:rPr>
          <w:rFonts w:ascii="Times New Roman" w:hAnsi="Times New Roman" w:cs="Times New Roman"/>
          <w:b w:val="0"/>
          <w:sz w:val="22"/>
          <w:szCs w:val="22"/>
        </w:rPr>
        <w:t>W przypadku wystąpienia szczególnych potrzeb Zamawiający może żądać od Wykonawcy dostarczenia bielizny w</w:t>
      </w:r>
      <w:r w:rsidRPr="001C3627">
        <w:rPr>
          <w:rFonts w:ascii="Times New Roman" w:hAnsi="Times New Roman" w:cs="Times New Roman"/>
          <w:b w:val="0"/>
          <w:i/>
          <w:sz w:val="22"/>
          <w:szCs w:val="22"/>
        </w:rPr>
        <w:t xml:space="preserve"> terminie na CITO, tj.</w:t>
      </w:r>
      <w:r w:rsidR="00DC38DD" w:rsidRPr="001C3627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1C3627">
        <w:rPr>
          <w:rFonts w:ascii="Times New Roman" w:hAnsi="Times New Roman" w:cs="Times New Roman"/>
          <w:i/>
          <w:sz w:val="22"/>
          <w:szCs w:val="22"/>
        </w:rPr>
        <w:t>w terminie do … godzin</w:t>
      </w:r>
      <w:r w:rsidRPr="001C3627">
        <w:rPr>
          <w:rFonts w:ascii="Times New Roman" w:hAnsi="Times New Roman" w:cs="Times New Roman"/>
          <w:sz w:val="22"/>
          <w:szCs w:val="22"/>
        </w:rPr>
        <w:t>.</w:t>
      </w:r>
      <w:r w:rsidRPr="001C3627">
        <w:rPr>
          <w:rFonts w:ascii="Times New Roman" w:hAnsi="Times New Roman" w:cs="Times New Roman"/>
          <w:b w:val="0"/>
          <w:sz w:val="22"/>
          <w:szCs w:val="22"/>
        </w:rPr>
        <w:t xml:space="preserve"> Przez czas wykonania zlecenia na cito należy rozumieć, wykonanie usługi w jak najkrótszym czasie, przy zastosowaniu wymaganej technologii oraz przestrzeganiu obowiązujących przepisów, w następujący sposób:</w:t>
      </w:r>
    </w:p>
    <w:p w:rsidR="00004262" w:rsidRPr="001C3627" w:rsidRDefault="00A20DEB">
      <w:pPr>
        <w:pStyle w:val="WW-Tekstpodstawowy2"/>
        <w:numPr>
          <w:ilvl w:val="0"/>
          <w:numId w:val="35"/>
        </w:numPr>
        <w:rPr>
          <w:sz w:val="22"/>
          <w:szCs w:val="22"/>
        </w:rPr>
      </w:pPr>
      <w:r w:rsidRPr="001C3627">
        <w:rPr>
          <w:sz w:val="22"/>
          <w:szCs w:val="22"/>
        </w:rPr>
        <w:t>czas dojazdu do siedziby Zamawiającego po odbiór brudnej bielizny,</w:t>
      </w:r>
    </w:p>
    <w:p w:rsidR="00004262" w:rsidRPr="001C3627" w:rsidRDefault="00A20DEB">
      <w:pPr>
        <w:pStyle w:val="WW-Tekstpodstawowy2"/>
        <w:numPr>
          <w:ilvl w:val="0"/>
          <w:numId w:val="35"/>
        </w:numPr>
        <w:rPr>
          <w:sz w:val="22"/>
          <w:szCs w:val="22"/>
        </w:rPr>
      </w:pPr>
      <w:r w:rsidRPr="001C3627">
        <w:rPr>
          <w:sz w:val="22"/>
          <w:szCs w:val="22"/>
        </w:rPr>
        <w:t>powrót z bielizną brudną do pralni,</w:t>
      </w:r>
    </w:p>
    <w:p w:rsidR="00004262" w:rsidRPr="001C3627" w:rsidRDefault="00A20DEB">
      <w:pPr>
        <w:pStyle w:val="WW-Tekstpodstawowy2"/>
        <w:numPr>
          <w:ilvl w:val="0"/>
          <w:numId w:val="35"/>
        </w:numPr>
        <w:rPr>
          <w:sz w:val="22"/>
          <w:szCs w:val="22"/>
        </w:rPr>
      </w:pPr>
      <w:r w:rsidRPr="001C3627">
        <w:rPr>
          <w:sz w:val="22"/>
          <w:szCs w:val="22"/>
        </w:rPr>
        <w:t>pranie, suszenie, maglowanie,</w:t>
      </w:r>
    </w:p>
    <w:p w:rsidR="00004262" w:rsidRPr="001C3627" w:rsidRDefault="00A20DEB">
      <w:pPr>
        <w:pStyle w:val="WW-Tekstpodstawowy2"/>
        <w:numPr>
          <w:ilvl w:val="0"/>
          <w:numId w:val="35"/>
        </w:numPr>
        <w:rPr>
          <w:sz w:val="22"/>
          <w:szCs w:val="22"/>
        </w:rPr>
      </w:pPr>
      <w:r w:rsidRPr="001C3627">
        <w:rPr>
          <w:sz w:val="22"/>
          <w:szCs w:val="22"/>
        </w:rPr>
        <w:t>dowóz bielizny czystej do Zamawiającego (z uwzględnieniem odległości pralni od siedziby Zamawiającego (drogę należy liczyć 3 razy) oraz poziomu nasilenia ruchu w dni robocze).</w:t>
      </w:r>
    </w:p>
    <w:p w:rsidR="00004262" w:rsidRPr="001C3627" w:rsidRDefault="00A20DEB">
      <w:pPr>
        <w:numPr>
          <w:ilvl w:val="0"/>
          <w:numId w:val="12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 xml:space="preserve">W okresie Świąt Wielkanocnych, Bożego Narodzenia i innych świąt – dni wolnych, w przypadku, gdy w skutek świąt lub świąt i niedziel przypadnie więcej niż jeden dzień wolny w danym tygodniu, Wykonawca wykona usługę w jednym dniu świątecznym ustalonym wcześniej z Zamawiającym. 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9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>
      <w:pPr>
        <w:numPr>
          <w:ilvl w:val="0"/>
          <w:numId w:val="13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Wykonawca w celu zapewnienia wysokiej, jakości usług zobowiązuje się do używania najskuteczniejszych dostępnych na rynku polskim środków służących do wykonania przedmiotu umowy posiadających atesty, dokumenty dopuszczające do obrotu i używania zgodnie z obowiązującymi przepisami.</w:t>
      </w:r>
    </w:p>
    <w:p w:rsidR="00004262" w:rsidRPr="001C3627" w:rsidRDefault="00A20DEB">
      <w:pPr>
        <w:numPr>
          <w:ilvl w:val="0"/>
          <w:numId w:val="13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Wykonawca zobowiązuje się do stosowania środków piorących dopuszczonych do stosowania w służbie zdrowia (szpitalach).</w:t>
      </w:r>
    </w:p>
    <w:p w:rsidR="00004262" w:rsidRPr="001C3627" w:rsidRDefault="00A20DEB">
      <w:pPr>
        <w:numPr>
          <w:ilvl w:val="0"/>
          <w:numId w:val="13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Wykonawca stosuje następujące środki piorące:</w:t>
      </w: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Default="00004262">
      <w:pPr>
        <w:jc w:val="both"/>
        <w:rPr>
          <w:sz w:val="22"/>
          <w:szCs w:val="22"/>
        </w:rPr>
      </w:pPr>
    </w:p>
    <w:p w:rsidR="005C243B" w:rsidRDefault="005C243B">
      <w:pPr>
        <w:jc w:val="both"/>
        <w:rPr>
          <w:sz w:val="22"/>
          <w:szCs w:val="22"/>
        </w:rPr>
      </w:pPr>
    </w:p>
    <w:p w:rsidR="005C243B" w:rsidRDefault="005C243B">
      <w:pPr>
        <w:jc w:val="both"/>
        <w:rPr>
          <w:sz w:val="22"/>
          <w:szCs w:val="22"/>
        </w:rPr>
      </w:pPr>
    </w:p>
    <w:p w:rsidR="005C243B" w:rsidRDefault="005C243B">
      <w:pPr>
        <w:jc w:val="both"/>
        <w:rPr>
          <w:sz w:val="22"/>
          <w:szCs w:val="22"/>
        </w:rPr>
      </w:pPr>
    </w:p>
    <w:p w:rsidR="005C243B" w:rsidRPr="001C3627" w:rsidRDefault="005C243B">
      <w:pPr>
        <w:jc w:val="both"/>
        <w:rPr>
          <w:sz w:val="22"/>
          <w:szCs w:val="22"/>
        </w:rPr>
      </w:pP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004262">
      <w:pPr>
        <w:ind w:left="360"/>
        <w:jc w:val="both"/>
        <w:rPr>
          <w:sz w:val="22"/>
          <w:szCs w:val="22"/>
        </w:rPr>
      </w:pPr>
    </w:p>
    <w:tbl>
      <w:tblPr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7"/>
        <w:gridCol w:w="2979"/>
        <w:gridCol w:w="2982"/>
      </w:tblGrid>
      <w:tr w:rsidR="00004262" w:rsidRPr="001C362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A20DEB">
            <w:pPr>
              <w:jc w:val="center"/>
              <w:rPr>
                <w:b/>
              </w:rPr>
            </w:pPr>
            <w:r w:rsidRPr="001C3627">
              <w:rPr>
                <w:b/>
                <w:sz w:val="22"/>
                <w:szCs w:val="22"/>
              </w:rPr>
              <w:t>Nazwa procesu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A20DEB">
            <w:pPr>
              <w:jc w:val="center"/>
              <w:rPr>
                <w:b/>
              </w:rPr>
            </w:pPr>
            <w:r w:rsidRPr="001C3627">
              <w:rPr>
                <w:b/>
                <w:sz w:val="22"/>
                <w:szCs w:val="22"/>
              </w:rPr>
              <w:t>Nazwa preparatu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A20DEB">
            <w:pPr>
              <w:jc w:val="center"/>
              <w:rPr>
                <w:b/>
              </w:rPr>
            </w:pPr>
            <w:r w:rsidRPr="001C3627">
              <w:rPr>
                <w:b/>
                <w:sz w:val="22"/>
                <w:szCs w:val="22"/>
              </w:rPr>
              <w:t>Producent</w:t>
            </w:r>
          </w:p>
        </w:tc>
      </w:tr>
      <w:tr w:rsidR="00004262" w:rsidRPr="001C3627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A20DEB">
            <w:pPr>
              <w:jc w:val="center"/>
            </w:pPr>
            <w:r w:rsidRPr="001C3627">
              <w:rPr>
                <w:sz w:val="22"/>
                <w:szCs w:val="22"/>
              </w:rPr>
              <w:t>Pranie wstępne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004262">
            <w:pPr>
              <w:jc w:val="center"/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004262">
            <w:pPr>
              <w:jc w:val="center"/>
            </w:pPr>
          </w:p>
          <w:p w:rsidR="00004262" w:rsidRPr="001C3627" w:rsidRDefault="00004262">
            <w:pPr>
              <w:jc w:val="center"/>
            </w:pPr>
          </w:p>
        </w:tc>
      </w:tr>
      <w:tr w:rsidR="00004262" w:rsidRPr="001C3627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1C3627" w:rsidRDefault="0000426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004262">
            <w:pPr>
              <w:jc w:val="center"/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1C3627" w:rsidRDefault="00004262"/>
        </w:tc>
      </w:tr>
      <w:tr w:rsidR="00004262" w:rsidRPr="001C3627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1C3627" w:rsidRDefault="0000426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004262">
            <w:pPr>
              <w:jc w:val="center"/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1C3627" w:rsidRDefault="00004262"/>
        </w:tc>
      </w:tr>
      <w:tr w:rsidR="00004262" w:rsidRPr="001C3627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A20DEB">
            <w:pPr>
              <w:jc w:val="center"/>
            </w:pPr>
            <w:r w:rsidRPr="001C3627">
              <w:rPr>
                <w:sz w:val="22"/>
                <w:szCs w:val="22"/>
              </w:rPr>
              <w:t>Pranie zasadnicze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004262">
            <w:pPr>
              <w:jc w:val="center"/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1C3627" w:rsidRDefault="00004262"/>
        </w:tc>
      </w:tr>
      <w:tr w:rsidR="00004262" w:rsidRPr="001C3627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1C3627" w:rsidRDefault="0000426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004262">
            <w:pPr>
              <w:jc w:val="center"/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1C3627" w:rsidRDefault="00004262"/>
        </w:tc>
      </w:tr>
      <w:tr w:rsidR="00004262" w:rsidRPr="001C3627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1C3627" w:rsidRDefault="0000426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1C3627" w:rsidRDefault="00004262">
            <w:pPr>
              <w:jc w:val="center"/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1C3627" w:rsidRDefault="00004262"/>
        </w:tc>
      </w:tr>
    </w:tbl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A20DEB">
      <w:pPr>
        <w:numPr>
          <w:ilvl w:val="0"/>
          <w:numId w:val="13"/>
        </w:numPr>
        <w:jc w:val="both"/>
      </w:pPr>
      <w:r w:rsidRPr="001C3627">
        <w:rPr>
          <w:sz w:val="22"/>
          <w:szCs w:val="22"/>
        </w:rPr>
        <w:t>Wykonawca nie ponosi odpowiedzialności w przypadku pozostania na bieliźnie zabrudzeń z lapisu, jodyny, rivanolu, argentum, itp., oraz utrwalonych zabrudzeń uznanych przez Strony za nieusuwalne.</w:t>
      </w:r>
    </w:p>
    <w:p w:rsidR="00004262" w:rsidRPr="001C3627" w:rsidRDefault="00A20DEB">
      <w:pPr>
        <w:numPr>
          <w:ilvl w:val="0"/>
          <w:numId w:val="13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Wykonawca zobowiązany jest do szczególnej ostrożności w wyborze środków służących do wykonania przedmiotu umowy. Użycie środków posiadających atesty, dokumenty dopuszczające do obrotu i używania zgodnie z obowiązującymi przepisami, nie zwalnia Wykonawcy od odpowiedzialności za szkody wynikłe z użycia takich środków.</w:t>
      </w:r>
    </w:p>
    <w:p w:rsidR="00004262" w:rsidRPr="001C3627" w:rsidRDefault="00A20DEB">
      <w:pPr>
        <w:numPr>
          <w:ilvl w:val="0"/>
          <w:numId w:val="13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 xml:space="preserve">Wykonawca zobowiązany jest do przedstawiania Zamawiającemu raz w miesiącu wyników wymazów czystościowych (badan mikrobiologicznych) pobranych z czystej bielizny, </w:t>
      </w:r>
      <w:r w:rsidRPr="001C3627">
        <w:t xml:space="preserve">z magla, z bielizny szpitalnej, z regałów do czystej bielizny oraz rąk personelu </w:t>
      </w:r>
      <w:r w:rsidRPr="001C3627">
        <w:rPr>
          <w:sz w:val="22"/>
          <w:szCs w:val="22"/>
        </w:rPr>
        <w:t>(min. 5 wymazów z wyszczególnieniem rodzaju asortymentu z którego został pobrany lub miejsca jego pobrania).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10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 w:rsidP="0004043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Cs w:val="22"/>
        </w:rPr>
      </w:pPr>
      <w:r w:rsidRPr="001C3627">
        <w:rPr>
          <w:rFonts w:ascii="Times New Roman" w:hAnsi="Times New Roman"/>
          <w:szCs w:val="22"/>
        </w:rPr>
        <w:t>Wykonawca nie ponosi odpowiedzialności za uszkodzenia bielizny będącej własnością Zamawiającego, wynikające z przyczyn naturalnego zużycia lub powstałe w wyniku niewłaściwego użytkowania przez Zamawiającego.</w:t>
      </w:r>
    </w:p>
    <w:p w:rsidR="00004262" w:rsidRPr="001C3627" w:rsidRDefault="00004262">
      <w:pPr>
        <w:rPr>
          <w:b/>
          <w:sz w:val="22"/>
          <w:szCs w:val="22"/>
        </w:rPr>
      </w:pP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11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numPr>
          <w:ilvl w:val="0"/>
          <w:numId w:val="14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Zamawiający zastrzega sobie prawo do kontroli i pobierania 1 x w miesiącu wymazów czystościowych z czystej bielizny. Zamawiający będzie pobierał– w obecności Wykonawcy na koszt i ryzyko Wykonawcy – próby czystościowe z dostarczonej bielizny, z zastrzeżeniem, że w przypadku uzyskania wyniku pozytywnego danego badania, koszty badania pokrywa Wykonawca.</w:t>
      </w:r>
    </w:p>
    <w:p w:rsidR="00004262" w:rsidRPr="001C3627" w:rsidRDefault="00A20DEB">
      <w:pPr>
        <w:numPr>
          <w:ilvl w:val="0"/>
          <w:numId w:val="14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 xml:space="preserve">W przypadku pozytywnego wyniku badania Wykonawca zobowiązany będzie do zapłaty na rzecz Zamawiającego kary umownej  określonej w </w:t>
      </w:r>
      <w:r w:rsidRPr="001C3627">
        <w:rPr>
          <w:szCs w:val="22"/>
        </w:rPr>
        <w:t>§ 7 ust. 2.</w:t>
      </w:r>
    </w:p>
    <w:p w:rsidR="00004262" w:rsidRPr="001C3627" w:rsidRDefault="00004262">
      <w:pPr>
        <w:rPr>
          <w:b/>
          <w:sz w:val="22"/>
          <w:szCs w:val="22"/>
        </w:rPr>
      </w:pP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12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numPr>
          <w:ilvl w:val="0"/>
          <w:numId w:val="15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 xml:space="preserve">Odpłatność za wykonane usługi ustala się w wysokości: Cena za 1 kilogram brudnej bielizny wraz z transportem, i innymi kosztami wynosi: </w:t>
      </w:r>
      <w:r w:rsidRPr="001C3627">
        <w:rPr>
          <w:b/>
          <w:sz w:val="22"/>
          <w:szCs w:val="22"/>
        </w:rPr>
        <w:t>……zł netto (słownie: …. złote …/100) + 23%VAT.</w:t>
      </w:r>
      <w:r w:rsidRPr="001C3627">
        <w:rPr>
          <w:sz w:val="22"/>
          <w:szCs w:val="22"/>
        </w:rPr>
        <w:t xml:space="preserve"> Cena jednostkowa wynika ze złożonej oferty – załącznik nr 2 do umowy.</w:t>
      </w:r>
    </w:p>
    <w:p w:rsidR="00004262" w:rsidRPr="001C3627" w:rsidRDefault="00004262">
      <w:pPr>
        <w:ind w:left="360"/>
        <w:jc w:val="both"/>
        <w:rPr>
          <w:sz w:val="22"/>
          <w:szCs w:val="22"/>
        </w:rPr>
      </w:pPr>
    </w:p>
    <w:p w:rsidR="00040430" w:rsidRPr="001C3627" w:rsidRDefault="00040430">
      <w:pPr>
        <w:ind w:left="360"/>
        <w:jc w:val="both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Ogólna szacunkowa wartość umowy, zgodnie ze złożoną ofertą, wynosi:</w:t>
      </w:r>
    </w:p>
    <w:p w:rsidR="00004262" w:rsidRPr="001C3627" w:rsidRDefault="00040430">
      <w:pPr>
        <w:ind w:left="360"/>
        <w:jc w:val="both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netto</w:t>
      </w:r>
      <w:r w:rsidR="00A20DEB" w:rsidRPr="001C3627">
        <w:rPr>
          <w:b/>
          <w:sz w:val="22"/>
          <w:szCs w:val="22"/>
        </w:rPr>
        <w:t>: ………,00 zł</w:t>
      </w:r>
    </w:p>
    <w:p w:rsidR="00004262" w:rsidRPr="001C3627" w:rsidRDefault="00A20DEB">
      <w:pPr>
        <w:ind w:left="360"/>
        <w:jc w:val="both"/>
        <w:rPr>
          <w:sz w:val="22"/>
          <w:szCs w:val="22"/>
        </w:rPr>
      </w:pPr>
      <w:r w:rsidRPr="001C3627">
        <w:rPr>
          <w:sz w:val="22"/>
          <w:szCs w:val="22"/>
        </w:rPr>
        <w:t>(słownie: ………………..złotych 00/100)</w:t>
      </w:r>
    </w:p>
    <w:p w:rsidR="00004262" w:rsidRPr="001C3627" w:rsidRDefault="00040430">
      <w:pPr>
        <w:ind w:left="360"/>
        <w:jc w:val="both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brutto</w:t>
      </w:r>
      <w:r w:rsidR="00A20DEB" w:rsidRPr="001C3627">
        <w:rPr>
          <w:b/>
          <w:sz w:val="22"/>
          <w:szCs w:val="22"/>
        </w:rPr>
        <w:t xml:space="preserve">: ………,00 zł </w:t>
      </w:r>
    </w:p>
    <w:p w:rsidR="00004262" w:rsidRPr="001C3627" w:rsidRDefault="00A20DEB">
      <w:pPr>
        <w:ind w:left="360"/>
        <w:jc w:val="both"/>
      </w:pPr>
      <w:r w:rsidRPr="001C3627">
        <w:rPr>
          <w:sz w:val="22"/>
          <w:szCs w:val="22"/>
        </w:rPr>
        <w:t>(słownie: ………………………….złotych 00/100)</w:t>
      </w:r>
    </w:p>
    <w:p w:rsidR="00004262" w:rsidRPr="001C3627" w:rsidRDefault="00004262">
      <w:pPr>
        <w:ind w:left="360"/>
        <w:jc w:val="both"/>
        <w:rPr>
          <w:sz w:val="22"/>
          <w:szCs w:val="22"/>
        </w:rPr>
      </w:pPr>
    </w:p>
    <w:p w:rsidR="00004262" w:rsidRPr="001C3627" w:rsidRDefault="00A20DEB">
      <w:pPr>
        <w:ind w:left="360"/>
        <w:jc w:val="both"/>
        <w:rPr>
          <w:sz w:val="22"/>
          <w:szCs w:val="22"/>
        </w:rPr>
      </w:pPr>
      <w:r w:rsidRPr="001C3627">
        <w:rPr>
          <w:sz w:val="22"/>
          <w:szCs w:val="22"/>
        </w:rPr>
        <w:lastRenderedPageBreak/>
        <w:t xml:space="preserve">W okresie obowiązywania niniejszej umowy orientacyjna ilość bielizny szpitalnej przeznaczonej do prania wynosi </w:t>
      </w:r>
      <w:r w:rsidRPr="001C3627">
        <w:rPr>
          <w:b/>
          <w:sz w:val="22"/>
          <w:szCs w:val="22"/>
        </w:rPr>
        <w:t>…………… kilogramów.</w:t>
      </w:r>
    </w:p>
    <w:p w:rsidR="00004262" w:rsidRPr="001C3627" w:rsidRDefault="00A20DEB">
      <w:pPr>
        <w:ind w:left="360"/>
        <w:jc w:val="both"/>
        <w:rPr>
          <w:sz w:val="22"/>
          <w:szCs w:val="22"/>
        </w:rPr>
      </w:pPr>
      <w:r w:rsidRPr="001C3627">
        <w:rPr>
          <w:sz w:val="22"/>
          <w:szCs w:val="22"/>
        </w:rPr>
        <w:t>Zmniejszenie ilości przedmiotu umowy w toku jej realizacji nie może przekroczyć 20% ilości określonej w umowie.</w:t>
      </w:r>
    </w:p>
    <w:p w:rsidR="00004262" w:rsidRPr="001C3627" w:rsidRDefault="00A20DEB">
      <w:pPr>
        <w:numPr>
          <w:ilvl w:val="0"/>
          <w:numId w:val="15"/>
        </w:numPr>
        <w:jc w:val="both"/>
      </w:pPr>
      <w:r w:rsidRPr="001C3627">
        <w:rPr>
          <w:sz w:val="22"/>
          <w:szCs w:val="22"/>
        </w:rPr>
        <w:t>Ilość kilogramów służących do ustalenia miesięcznego wynagrodzenia Wykonawcy ustala się na podstawie miesięcznych zestawień - ewidencji odbioru brudnej bielizny.</w:t>
      </w:r>
    </w:p>
    <w:p w:rsidR="00004262" w:rsidRPr="001C3627" w:rsidRDefault="00A20DEB">
      <w:pPr>
        <w:numPr>
          <w:ilvl w:val="0"/>
          <w:numId w:val="15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Wykonawca wystawi fakturę w terminie 7 dni od daty zakończenia miesiąca (rozliczeniowego).</w:t>
      </w:r>
    </w:p>
    <w:p w:rsidR="00004262" w:rsidRPr="001C3627" w:rsidRDefault="00A20DEB">
      <w:pPr>
        <w:numPr>
          <w:ilvl w:val="0"/>
          <w:numId w:val="15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Zamawiający zobowiązuje się  zapłacie należność za prawidłowo wykonaną usługę przelewem w ciągu 30 dni od daty otrzymania prawidłowo wystawionej faktury na konto Wykonawcy w banku …… nr ……</w:t>
      </w:r>
    </w:p>
    <w:p w:rsidR="00004262" w:rsidRPr="001C3627" w:rsidRDefault="00A20DEB">
      <w:pPr>
        <w:numPr>
          <w:ilvl w:val="0"/>
          <w:numId w:val="15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Kwota każdej faktury VAT wynika</w:t>
      </w:r>
      <w:r w:rsidR="0038220B" w:rsidRPr="001C3627">
        <w:rPr>
          <w:sz w:val="22"/>
          <w:szCs w:val="22"/>
        </w:rPr>
        <w:t xml:space="preserve">ć będzie z przemnożenia ilości oddanej bielizny </w:t>
      </w:r>
      <w:r w:rsidRPr="001C3627">
        <w:rPr>
          <w:sz w:val="22"/>
          <w:szCs w:val="22"/>
        </w:rPr>
        <w:t>oraz ich cen jednostkowych zawartych w formularzu asortymentowo-cenowym, stanowiącym załącznik do niniejszej umowy.</w:t>
      </w:r>
    </w:p>
    <w:p w:rsidR="00004262" w:rsidRPr="001C3627" w:rsidRDefault="00A20DEB">
      <w:pPr>
        <w:numPr>
          <w:ilvl w:val="0"/>
          <w:numId w:val="15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Nieprawidłowe wystawienie faktury powoduje ponowny bieg terminów płatności po dokonaniu korekty i przedłożeniu prawidłowo wystawionej faktury Zamawiającemu.</w:t>
      </w:r>
    </w:p>
    <w:p w:rsidR="00004262" w:rsidRPr="001C3627" w:rsidRDefault="00A20DEB">
      <w:pPr>
        <w:pStyle w:val="Tekstpodstawowywcity2"/>
        <w:numPr>
          <w:ilvl w:val="0"/>
          <w:numId w:val="15"/>
        </w:numPr>
        <w:suppressAutoHyphens w:val="0"/>
        <w:rPr>
          <w:rFonts w:ascii="Times New Roman" w:hAnsi="Times New Roman"/>
          <w:b w:val="0"/>
          <w:szCs w:val="22"/>
        </w:rPr>
      </w:pPr>
      <w:r w:rsidRPr="001C3627">
        <w:rPr>
          <w:rFonts w:ascii="Times New Roman" w:hAnsi="Times New Roman"/>
          <w:b w:val="0"/>
          <w:szCs w:val="22"/>
        </w:rPr>
        <w:t>W razie dokonania przelewu, zapłata następuje w dniu obciążenia konta bankowego Zamawiającego.</w:t>
      </w:r>
    </w:p>
    <w:p w:rsidR="00004262" w:rsidRPr="001C3627" w:rsidRDefault="00A20DEB">
      <w:pPr>
        <w:pStyle w:val="Tekstpodstawowywcity2"/>
        <w:numPr>
          <w:ilvl w:val="0"/>
          <w:numId w:val="15"/>
        </w:numPr>
        <w:suppressAutoHyphens w:val="0"/>
        <w:rPr>
          <w:rFonts w:ascii="Times New Roman" w:hAnsi="Times New Roman"/>
          <w:b w:val="0"/>
          <w:szCs w:val="22"/>
        </w:rPr>
      </w:pPr>
      <w:r w:rsidRPr="001C3627">
        <w:rPr>
          <w:rFonts w:ascii="Times New Roman" w:hAnsi="Times New Roman"/>
          <w:b w:val="0"/>
          <w:szCs w:val="22"/>
        </w:rPr>
        <w:t>W przypadku nieterminowego regulowania płatności przez Zamawiającego, Wykonawca nie może</w:t>
      </w:r>
      <w:r w:rsidR="004842D6" w:rsidRPr="001C3627">
        <w:rPr>
          <w:rFonts w:ascii="Times New Roman" w:hAnsi="Times New Roman"/>
          <w:b w:val="0"/>
          <w:szCs w:val="22"/>
        </w:rPr>
        <w:t xml:space="preserve"> wstrzymać wykonywanie usługi prania</w:t>
      </w:r>
      <w:r w:rsidRPr="001C3627">
        <w:rPr>
          <w:rFonts w:ascii="Times New Roman" w:hAnsi="Times New Roman"/>
          <w:b w:val="0"/>
          <w:szCs w:val="22"/>
        </w:rPr>
        <w:t>.</w:t>
      </w:r>
    </w:p>
    <w:p w:rsidR="00004262" w:rsidRPr="001C3627" w:rsidRDefault="00A20DEB">
      <w:pPr>
        <w:pStyle w:val="Tekstpodstawowy"/>
        <w:numPr>
          <w:ilvl w:val="0"/>
          <w:numId w:val="15"/>
        </w:numPr>
        <w:tabs>
          <w:tab w:val="left" w:pos="360"/>
        </w:tabs>
        <w:jc w:val="both"/>
      </w:pPr>
      <w:r w:rsidRPr="001C3627">
        <w:rPr>
          <w:sz w:val="22"/>
          <w:szCs w:val="22"/>
        </w:rPr>
        <w:t>W razie zwłoki Zamawiającego z zapłatą zobowiązań, Wykonawca przed naliczeniem rekompensaty określonej w art. 10 Ustawy z dnia 8 marca 2013 r. o terminach zapłaty w transakcjach handlowych (Dz. U. z 2019 r., poz. 118 z późn. zm.), będzie zobowiązany do przedstawienia Zamawiającemu szczegółowych kosztów odzyskiwania nie zapłaconej w terminie należności za usługę objętą niniejszą umową.</w:t>
      </w:r>
    </w:p>
    <w:p w:rsidR="00004262" w:rsidRPr="001C3627" w:rsidRDefault="00A20DEB">
      <w:pPr>
        <w:pStyle w:val="Tekstpodstawowy"/>
        <w:widowControl w:val="0"/>
        <w:numPr>
          <w:ilvl w:val="0"/>
          <w:numId w:val="15"/>
        </w:numPr>
        <w:suppressAutoHyphens/>
        <w:jc w:val="both"/>
      </w:pPr>
      <w:r w:rsidRPr="001C3627">
        <w:rPr>
          <w:sz w:val="22"/>
          <w:szCs w:val="22"/>
        </w:rPr>
        <w:t xml:space="preserve">W przypadku nie </w:t>
      </w:r>
      <w:r w:rsidR="0038220B" w:rsidRPr="001C3627">
        <w:rPr>
          <w:sz w:val="22"/>
          <w:szCs w:val="22"/>
        </w:rPr>
        <w:t>wykonania usługi b</w:t>
      </w:r>
      <w:r w:rsidRPr="001C3627">
        <w:rPr>
          <w:sz w:val="22"/>
          <w:szCs w:val="22"/>
        </w:rPr>
        <w:t xml:space="preserve">ędą naliczane kary umowne określone w § 7 albo nastąpi odstąpienie od umowy z winy Wykonawcy i naliczone zostaną kary umowne określone w § 7 ust. 2 lit. </w:t>
      </w:r>
      <w:r w:rsidR="00040430" w:rsidRPr="001C3627">
        <w:rPr>
          <w:sz w:val="22"/>
          <w:szCs w:val="22"/>
        </w:rPr>
        <w:t>e</w:t>
      </w:r>
      <w:r w:rsidRPr="001C3627">
        <w:rPr>
          <w:sz w:val="22"/>
          <w:szCs w:val="22"/>
        </w:rPr>
        <w:t>.</w:t>
      </w: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13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>
      <w:pPr>
        <w:pStyle w:val="Tekstpodstawowy2"/>
        <w:spacing w:line="100" w:lineRule="atLeast"/>
        <w:ind w:firstLine="708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1C3627">
        <w:rPr>
          <w:rFonts w:ascii="Times New Roman" w:hAnsi="Times New Roman" w:cs="Times New Roman"/>
          <w:b w:val="0"/>
          <w:sz w:val="22"/>
          <w:szCs w:val="22"/>
        </w:rPr>
        <w:t>Ceny określone w § 13 ust. 1 nie ulegają zmianie przez okres trwania umowy, za wyjątkiem opisanym w § 17.</w:t>
      </w:r>
    </w:p>
    <w:p w:rsidR="00004262" w:rsidRPr="001C3627" w:rsidRDefault="00004262">
      <w:pPr>
        <w:jc w:val="both"/>
        <w:rPr>
          <w:sz w:val="22"/>
          <w:szCs w:val="22"/>
        </w:rPr>
      </w:pPr>
    </w:p>
    <w:p w:rsidR="00004262" w:rsidRPr="001C3627" w:rsidRDefault="00A20DEB">
      <w:pPr>
        <w:jc w:val="both"/>
        <w:rPr>
          <w:b/>
          <w:sz w:val="22"/>
          <w:szCs w:val="22"/>
        </w:rPr>
      </w:pPr>
      <w:r w:rsidRPr="001C3627">
        <w:rPr>
          <w:sz w:val="22"/>
          <w:szCs w:val="22"/>
        </w:rPr>
        <w:tab/>
      </w:r>
      <w:r w:rsidRPr="001C3627">
        <w:rPr>
          <w:sz w:val="22"/>
          <w:szCs w:val="22"/>
        </w:rPr>
        <w:tab/>
      </w:r>
      <w:r w:rsidRPr="001C3627">
        <w:rPr>
          <w:sz w:val="22"/>
          <w:szCs w:val="22"/>
        </w:rPr>
        <w:tab/>
      </w:r>
      <w:r w:rsidRPr="001C3627">
        <w:rPr>
          <w:sz w:val="22"/>
          <w:szCs w:val="22"/>
        </w:rPr>
        <w:tab/>
      </w:r>
      <w:r w:rsidRPr="001C3627">
        <w:rPr>
          <w:sz w:val="22"/>
          <w:szCs w:val="22"/>
        </w:rPr>
        <w:tab/>
      </w:r>
      <w:r w:rsidRPr="001C3627">
        <w:rPr>
          <w:sz w:val="22"/>
          <w:szCs w:val="22"/>
        </w:rPr>
        <w:tab/>
      </w:r>
      <w:r w:rsidRPr="001C3627">
        <w:rPr>
          <w:b/>
          <w:sz w:val="22"/>
          <w:szCs w:val="22"/>
        </w:rPr>
        <w:t>§ 14</w:t>
      </w:r>
    </w:p>
    <w:p w:rsidR="00004262" w:rsidRPr="001C3627" w:rsidRDefault="00004262">
      <w:pPr>
        <w:jc w:val="both"/>
        <w:rPr>
          <w:b/>
          <w:sz w:val="22"/>
          <w:szCs w:val="22"/>
        </w:rPr>
      </w:pPr>
    </w:p>
    <w:p w:rsidR="00004262" w:rsidRPr="001C3627" w:rsidRDefault="00A20DE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3627">
        <w:rPr>
          <w:rFonts w:ascii="Times New Roman" w:hAnsi="Times New Roman" w:cs="Times New Roman"/>
          <w:b w:val="0"/>
          <w:sz w:val="22"/>
          <w:szCs w:val="22"/>
        </w:rPr>
        <w:t xml:space="preserve">Umowę zawiera się na okres </w:t>
      </w:r>
      <w:r w:rsidRPr="001C3627">
        <w:rPr>
          <w:rFonts w:ascii="Times New Roman" w:hAnsi="Times New Roman" w:cs="Times New Roman"/>
          <w:sz w:val="22"/>
          <w:szCs w:val="22"/>
        </w:rPr>
        <w:t xml:space="preserve">od dnia ……….. r. do dnia ………… r. </w:t>
      </w:r>
    </w:p>
    <w:p w:rsidR="00004262" w:rsidRPr="001C3627" w:rsidRDefault="00A20DEB">
      <w:pPr>
        <w:numPr>
          <w:ilvl w:val="0"/>
          <w:numId w:val="16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Umowa może być rozwiązana:</w:t>
      </w:r>
    </w:p>
    <w:p w:rsidR="00004262" w:rsidRPr="001C3627" w:rsidRDefault="00A20DEB">
      <w:pPr>
        <w:numPr>
          <w:ilvl w:val="0"/>
          <w:numId w:val="17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za zgodnym oświadczeniem woli obu stron (porozumienie stron) – w każdym czasie;</w:t>
      </w:r>
    </w:p>
    <w:p w:rsidR="00004262" w:rsidRPr="001C3627" w:rsidRDefault="00A20DEB">
      <w:pPr>
        <w:pStyle w:val="Tekstpodstawowy3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C3627">
        <w:rPr>
          <w:rFonts w:ascii="Times New Roman" w:hAnsi="Times New Roman" w:cs="Times New Roman"/>
          <w:i w:val="0"/>
          <w:sz w:val="22"/>
          <w:szCs w:val="22"/>
        </w:rPr>
        <w:t>przez Zamawiającego w każdym czasie ze skutkiem natychmiastowym, w przypadku naruszenia istotnych postanowień umowy, w szczególności polegających na nieterminowym lub niestarannym wykonaniu przedmiotu umowy. Przez niestaranne wykonanie przedmiotu umowy uważa się, w szczególności dostarczenie bielizny: zniszczonej, uszkodzonej, poplamionej, zmieszanej z bielizną noworodkową lub z bloku operacyjnego, zanieczyszczonej, zdeformowanej pod wpływem prasowania lub maglowania, 5–cio krotnie zamienionej z bielizną z innych podmiotów,  itp.;</w:t>
      </w:r>
    </w:p>
    <w:p w:rsidR="00004262" w:rsidRDefault="00A20DEB">
      <w:pPr>
        <w:numPr>
          <w:ilvl w:val="0"/>
          <w:numId w:val="17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 każdym czasie na skutek wypowiedzenia umowy prze</w:t>
      </w:r>
      <w:r w:rsidR="004842D6" w:rsidRPr="001C3627">
        <w:rPr>
          <w:sz w:val="22"/>
          <w:szCs w:val="22"/>
        </w:rPr>
        <w:t>z każdą ze stron z zachowaniem 3</w:t>
      </w:r>
      <w:r w:rsidRPr="001C3627">
        <w:rPr>
          <w:sz w:val="22"/>
          <w:szCs w:val="22"/>
        </w:rPr>
        <w:t xml:space="preserve"> miesięcznego okresu wypowiedzenia.</w:t>
      </w:r>
    </w:p>
    <w:p w:rsidR="003E0875" w:rsidRPr="003E0875" w:rsidRDefault="003E0875">
      <w:pPr>
        <w:numPr>
          <w:ilvl w:val="0"/>
          <w:numId w:val="17"/>
        </w:numPr>
        <w:jc w:val="both"/>
        <w:rPr>
          <w:sz w:val="22"/>
          <w:szCs w:val="22"/>
        </w:rPr>
      </w:pPr>
      <w:r w:rsidRPr="003E0875">
        <w:rPr>
          <w:sz w:val="22"/>
          <w:szCs w:val="22"/>
        </w:rPr>
        <w:t>w każdym czasie na skutek wyczerpania przedmiotu umowy</w:t>
      </w:r>
      <w:r>
        <w:rPr>
          <w:sz w:val="22"/>
          <w:szCs w:val="22"/>
        </w:rPr>
        <w:t xml:space="preserve"> </w:t>
      </w:r>
      <w:r w:rsidRPr="003E0875">
        <w:rPr>
          <w:sz w:val="22"/>
          <w:szCs w:val="22"/>
        </w:rPr>
        <w:t xml:space="preserve">przez </w:t>
      </w:r>
      <w:r>
        <w:rPr>
          <w:sz w:val="22"/>
          <w:szCs w:val="22"/>
        </w:rPr>
        <w:t>każdą</w:t>
      </w:r>
      <w:r w:rsidRPr="003E0875">
        <w:rPr>
          <w:sz w:val="22"/>
          <w:szCs w:val="22"/>
        </w:rPr>
        <w:t xml:space="preserve"> ze stron z zachowaniem 1 miesięcznego okresu wypowiedzenia</w:t>
      </w:r>
      <w:r w:rsidR="00390827">
        <w:rPr>
          <w:sz w:val="22"/>
          <w:szCs w:val="22"/>
        </w:rPr>
        <w:t>.</w:t>
      </w:r>
    </w:p>
    <w:p w:rsidR="00004262" w:rsidRPr="001C3627" w:rsidRDefault="00A20DEB">
      <w:pPr>
        <w:pStyle w:val="Tekstpodstawowy2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C3627">
        <w:rPr>
          <w:rFonts w:ascii="Times New Roman" w:hAnsi="Times New Roman" w:cs="Times New Roman"/>
          <w:b w:val="0"/>
          <w:sz w:val="22"/>
          <w:szCs w:val="22"/>
        </w:rPr>
        <w:t>Rozwiązanie umowy w trybie określonym w ust. 2 pkt. b winno być poprzedzone pisemnym wezwaniem do usunięcia uchybień w określonym terminie.</w:t>
      </w:r>
    </w:p>
    <w:p w:rsidR="00004262" w:rsidRPr="001C3627" w:rsidRDefault="00A20DEB">
      <w:pPr>
        <w:pStyle w:val="Tekstpodstawowy2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C3627">
        <w:rPr>
          <w:rFonts w:ascii="Times New Roman" w:hAnsi="Times New Roman" w:cs="Times New Roman"/>
          <w:b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04262" w:rsidRPr="001C3627" w:rsidRDefault="00A20DEB">
      <w:pPr>
        <w:pStyle w:val="Tekstpodstawowy2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C3627">
        <w:rPr>
          <w:rFonts w:ascii="Times New Roman" w:hAnsi="Times New Roman" w:cs="Times New Roman"/>
          <w:b w:val="0"/>
          <w:sz w:val="22"/>
          <w:szCs w:val="22"/>
        </w:rPr>
        <w:t>Zamawiającemu ponadto przysługuje prawo odstąpienia od umowy, gdy:</w:t>
      </w:r>
    </w:p>
    <w:p w:rsidR="00004262" w:rsidRPr="001C3627" w:rsidRDefault="00A20DEB">
      <w:pPr>
        <w:numPr>
          <w:ilvl w:val="0"/>
          <w:numId w:val="18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lastRenderedPageBreak/>
        <w:t>zostanie ogłoszona upadłość lub rozwiązanie firmy Wykonawcy,</w:t>
      </w:r>
    </w:p>
    <w:p w:rsidR="00004262" w:rsidRPr="001C3627" w:rsidRDefault="00A20DEB">
      <w:pPr>
        <w:numPr>
          <w:ilvl w:val="0"/>
          <w:numId w:val="18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Wykonawca nie rozpoczął realizacji przedmiotu umowy bez uzasadnionych przyczyn oraz nie   kontynuuje jej pomimo wezwania Zamawiającego złożonego na piśmie.</w:t>
      </w:r>
    </w:p>
    <w:p w:rsidR="00004262" w:rsidRPr="001C3627" w:rsidRDefault="00A20DEB">
      <w:pPr>
        <w:numPr>
          <w:ilvl w:val="0"/>
          <w:numId w:val="19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 wyżej opisanych przypadkach Wykonawca może żądać jedynie wynagrodzenia należnego mu z tytułu wykonania części umowy.</w:t>
      </w:r>
    </w:p>
    <w:p w:rsidR="003E6819" w:rsidRPr="005C243B" w:rsidRDefault="00A20DEB" w:rsidP="005C243B">
      <w:pPr>
        <w:numPr>
          <w:ilvl w:val="0"/>
          <w:numId w:val="19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Rozwiązanie umowy powinno nastąpić w formie pisemnej pod rygorem nieważności.</w:t>
      </w: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15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C3627">
        <w:rPr>
          <w:sz w:val="22"/>
          <w:szCs w:val="22"/>
        </w:rPr>
        <w:t xml:space="preserve">Osobą odpowiedzialną za realizację zamówień ze strony Wykonawcy jest </w:t>
      </w:r>
      <w:r w:rsidRPr="001C3627">
        <w:rPr>
          <w:b/>
          <w:sz w:val="22"/>
          <w:szCs w:val="22"/>
        </w:rPr>
        <w:t xml:space="preserve">Pan/ni …………- numer telefonu …………………., </w:t>
      </w:r>
      <w:r w:rsidRPr="001C3627">
        <w:rPr>
          <w:sz w:val="22"/>
          <w:szCs w:val="22"/>
        </w:rPr>
        <w:t>mail ……</w:t>
      </w:r>
    </w:p>
    <w:p w:rsidR="004842D6" w:rsidRPr="001C3627" w:rsidRDefault="00A20DEB">
      <w:pPr>
        <w:numPr>
          <w:ilvl w:val="0"/>
          <w:numId w:val="1"/>
        </w:numPr>
        <w:jc w:val="both"/>
      </w:pPr>
      <w:r w:rsidRPr="001C3627">
        <w:rPr>
          <w:sz w:val="22"/>
          <w:szCs w:val="22"/>
        </w:rPr>
        <w:t xml:space="preserve">Osobami odpowiedzialnymi za poprawną realizację niniejszej umowy ze strony Zamawiającego są: </w:t>
      </w:r>
    </w:p>
    <w:p w:rsidR="00004262" w:rsidRPr="001C3627" w:rsidRDefault="00A20DEB" w:rsidP="004842D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</w:rPr>
      </w:pPr>
      <w:r w:rsidRPr="001C3627">
        <w:rPr>
          <w:rFonts w:ascii="Times New Roman" w:hAnsi="Times New Roman"/>
          <w:b/>
          <w:szCs w:val="22"/>
        </w:rPr>
        <w:t xml:space="preserve">Ewa Wiktor - pielęgniarka epidemiologiczna </w:t>
      </w:r>
      <w:r w:rsidR="003E6819">
        <w:rPr>
          <w:rFonts w:ascii="Times New Roman" w:hAnsi="Times New Roman"/>
          <w:b/>
          <w:szCs w:val="22"/>
        </w:rPr>
        <w:t>- w zakresie pobierania wymazów,</w:t>
      </w:r>
    </w:p>
    <w:p w:rsidR="00004262" w:rsidRPr="001C3627" w:rsidRDefault="00A20DEB" w:rsidP="004842D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</w:rPr>
      </w:pPr>
      <w:r w:rsidRPr="001C3627">
        <w:rPr>
          <w:rFonts w:ascii="Times New Roman" w:hAnsi="Times New Roman"/>
          <w:b/>
          <w:szCs w:val="22"/>
        </w:rPr>
        <w:t>Elżbieta Dara  - koordynator zespołu ds. administracyjnych – pozostałe sprawy</w:t>
      </w:r>
      <w:r w:rsidR="003E6819">
        <w:rPr>
          <w:rFonts w:ascii="Times New Roman" w:hAnsi="Times New Roman"/>
          <w:b/>
          <w:szCs w:val="22"/>
        </w:rPr>
        <w:t>,</w:t>
      </w:r>
    </w:p>
    <w:p w:rsidR="00004262" w:rsidRPr="00085D33" w:rsidRDefault="00A20DEB" w:rsidP="004842D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b/>
          <w:szCs w:val="22"/>
        </w:rPr>
      </w:pPr>
      <w:r w:rsidRPr="00085D33">
        <w:rPr>
          <w:rFonts w:ascii="Times New Roman" w:hAnsi="Times New Roman"/>
          <w:b/>
          <w:szCs w:val="22"/>
        </w:rPr>
        <w:t>Krystyna Nosal - naczelna pielęgniarka – w zakresie</w:t>
      </w:r>
      <w:r w:rsidR="00085D33" w:rsidRPr="00085D33">
        <w:rPr>
          <w:rFonts w:ascii="Times New Roman" w:hAnsi="Times New Roman"/>
          <w:b/>
          <w:szCs w:val="22"/>
        </w:rPr>
        <w:t xml:space="preserve"> nadzoru dostaw na oddziały</w:t>
      </w:r>
      <w:r w:rsidR="00085D33">
        <w:rPr>
          <w:rFonts w:ascii="Times New Roman" w:hAnsi="Times New Roman"/>
          <w:b/>
          <w:szCs w:val="22"/>
        </w:rPr>
        <w:t>.</w:t>
      </w:r>
      <w:r w:rsidR="00B9661D" w:rsidRPr="00085D33">
        <w:rPr>
          <w:rFonts w:ascii="Times New Roman" w:hAnsi="Times New Roman"/>
          <w:b/>
          <w:szCs w:val="22"/>
        </w:rPr>
        <w:t xml:space="preserve"> </w:t>
      </w:r>
      <w:r w:rsidRPr="00085D33">
        <w:rPr>
          <w:rFonts w:ascii="Times New Roman" w:hAnsi="Times New Roman"/>
          <w:b/>
          <w:szCs w:val="22"/>
        </w:rPr>
        <w:t xml:space="preserve"> </w:t>
      </w:r>
    </w:p>
    <w:p w:rsidR="00004262" w:rsidRPr="001C3627" w:rsidRDefault="00A20DEB">
      <w:pPr>
        <w:numPr>
          <w:ilvl w:val="0"/>
          <w:numId w:val="1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Wykonawca zgodnie ofertą przetargową wykonuje zamówienie w całości. Usługa będzie wykonywana w miejscowości ………………………….</w:t>
      </w:r>
    </w:p>
    <w:p w:rsidR="00004262" w:rsidRPr="001C3627" w:rsidRDefault="00A20DEB">
      <w:pPr>
        <w:numPr>
          <w:ilvl w:val="0"/>
          <w:numId w:val="1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Za należyte wykonanie niniejszej umowy odpowiedzialność ponosi Wykonawca.</w:t>
      </w:r>
    </w:p>
    <w:p w:rsidR="00004262" w:rsidRPr="001C3627" w:rsidRDefault="00A20DEB">
      <w:pPr>
        <w:numPr>
          <w:ilvl w:val="0"/>
          <w:numId w:val="1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Zamawiający dopuszcza możliwość:</w:t>
      </w:r>
    </w:p>
    <w:p w:rsidR="00004262" w:rsidRPr="001C3627" w:rsidRDefault="00A20D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1C3627">
        <w:rPr>
          <w:rFonts w:ascii="Times New Roman" w:hAnsi="Times New Roman"/>
          <w:szCs w:val="22"/>
        </w:rPr>
        <w:t>przekształcenia nazwy i innych danych identyfikacyjnych Zamawiającego lub Wykonawcy,</w:t>
      </w:r>
    </w:p>
    <w:p w:rsidR="00004262" w:rsidRPr="001C3627" w:rsidRDefault="00A20DEB">
      <w:pPr>
        <w:numPr>
          <w:ilvl w:val="0"/>
          <w:numId w:val="20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rezygnacji podwykonawcy z powierzenia przez Wykonawcę wykonania części/całości umowy.</w:t>
      </w:r>
    </w:p>
    <w:p w:rsidR="00004262" w:rsidRPr="001C3627" w:rsidRDefault="00A20DEB">
      <w:pPr>
        <w:pStyle w:val="Akapitzlist"/>
        <w:ind w:left="0"/>
        <w:jc w:val="both"/>
        <w:rPr>
          <w:rFonts w:ascii="Times New Roman" w:hAnsi="Times New Roman"/>
          <w:szCs w:val="22"/>
        </w:rPr>
      </w:pPr>
      <w:r w:rsidRPr="001C3627">
        <w:rPr>
          <w:rFonts w:ascii="Times New Roman" w:hAnsi="Times New Roman"/>
          <w:szCs w:val="22"/>
        </w:rPr>
        <w:t>6. Zmiany, o których mowa w ust. 5 muszą być odpowiednio udokumentowane przez każdą ze stron i obowiązują po podpisaniu aneksu przez obie strony.</w:t>
      </w:r>
    </w:p>
    <w:p w:rsidR="00004262" w:rsidRPr="001C3627" w:rsidRDefault="00004262">
      <w:pPr>
        <w:ind w:left="3540" w:firstLine="708"/>
        <w:rPr>
          <w:sz w:val="22"/>
          <w:szCs w:val="22"/>
        </w:rPr>
      </w:pPr>
    </w:p>
    <w:p w:rsidR="00004262" w:rsidRPr="001C3627" w:rsidRDefault="00A20DEB">
      <w:pPr>
        <w:ind w:left="3540" w:firstLine="708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16</w:t>
      </w:r>
    </w:p>
    <w:p w:rsidR="00004262" w:rsidRPr="001C3627" w:rsidRDefault="00004262">
      <w:pPr>
        <w:ind w:left="3540" w:firstLine="708"/>
        <w:rPr>
          <w:sz w:val="22"/>
          <w:szCs w:val="22"/>
        </w:rPr>
      </w:pPr>
    </w:p>
    <w:p w:rsidR="00004262" w:rsidRPr="001C3627" w:rsidRDefault="00A20DEB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Wszelkie zmiany i uzupełnienia niniejszej umowy dla swej ważności mogą być dokonywane wyłącznie w formie pisemnej.</w:t>
      </w:r>
    </w:p>
    <w:p w:rsidR="00004262" w:rsidRPr="001C3627" w:rsidRDefault="00A20DEB">
      <w:pPr>
        <w:pStyle w:val="WW-Tekstpodstawowy2"/>
        <w:numPr>
          <w:ilvl w:val="0"/>
          <w:numId w:val="21"/>
        </w:numPr>
        <w:rPr>
          <w:sz w:val="22"/>
          <w:szCs w:val="22"/>
        </w:rPr>
      </w:pPr>
      <w:r w:rsidRPr="001C3627">
        <w:rPr>
          <w:sz w:val="22"/>
          <w:szCs w:val="22"/>
        </w:rPr>
        <w:t>Strony dopuszczają zmiany umowy po uprzedniej akceptacji (zgodzie) Zamawiającego w  przypadku:</w:t>
      </w:r>
    </w:p>
    <w:p w:rsidR="00004262" w:rsidRPr="001C3627" w:rsidRDefault="00A20DEB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obniżenia cen jednostkowych usługi (ceny za 1 kg prania),</w:t>
      </w:r>
    </w:p>
    <w:p w:rsidR="00004262" w:rsidRPr="001C3627" w:rsidRDefault="00A20DEB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zmiany nr konta bankowego,</w:t>
      </w:r>
    </w:p>
    <w:p w:rsidR="00004262" w:rsidRPr="001C3627" w:rsidRDefault="00A20DEB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zmiany</w:t>
      </w:r>
      <w:r w:rsidR="004842D6" w:rsidRPr="001C3627">
        <w:rPr>
          <w:sz w:val="22"/>
          <w:szCs w:val="22"/>
        </w:rPr>
        <w:t xml:space="preserve"> </w:t>
      </w:r>
      <w:r w:rsidRPr="001C3627">
        <w:rPr>
          <w:sz w:val="22"/>
          <w:szCs w:val="22"/>
        </w:rPr>
        <w:t>godzin odbioru brudnej i dostarczenia czystej bielizny,</w:t>
      </w:r>
    </w:p>
    <w:p w:rsidR="00004262" w:rsidRPr="001C3627" w:rsidRDefault="00A20DEB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zmiany ilości prania, asortymentu prania, sposobu przygotowywania bielizny brudnej do transportu, sposobu odbioru czystej bielizny,</w:t>
      </w:r>
    </w:p>
    <w:p w:rsidR="00004262" w:rsidRPr="001C3627" w:rsidRDefault="00A20DEB" w:rsidP="004842D6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zmiany załącznika nr 1 i 2 do umowy,</w:t>
      </w:r>
    </w:p>
    <w:p w:rsidR="00004262" w:rsidRPr="001C3627" w:rsidRDefault="00A20DEB">
      <w:pPr>
        <w:pStyle w:val="Tekstpodstawowy"/>
        <w:numPr>
          <w:ilvl w:val="0"/>
          <w:numId w:val="22"/>
        </w:numPr>
        <w:jc w:val="both"/>
      </w:pPr>
      <w:r w:rsidRPr="001C3627">
        <w:rPr>
          <w:sz w:val="22"/>
          <w:szCs w:val="22"/>
        </w:rPr>
        <w:t>zmiany terminu płatności za wykonaną usługę.</w:t>
      </w:r>
    </w:p>
    <w:p w:rsidR="00004262" w:rsidRPr="001C3627" w:rsidRDefault="00A20DEB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1C3627">
        <w:rPr>
          <w:sz w:val="22"/>
          <w:szCs w:val="22"/>
        </w:rPr>
        <w:t>Powyższe zmiany nie mogą skutkować zmianą wartości umowy – podwyższeniem wartości brutto umowy i nie mogą być niekorzystne dla Zamawiającego.</w:t>
      </w:r>
    </w:p>
    <w:p w:rsidR="00004262" w:rsidRPr="001C3627" w:rsidRDefault="00004262">
      <w:pPr>
        <w:pStyle w:val="Tekstpodstawowy"/>
        <w:ind w:left="720"/>
        <w:jc w:val="both"/>
        <w:rPr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17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pStyle w:val="Tekstpodstawowy"/>
        <w:numPr>
          <w:ilvl w:val="0"/>
          <w:numId w:val="30"/>
        </w:numPr>
        <w:spacing w:line="100" w:lineRule="atLeast"/>
        <w:jc w:val="both"/>
      </w:pPr>
      <w:r w:rsidRPr="001C3627">
        <w:rPr>
          <w:sz w:val="22"/>
          <w:szCs w:val="22"/>
        </w:rPr>
        <w:t>W trakcie realizacji niniejszej umowy Wykonawca i jego pracownicy zobowiązani są do prz</w:t>
      </w:r>
      <w:r w:rsidR="000127C8" w:rsidRPr="001C3627">
        <w:rPr>
          <w:sz w:val="22"/>
          <w:szCs w:val="22"/>
        </w:rPr>
        <w:t>estrzegania zasad określonych w rozporządzeniu</w:t>
      </w:r>
      <w:r w:rsidRPr="001C3627">
        <w:rPr>
          <w:sz w:val="22"/>
          <w:szCs w:val="22"/>
        </w:rPr>
        <w:t xml:space="preserve"> o ochronie danych osobowych, w szczególności w zakresie ochrony danych osobowych, w tym zwłaszcza do stosowania odpowiednich środków do ochrony danych osobowych, jakie pozyskał w trakcie wykonywania umowy (danych osobowych osób biorących udział w wykonaniu niniejszej umowy i nadzorze nad jej wykonaniem).</w:t>
      </w:r>
    </w:p>
    <w:p w:rsidR="00004262" w:rsidRPr="001C3627" w:rsidRDefault="00A20DEB">
      <w:pPr>
        <w:pStyle w:val="Tekstpodstawowy"/>
        <w:numPr>
          <w:ilvl w:val="0"/>
          <w:numId w:val="30"/>
        </w:numPr>
        <w:spacing w:line="100" w:lineRule="atLeast"/>
        <w:jc w:val="both"/>
      </w:pPr>
      <w:r w:rsidRPr="001C3627">
        <w:rPr>
          <w:sz w:val="22"/>
          <w:szCs w:val="22"/>
        </w:rPr>
        <w:t xml:space="preserve">Obowiązek ochrony danych osobowych spoczywa na Wykonawcy i jego pracownikach również po rozwiązaniu umowy i ma charakter bezterminowy. </w:t>
      </w:r>
    </w:p>
    <w:p w:rsidR="00004262" w:rsidRPr="001C3627" w:rsidRDefault="00004262">
      <w:pPr>
        <w:pStyle w:val="Tekstpodstawowy"/>
        <w:spacing w:line="100" w:lineRule="atLeast"/>
        <w:ind w:left="360"/>
        <w:jc w:val="both"/>
        <w:rPr>
          <w:b/>
          <w:sz w:val="22"/>
          <w:szCs w:val="22"/>
        </w:rPr>
      </w:pPr>
    </w:p>
    <w:p w:rsidR="00004262" w:rsidRPr="001C3627" w:rsidRDefault="00A20DEB" w:rsidP="00E6276E">
      <w:pPr>
        <w:suppressAutoHyphens/>
        <w:spacing w:line="276" w:lineRule="auto"/>
        <w:ind w:left="360"/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18</w:t>
      </w:r>
    </w:p>
    <w:p w:rsidR="00004262" w:rsidRPr="001C3627" w:rsidRDefault="00004262">
      <w:pPr>
        <w:suppressAutoHyphens/>
        <w:spacing w:line="276" w:lineRule="auto"/>
        <w:ind w:left="360"/>
        <w:jc w:val="center"/>
        <w:rPr>
          <w:sz w:val="22"/>
          <w:szCs w:val="22"/>
        </w:rPr>
      </w:pPr>
    </w:p>
    <w:p w:rsidR="00004262" w:rsidRPr="001C3627" w:rsidRDefault="00A20DEB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/>
          <w:szCs w:val="22"/>
        </w:rPr>
      </w:pPr>
      <w:r w:rsidRPr="001C3627">
        <w:rPr>
          <w:rFonts w:ascii="Times New Roman" w:hAnsi="Times New Roman"/>
          <w:szCs w:val="22"/>
        </w:rPr>
        <w:t xml:space="preserve">Wykonawca oświadcza, że jest ubezpieczony od odpowiedzialności cywilnej w zakresie prowadzonej działalności. Aktualna polisa ubezpieczeniowa/inny dokument potwierdzający, że Wykonawca jest ubezpieczony od odpowiedzialności cywilnej w zakresie prowadzonej działalności na kwotę min. ………. zł stanowi </w:t>
      </w:r>
      <w:r w:rsidRPr="001C3627">
        <w:rPr>
          <w:rFonts w:ascii="Times New Roman" w:hAnsi="Times New Roman"/>
          <w:i/>
          <w:szCs w:val="22"/>
        </w:rPr>
        <w:t xml:space="preserve">Załącznik nr … </w:t>
      </w:r>
      <w:r w:rsidRPr="001C3627">
        <w:rPr>
          <w:rFonts w:ascii="Times New Roman" w:hAnsi="Times New Roman"/>
          <w:szCs w:val="22"/>
        </w:rPr>
        <w:t>do niniejszej umowy. W razie wygaśnięcia polisy/innego dokumentu Wykonawca zobowiązuje się do przedłożenia Zamawiającemu aktualnego dokumentu w terminie 3 dni od dnia jego wygaśnięcia.</w:t>
      </w:r>
    </w:p>
    <w:p w:rsidR="00004262" w:rsidRPr="001C3627" w:rsidRDefault="00A20DEB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/>
          <w:szCs w:val="22"/>
        </w:rPr>
      </w:pPr>
      <w:r w:rsidRPr="001C3627">
        <w:rPr>
          <w:rFonts w:ascii="Times New Roman" w:hAnsi="Times New Roman"/>
          <w:szCs w:val="22"/>
        </w:rPr>
        <w:t>Wykonawca zobowiązuje się dostarczyć polisę podwykonawcy w odpowiednim zakresie.</w:t>
      </w:r>
    </w:p>
    <w:p w:rsidR="00004262" w:rsidRPr="001C3627" w:rsidRDefault="00004262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004262" w:rsidRPr="001C3627" w:rsidRDefault="00A20DEB">
      <w:pPr>
        <w:suppressAutoHyphens/>
        <w:spacing w:line="276" w:lineRule="auto"/>
        <w:jc w:val="center"/>
        <w:rPr>
          <w:sz w:val="22"/>
          <w:szCs w:val="22"/>
        </w:rPr>
      </w:pPr>
      <w:r w:rsidRPr="001C3627">
        <w:rPr>
          <w:b/>
          <w:sz w:val="22"/>
          <w:szCs w:val="22"/>
        </w:rPr>
        <w:t>§ 19</w:t>
      </w:r>
    </w:p>
    <w:p w:rsidR="00004262" w:rsidRPr="001C3627" w:rsidRDefault="00004262">
      <w:pPr>
        <w:spacing w:line="276" w:lineRule="auto"/>
        <w:rPr>
          <w:b/>
          <w:sz w:val="22"/>
          <w:szCs w:val="22"/>
        </w:rPr>
      </w:pPr>
    </w:p>
    <w:p w:rsidR="00004262" w:rsidRPr="001C3627" w:rsidRDefault="00A20DEB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1C3627">
        <w:rPr>
          <w:sz w:val="22"/>
          <w:szCs w:val="22"/>
        </w:rPr>
        <w:t>Strony ustalają, że Wykonawca nie może bez zgody Zamawiającego przelać skutecznie na osobę trzecią wierzytelności przysługujących mu wobec Zamawiającego z tytułu niniejszej umowy. Ponadto Strony ustalają, że Wykonawca nie może podejmować żadnych czynności prawnych, z których wynikałaby odpowiedzialność osobista trzeciego podmiotu dająca możliwość wstąpienia w prawa wierzyciela.</w:t>
      </w:r>
    </w:p>
    <w:p w:rsidR="00004262" w:rsidRPr="001C3627" w:rsidRDefault="00A20DEB">
      <w:pPr>
        <w:pStyle w:val="WW-Tekstpodstawowy2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1C3627">
        <w:rPr>
          <w:sz w:val="22"/>
          <w:szCs w:val="22"/>
        </w:rPr>
        <w:t>Zgoda, o której mowa powyżej związana z czynnością prawną mającą na celu zmianę wierzyciela może nastąpić po wyrażeniu zgody przez podmiot tworzący jednostkę Zamawiającego (art. 54 ustawy z dnia 15 kwietnia 2011 r. o działalności leczniczej – tj. Dz. U. z 2018 r. poz. 2190 z późn. zm.).</w:t>
      </w:r>
    </w:p>
    <w:p w:rsidR="00004262" w:rsidRPr="001C3627" w:rsidRDefault="00004262">
      <w:pPr>
        <w:spacing w:line="276" w:lineRule="auto"/>
        <w:jc w:val="center"/>
        <w:rPr>
          <w:b/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20</w:t>
      </w:r>
    </w:p>
    <w:p w:rsidR="00004262" w:rsidRPr="001C3627" w:rsidRDefault="00004262">
      <w:pPr>
        <w:jc w:val="center"/>
        <w:rPr>
          <w:sz w:val="22"/>
          <w:szCs w:val="22"/>
        </w:rPr>
      </w:pPr>
    </w:p>
    <w:p w:rsidR="00004262" w:rsidRPr="001C3627" w:rsidRDefault="00A20DE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2"/>
        </w:rPr>
      </w:pPr>
      <w:r w:rsidRPr="001C3627">
        <w:rPr>
          <w:rFonts w:ascii="Times New Roman" w:hAnsi="Times New Roman"/>
          <w:szCs w:val="22"/>
        </w:rPr>
        <w:t>W sprawach nie uregulowanych Umową mają zastosowanie odpowiednie przepisy Kodeksu Cywilnego, ustawy Prawo Zamówień Publicznych, SIWZ oraz oferta Wykonawcy.</w:t>
      </w:r>
    </w:p>
    <w:p w:rsidR="00004262" w:rsidRPr="001C3627" w:rsidRDefault="00A20DE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2"/>
        </w:rPr>
      </w:pPr>
      <w:r w:rsidRPr="001C3627">
        <w:rPr>
          <w:rFonts w:ascii="Times New Roman" w:hAnsi="Times New Roman"/>
        </w:rPr>
        <w:t>Ewentualne spory, które mogą wyniknąć w trakcie realizacji niniejszej umowy, Strony zobowiązują się poddać rozstrzygnięciu sądów właściwych dla siedziby Zamawiającego.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jc w:val="center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§ 21</w:t>
      </w:r>
    </w:p>
    <w:p w:rsidR="00004262" w:rsidRPr="001C3627" w:rsidRDefault="00004262">
      <w:pPr>
        <w:jc w:val="center"/>
        <w:rPr>
          <w:b/>
          <w:sz w:val="22"/>
          <w:szCs w:val="22"/>
        </w:rPr>
      </w:pPr>
    </w:p>
    <w:p w:rsidR="00004262" w:rsidRPr="001C3627" w:rsidRDefault="00A20DEB">
      <w:pPr>
        <w:ind w:firstLine="708"/>
        <w:jc w:val="both"/>
        <w:rPr>
          <w:sz w:val="22"/>
          <w:szCs w:val="22"/>
        </w:rPr>
      </w:pPr>
      <w:r w:rsidRPr="001C3627">
        <w:rPr>
          <w:sz w:val="22"/>
          <w:szCs w:val="22"/>
        </w:rPr>
        <w:t>Umowę sporządzono w dwóch jednobrzmiących egzemplarzach, jeden dla Zamawiającego, jeden dla Wykonawcy.</w:t>
      </w:r>
    </w:p>
    <w:p w:rsidR="00004262" w:rsidRPr="001C3627" w:rsidRDefault="00004262">
      <w:pPr>
        <w:ind w:firstLine="708"/>
        <w:jc w:val="both"/>
        <w:rPr>
          <w:sz w:val="22"/>
          <w:szCs w:val="22"/>
        </w:rPr>
      </w:pP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A20DEB">
      <w:pPr>
        <w:pStyle w:val="Tekstpodstawowy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PODPISY STRON</w:t>
      </w: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A20DEB">
      <w:pPr>
        <w:pStyle w:val="Tekstpodstawowy"/>
        <w:rPr>
          <w:b/>
          <w:sz w:val="22"/>
          <w:szCs w:val="22"/>
        </w:rPr>
      </w:pPr>
      <w:r w:rsidRPr="001C3627">
        <w:rPr>
          <w:b/>
          <w:sz w:val="22"/>
          <w:szCs w:val="22"/>
        </w:rPr>
        <w:t>ZAMAWIAJĄCY</w:t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</w:r>
      <w:r w:rsidRPr="001C3627">
        <w:rPr>
          <w:b/>
          <w:sz w:val="22"/>
          <w:szCs w:val="22"/>
        </w:rPr>
        <w:tab/>
        <w:t>WYKONAWCA</w:t>
      </w: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004262" w:rsidRPr="001C3627" w:rsidRDefault="00004262">
      <w:pPr>
        <w:pStyle w:val="Tekstpodstawowy"/>
        <w:rPr>
          <w:b/>
          <w:sz w:val="22"/>
          <w:szCs w:val="22"/>
        </w:rPr>
      </w:pPr>
    </w:p>
    <w:p w:rsidR="00A20DEB" w:rsidRPr="001C3627" w:rsidRDefault="00A20DEB">
      <w:pPr>
        <w:pStyle w:val="Tekstpodstawowy"/>
        <w:rPr>
          <w:b/>
          <w:sz w:val="22"/>
          <w:szCs w:val="22"/>
        </w:rPr>
      </w:pPr>
    </w:p>
    <w:p w:rsidR="00A20DEB" w:rsidRPr="001C3627" w:rsidRDefault="00A20DEB">
      <w:pPr>
        <w:pStyle w:val="Tekstpodstawowy"/>
        <w:rPr>
          <w:b/>
          <w:sz w:val="22"/>
          <w:szCs w:val="22"/>
        </w:rPr>
      </w:pPr>
    </w:p>
    <w:p w:rsidR="00A20DEB" w:rsidRDefault="00A20DEB">
      <w:pPr>
        <w:pStyle w:val="Tekstpodstawowy"/>
        <w:rPr>
          <w:b/>
          <w:sz w:val="22"/>
          <w:szCs w:val="22"/>
        </w:rPr>
      </w:pPr>
    </w:p>
    <w:p w:rsidR="00A20DEB" w:rsidRDefault="00A20DEB">
      <w:pPr>
        <w:pStyle w:val="Tekstpodstawowy"/>
        <w:rPr>
          <w:b/>
          <w:sz w:val="22"/>
          <w:szCs w:val="22"/>
        </w:rPr>
      </w:pPr>
    </w:p>
    <w:p w:rsidR="00004262" w:rsidRDefault="00004262" w:rsidP="003032E7">
      <w:pPr>
        <w:pStyle w:val="Tekstpodstawowy"/>
        <w:jc w:val="left"/>
        <w:rPr>
          <w:b/>
          <w:sz w:val="22"/>
          <w:szCs w:val="22"/>
        </w:rPr>
      </w:pPr>
    </w:p>
    <w:p w:rsidR="00004262" w:rsidRDefault="00004262" w:rsidP="00880643">
      <w:pPr>
        <w:pStyle w:val="Tekstpodstawowy"/>
        <w:jc w:val="left"/>
        <w:rPr>
          <w:b/>
          <w:sz w:val="22"/>
          <w:szCs w:val="22"/>
        </w:rPr>
      </w:pPr>
    </w:p>
    <w:p w:rsidR="00004262" w:rsidRDefault="00A20DEB" w:rsidP="00A20DE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</w:t>
      </w:r>
      <w:r w:rsidR="00DC38DD">
        <w:rPr>
          <w:b/>
          <w:i/>
        </w:rPr>
        <w:t xml:space="preserve"> </w:t>
      </w:r>
      <w:r>
        <w:rPr>
          <w:b/>
          <w:i/>
        </w:rPr>
        <w:t>Załącznik nr 1</w:t>
      </w:r>
    </w:p>
    <w:p w:rsidR="00004262" w:rsidRDefault="00004262">
      <w:pPr>
        <w:rPr>
          <w:b/>
        </w:rPr>
      </w:pPr>
    </w:p>
    <w:p w:rsidR="00004262" w:rsidRDefault="00A20DEB">
      <w:pPr>
        <w:rPr>
          <w:b/>
        </w:rPr>
      </w:pPr>
      <w:r>
        <w:rPr>
          <w:b/>
        </w:rPr>
        <w:t>Wymagania dotyczące przedmiotu zamówienia:</w:t>
      </w:r>
    </w:p>
    <w:p w:rsidR="00004262" w:rsidRDefault="00004262"/>
    <w:p w:rsidR="00004262" w:rsidRDefault="00A20DEB">
      <w:pPr>
        <w:rPr>
          <w:b/>
        </w:rPr>
      </w:pPr>
      <w:r>
        <w:rPr>
          <w:b/>
        </w:rPr>
        <w:t>Zamówienie obejmuje świadczenie usług pralniczych w zakresie:</w:t>
      </w:r>
    </w:p>
    <w:p w:rsidR="00004262" w:rsidRDefault="00004262">
      <w:pPr>
        <w:pStyle w:val="Akapitzlist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262" w:rsidRDefault="00E869A3" w:rsidP="00E869A3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20DEB">
        <w:rPr>
          <w:rFonts w:ascii="Times New Roman" w:hAnsi="Times New Roman"/>
          <w:b/>
          <w:sz w:val="24"/>
          <w:szCs w:val="24"/>
        </w:rPr>
        <w:t>Odbior</w:t>
      </w:r>
      <w:r>
        <w:rPr>
          <w:rFonts w:ascii="Times New Roman" w:hAnsi="Times New Roman"/>
          <w:b/>
          <w:sz w:val="24"/>
          <w:szCs w:val="24"/>
        </w:rPr>
        <w:t xml:space="preserve">u z siedziby Zamawiającego i transportu brudnej bielizny szpitalnej do siedziby Wykonawcy: </w:t>
      </w:r>
    </w:p>
    <w:p w:rsidR="00A20DEB" w:rsidRDefault="00A20DEB" w:rsidP="00A20DEB">
      <w:pPr>
        <w:pStyle w:val="Lista"/>
        <w:widowControl w:val="0"/>
        <w:numPr>
          <w:ilvl w:val="0"/>
          <w:numId w:val="4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w godz. 10.00 - 11.00 od poniedziałku do soboty -  dot. bielizny białej i zielonej,</w:t>
      </w:r>
    </w:p>
    <w:p w:rsidR="00A20DEB" w:rsidRDefault="00A20DEB" w:rsidP="00A20DEB">
      <w:pPr>
        <w:pStyle w:val="Lista"/>
        <w:widowControl w:val="0"/>
        <w:numPr>
          <w:ilvl w:val="0"/>
          <w:numId w:val="4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w godz. 14.00 od poniedziałku do soboty – dot. bielizny zielonej.</w:t>
      </w:r>
    </w:p>
    <w:p w:rsidR="00A20DEB" w:rsidRDefault="00A20DEB" w:rsidP="00A20DEB">
      <w:pPr>
        <w:jc w:val="both"/>
        <w:rPr>
          <w:sz w:val="22"/>
          <w:szCs w:val="22"/>
        </w:rPr>
      </w:pPr>
    </w:p>
    <w:p w:rsidR="00A20DEB" w:rsidRPr="00A20DEB" w:rsidRDefault="00A20DEB" w:rsidP="00A20DEB">
      <w:pPr>
        <w:contextualSpacing/>
        <w:jc w:val="both"/>
      </w:pPr>
    </w:p>
    <w:p w:rsidR="00880643" w:rsidRPr="00BB7A0A" w:rsidRDefault="00880643" w:rsidP="00880643">
      <w:pPr>
        <w:contextualSpacing/>
        <w:jc w:val="both"/>
        <w:rPr>
          <w:sz w:val="22"/>
          <w:szCs w:val="22"/>
        </w:rPr>
      </w:pPr>
      <w:r w:rsidRPr="00BB7A0A">
        <w:rPr>
          <w:snapToGrid w:val="0"/>
          <w:sz w:val="22"/>
          <w:szCs w:val="22"/>
        </w:rPr>
        <w:t xml:space="preserve">Odbiór bielizny brudnej odbywać się będzie po uprzednim zważeniu i zapisaniu w książce ewidencyjnej, prowadzonej w okresie obowiązywania umowy, </w:t>
      </w:r>
      <w:r w:rsidRPr="00BB7A0A">
        <w:rPr>
          <w:sz w:val="22"/>
          <w:szCs w:val="22"/>
        </w:rPr>
        <w:t xml:space="preserve">każdorazowo w dni robocze w obecności przedstawiciela Zamawiającego. W soboty i święta wyrywkowo nadzór pracownika Zamawiającego. </w:t>
      </w:r>
      <w:r w:rsidRPr="00BB7A0A">
        <w:rPr>
          <w:snapToGrid w:val="0"/>
          <w:sz w:val="22"/>
          <w:szCs w:val="22"/>
        </w:rPr>
        <w:t xml:space="preserve"> </w:t>
      </w:r>
    </w:p>
    <w:p w:rsidR="00880643" w:rsidRPr="00BB7A0A" w:rsidRDefault="00880643" w:rsidP="00880643">
      <w:pPr>
        <w:contextualSpacing/>
        <w:jc w:val="both"/>
        <w:rPr>
          <w:snapToGrid w:val="0"/>
          <w:sz w:val="22"/>
          <w:szCs w:val="22"/>
        </w:rPr>
      </w:pPr>
      <w:r w:rsidRPr="00BB7A0A">
        <w:rPr>
          <w:snapToGrid w:val="0"/>
          <w:sz w:val="22"/>
          <w:szCs w:val="22"/>
        </w:rPr>
        <w:t>Ilość odebranej bielizny w kg będzie podstawą do wystawienia faktury w okresach miesięcznych.</w:t>
      </w:r>
    </w:p>
    <w:p w:rsidR="00004262" w:rsidRDefault="00004262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04262" w:rsidRDefault="00A20DEB">
      <w:pPr>
        <w:pStyle w:val="Akapitzlis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Pranie bielizny:</w:t>
      </w:r>
    </w:p>
    <w:p w:rsidR="00004262" w:rsidRDefault="00A20DEB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 </w:t>
      </w:r>
      <w:r>
        <w:rPr>
          <w:rFonts w:ascii="Times New Roman" w:eastAsia="Times New Roman" w:hAnsi="Times New Roman"/>
          <w:sz w:val="24"/>
          <w:szCs w:val="24"/>
          <w:u w:val="single"/>
        </w:rPr>
        <w:t>W zakres usługi wchodzi:</w:t>
      </w:r>
    </w:p>
    <w:p w:rsidR="00004262" w:rsidRDefault="00A20DEB">
      <w:pPr>
        <w:pStyle w:val="Akapitzlist"/>
        <w:numPr>
          <w:ilvl w:val="0"/>
          <w:numId w:val="39"/>
        </w:numPr>
        <w:jc w:val="both"/>
      </w:pPr>
      <w:r>
        <w:rPr>
          <w:rFonts w:ascii="Times New Roman" w:eastAsia="Times New Roman" w:hAnsi="Times New Roman"/>
          <w:sz w:val="24"/>
          <w:szCs w:val="24"/>
        </w:rPr>
        <w:t>dezynfekcja, pranie, suszenie, prasowanie (bielizna fasonowa ma być dostarczona na wieszakach), maglowanie, czyszczenie chemiczne, naprawy krawieckie - w tym w razie potrzeby usługa szycia bielizny pościelowej tzw. płaskiej z powierzonego przez Zamawiającego materiału, oznakowanie bielizny, transport bielizny. Pranie powinno odbywać się w pralni spełniającej wymogi i przepisy sanitarno – epidemiologiczne</w:t>
      </w:r>
      <w:r>
        <w:rPr>
          <w:rFonts w:ascii="Times New Roman" w:eastAsia="Times New Roman" w:hAnsi="Times New Roman"/>
          <w:color w:val="FF0000"/>
          <w:sz w:val="24"/>
          <w:szCs w:val="24"/>
        </w:rPr>
        <w:t>,</w:t>
      </w:r>
    </w:p>
    <w:p w:rsidR="00004262" w:rsidRPr="00E92A27" w:rsidRDefault="00A20DEB" w:rsidP="00E92A27">
      <w:pPr>
        <w:pStyle w:val="Akapitzlist"/>
        <w:numPr>
          <w:ilvl w:val="0"/>
          <w:numId w:val="39"/>
        </w:num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prowadzenie przez Wykonawcę (personel Wykonawcy) magazynu bielizny brudnej i czystej w pomieszczeniach Zamawiającego przekazanych w odpłatny najem i dzierżawę w dniu rozpoczęcia działalności.</w:t>
      </w:r>
    </w:p>
    <w:p w:rsidR="00004262" w:rsidRDefault="00A20DEB">
      <w:pPr>
        <w:contextualSpacing/>
        <w:rPr>
          <w:u w:val="single"/>
        </w:rPr>
      </w:pPr>
      <w:r>
        <w:t xml:space="preserve">2.2 </w:t>
      </w:r>
      <w:r>
        <w:rPr>
          <w:u w:val="single"/>
        </w:rPr>
        <w:t>Usługa – prania bielizny szpitalnej obejmuje:</w:t>
      </w:r>
    </w:p>
    <w:p w:rsidR="00004262" w:rsidRDefault="00004262">
      <w:pPr>
        <w:contextualSpacing/>
        <w:rPr>
          <w:u w:val="single"/>
        </w:rPr>
      </w:pPr>
    </w:p>
    <w:p w:rsidR="00004262" w:rsidRDefault="00A20DEB">
      <w:pPr>
        <w:numPr>
          <w:ilvl w:val="0"/>
          <w:numId w:val="25"/>
        </w:numPr>
        <w:jc w:val="both"/>
      </w:pPr>
      <w:r>
        <w:t>bieliznę z oddziałów zakaźnych i operacyjną (pranie z dezynfekcją chemiczno – termiczną - pranie wstępne i zasadnicze, suszenie, maglowanie),</w:t>
      </w:r>
    </w:p>
    <w:p w:rsidR="00004262" w:rsidRDefault="00A20DEB">
      <w:pPr>
        <w:numPr>
          <w:ilvl w:val="0"/>
          <w:numId w:val="25"/>
        </w:numPr>
        <w:jc w:val="both"/>
      </w:pPr>
      <w:r>
        <w:t>bieliznę dziecięcą i noworodkową (pranie z dezynfekcją chemiczno – termiczną - pranie wstępne i zasadnicze, suszenie, maglowanie),</w:t>
      </w:r>
    </w:p>
    <w:p w:rsidR="00004262" w:rsidRDefault="00A20DEB">
      <w:pPr>
        <w:numPr>
          <w:ilvl w:val="0"/>
          <w:numId w:val="25"/>
        </w:numPr>
        <w:jc w:val="both"/>
      </w:pPr>
      <w:r>
        <w:t>bieliznę ogólno szpitalną + koce, materace, mopy, odzież , obrusy, zasłony, firany, odzież robocza i ochronna itp. (pranie z dezynfekcją chemiczno – termiczną - pranie wstępne i zasadnicze, suszenie, maglowanie).</w:t>
      </w:r>
    </w:p>
    <w:p w:rsidR="00004262" w:rsidRDefault="00004262"/>
    <w:p w:rsidR="00004262" w:rsidRDefault="00A20DEB">
      <w:pPr>
        <w:contextualSpacing/>
        <w:rPr>
          <w:b/>
          <w:u w:val="single"/>
        </w:rPr>
      </w:pPr>
      <w:r>
        <w:rPr>
          <w:b/>
          <w:u w:val="single"/>
        </w:rPr>
        <w:t>3. Zamawiający posiada własną pościel w następujących ilościach:</w:t>
      </w:r>
    </w:p>
    <w:p w:rsidR="00004262" w:rsidRDefault="00004262">
      <w:pPr>
        <w:rPr>
          <w:color w:val="7030A0"/>
        </w:rPr>
      </w:pPr>
    </w:p>
    <w:p w:rsidR="00004262" w:rsidRDefault="00A20DEB">
      <w:r>
        <w:t>a) Pościel nieoznakowana:</w:t>
      </w:r>
    </w:p>
    <w:p w:rsidR="00004262" w:rsidRDefault="00A20DEB">
      <w:r>
        <w:t xml:space="preserve">- 1.400 kpl. pościeli szpitalnej koloru białego (płaskiej) tj. na 1 kpl. 1 poszwa rozm. 210x160, 1 prześcieradło rozm. 220x160, 1 poszewka rozm. 90x80, 1 podkład rozm. </w:t>
      </w:r>
      <w:r w:rsidRPr="00E92A27">
        <w:t>160x90,</w:t>
      </w:r>
    </w:p>
    <w:p w:rsidR="00004262" w:rsidRDefault="00A20DEB">
      <w:r>
        <w:lastRenderedPageBreak/>
        <w:t xml:space="preserve">- bielizny operacyjnej bawełnianej: </w:t>
      </w:r>
      <w:r>
        <w:rPr>
          <w:b/>
        </w:rPr>
        <w:t>Blok Operacyjny Onkologiczny</w:t>
      </w:r>
      <w:r>
        <w:t>: podkład granatowy rozm. 160x90 - 400 szt., prześcieradło granatowe  rozm. 220x160 – 300szt.</w:t>
      </w:r>
      <w:r>
        <w:rPr>
          <w:color w:val="FF0000"/>
        </w:rPr>
        <w:t>,</w:t>
      </w:r>
    </w:p>
    <w:p w:rsidR="00004262" w:rsidRDefault="00A20DEB">
      <w:r>
        <w:rPr>
          <w:b/>
        </w:rPr>
        <w:t>- Blok Operacyjny 5 piętro</w:t>
      </w:r>
      <w:r>
        <w:rPr>
          <w:color w:val="FF0000"/>
        </w:rPr>
        <w:t>:</w:t>
      </w:r>
      <w:r>
        <w:t xml:space="preserve"> podkład zielony rozm. 160x90-500 szt., prześcieradło zielone rozm. 220x160 – 400szt.</w:t>
      </w:r>
      <w:r>
        <w:rPr>
          <w:color w:val="FF0000"/>
        </w:rPr>
        <w:t>,</w:t>
      </w:r>
    </w:p>
    <w:p w:rsidR="00004262" w:rsidRDefault="00A20DEB">
      <w:r>
        <w:rPr>
          <w:b/>
        </w:rPr>
        <w:t>- Blok Operacyjny Gin. Poł</w:t>
      </w:r>
      <w:r>
        <w:t>.</w:t>
      </w:r>
      <w:r>
        <w:rPr>
          <w:color w:val="FF0000"/>
        </w:rPr>
        <w:t>:</w:t>
      </w:r>
      <w:r>
        <w:t xml:space="preserve"> podkład zielony rozm. 160x90 - 250 szt., prześcieradło zielone rozm. 220x160 – 150szt.</w:t>
      </w:r>
      <w:r>
        <w:rPr>
          <w:color w:val="FF0000"/>
        </w:rPr>
        <w:t>,</w:t>
      </w:r>
    </w:p>
    <w:p w:rsidR="00004262" w:rsidRDefault="00A20DEB">
      <w:r>
        <w:rPr>
          <w:b/>
        </w:rPr>
        <w:t>- Sala Porodowa</w:t>
      </w:r>
      <w:r>
        <w:t xml:space="preserve"> – podkład zielony 150 szt., prześcieradło zielone 150 szt.</w:t>
      </w:r>
      <w:r>
        <w:rPr>
          <w:color w:val="FF0000"/>
        </w:rPr>
        <w:t>,</w:t>
      </w:r>
    </w:p>
    <w:p w:rsidR="00004262" w:rsidRDefault="00A20DEB">
      <w:r>
        <w:t>- 100 szt. kolorowych poszewek flanelowych rozm. 90x80 dla Oddziału Neonatologicznego.</w:t>
      </w:r>
    </w:p>
    <w:p w:rsidR="00004262" w:rsidRDefault="00004262"/>
    <w:p w:rsidR="00004262" w:rsidRDefault="00A20DEB">
      <w:r>
        <w:t>b) Ponadto Zamawiający posiada:</w:t>
      </w:r>
    </w:p>
    <w:p w:rsidR="00004262" w:rsidRDefault="00004262"/>
    <w:p w:rsidR="00004262" w:rsidRDefault="00A20DEB">
      <w:r>
        <w:t>- Poduszki 471 szt.</w:t>
      </w:r>
    </w:p>
    <w:p w:rsidR="00004262" w:rsidRDefault="00A20DEB">
      <w:pPr>
        <w:contextualSpacing/>
      </w:pPr>
      <w:r>
        <w:t>- Koce 775 szt.</w:t>
      </w:r>
    </w:p>
    <w:p w:rsidR="00004262" w:rsidRDefault="00A20DEB">
      <w:pPr>
        <w:contextualSpacing/>
      </w:pPr>
      <w:r>
        <w:t>- Bluzy operacyjne 232 szt.</w:t>
      </w:r>
    </w:p>
    <w:p w:rsidR="00004262" w:rsidRDefault="00A20DEB">
      <w:pPr>
        <w:contextualSpacing/>
      </w:pPr>
      <w:r>
        <w:t>- Spodnie 215 szt.</w:t>
      </w:r>
    </w:p>
    <w:p w:rsidR="00004262" w:rsidRDefault="00A20DEB">
      <w:pPr>
        <w:contextualSpacing/>
      </w:pPr>
      <w:r>
        <w:t>- Fartuchy operacyjne 110 szt.</w:t>
      </w:r>
    </w:p>
    <w:p w:rsidR="00004262" w:rsidRDefault="00A20DEB">
      <w:pPr>
        <w:contextualSpacing/>
      </w:pPr>
      <w:r>
        <w:t>- Materace 357 szt.</w:t>
      </w:r>
    </w:p>
    <w:p w:rsidR="00004262" w:rsidRDefault="00A20DEB">
      <w:pPr>
        <w:contextualSpacing/>
      </w:pPr>
      <w:r>
        <w:t>- Pokrowce na materace 214 szt.</w:t>
      </w:r>
    </w:p>
    <w:p w:rsidR="00004262" w:rsidRDefault="00A20DEB">
      <w:pPr>
        <w:contextualSpacing/>
      </w:pPr>
      <w:r>
        <w:t>- Piżamy 139 kpl.</w:t>
      </w:r>
    </w:p>
    <w:p w:rsidR="00004262" w:rsidRDefault="00A20DEB">
      <w:pPr>
        <w:contextualSpacing/>
      </w:pPr>
      <w:r>
        <w:t>- Indywidualna odzież dla pracowników (fartuchy, sukienki, bluzy, spodnie, spódnice)</w:t>
      </w:r>
    </w:p>
    <w:p w:rsidR="00004262" w:rsidRDefault="00A20DEB">
      <w:pPr>
        <w:contextualSpacing/>
        <w:jc w:val="both"/>
      </w:pPr>
      <w:r>
        <w:t xml:space="preserve">- Pościel szpitalna kolorowa (żółta, niebieska, fioletowa, granatowa), oznakowana markerem nazwami Oddziałów: poszwy – 1444 szt., prześcieradła – 1139 szt., poszewki – 1160 szt., podkłady – 1042 szt. Bielizna kolorowa jest obecnie magazynowana w magazynie, z  chwilą podpisania umowy zostanie przekazana Wykonawcy w celu wykonania 1 cyklu prania i przekazania jej sukcesywnie do obrotu. </w:t>
      </w:r>
    </w:p>
    <w:p w:rsidR="00004262" w:rsidRDefault="00004262"/>
    <w:p w:rsidR="00004262" w:rsidRDefault="00A20DEB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 czystej bielizny do siedziby Zamawiającego:</w:t>
      </w:r>
    </w:p>
    <w:p w:rsidR="00004262" w:rsidRDefault="00A20DEB">
      <w:r>
        <w:t>4.1 Dostawa czystej bielizny przez Wykonawcę odbywać się będzie:</w:t>
      </w:r>
    </w:p>
    <w:p w:rsidR="00004262" w:rsidRDefault="00A20DEB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godzinach do 7.00 (dot. bielizny zielonej), </w:t>
      </w:r>
    </w:p>
    <w:p w:rsidR="00004262" w:rsidRDefault="00A20DEB">
      <w:pPr>
        <w:pStyle w:val="Akapitzlist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do 10.00 (dot. bielizny pozostałej).</w:t>
      </w:r>
    </w:p>
    <w:p w:rsidR="00004262" w:rsidRDefault="00004262"/>
    <w:p w:rsidR="00004262" w:rsidRDefault="00A20DEB">
      <w:r>
        <w:t>4.2 Bielizna czysta powinna być dostarczona zgodnie z poniższymi wymogami:</w:t>
      </w:r>
    </w:p>
    <w:p w:rsidR="00004262" w:rsidRDefault="00A20DEB">
      <w:pPr>
        <w:numPr>
          <w:ilvl w:val="0"/>
          <w:numId w:val="29"/>
        </w:numPr>
        <w:jc w:val="both"/>
        <w:rPr>
          <w:i/>
        </w:rPr>
      </w:pPr>
      <w:r>
        <w:t>wolne od uszkodzeń z terminem zwrotu od Wykonawcy maksymalnie do 24 godzin od początku cyklu</w:t>
      </w:r>
      <w:r>
        <w:rPr>
          <w:i/>
        </w:rPr>
        <w:t>,</w:t>
      </w:r>
    </w:p>
    <w:p w:rsidR="00004262" w:rsidRDefault="00A20DEB">
      <w:pPr>
        <w:numPr>
          <w:ilvl w:val="0"/>
          <w:numId w:val="29"/>
        </w:numPr>
        <w:jc w:val="both"/>
      </w:pPr>
      <w:r>
        <w:t>uszkodzone w oddziale przeznaczone do naprawy z terminem zwrotu od Wykonawcy maksymalnie 72 godziny od początku cyklu,</w:t>
      </w:r>
    </w:p>
    <w:p w:rsidR="00004262" w:rsidRDefault="00A20DEB">
      <w:pPr>
        <w:numPr>
          <w:ilvl w:val="0"/>
          <w:numId w:val="29"/>
        </w:numPr>
        <w:jc w:val="both"/>
      </w:pPr>
      <w:r>
        <w:t>zniszczone przeznaczone do kasacji z terminem zwrotu od Wykonawcy 48 godzin (podlega tylko praniu i dezynfekcji</w:t>
      </w:r>
      <w:r w:rsidRPr="00F634A3">
        <w:t>),</w:t>
      </w:r>
    </w:p>
    <w:p w:rsidR="00004262" w:rsidRDefault="00A20DEB">
      <w:pPr>
        <w:pStyle w:val="Default"/>
        <w:numPr>
          <w:ilvl w:val="0"/>
          <w:numId w:val="29"/>
        </w:numPr>
        <w:jc w:val="both"/>
      </w:pPr>
      <w:r>
        <w:t xml:space="preserve">Fartuchy i indywidualna </w:t>
      </w:r>
      <w:r>
        <w:rPr>
          <w:rFonts w:eastAsia="Times New Roman"/>
          <w:color w:val="auto"/>
          <w:lang w:eastAsia="pl-PL"/>
        </w:rPr>
        <w:t>odzież dla pracowników (sukienki, bluzy, spodnie, spódnice)</w:t>
      </w:r>
      <w:r>
        <w:t>, z wyjątkiem odzieży operacyjnej, powinny być prasowane i dostarczane w stanie powieszonym i zafoliowan</w:t>
      </w:r>
      <w:r w:rsidRPr="00F634A3">
        <w:rPr>
          <w:color w:val="auto"/>
        </w:rPr>
        <w:t>e,</w:t>
      </w:r>
    </w:p>
    <w:p w:rsidR="00004262" w:rsidRDefault="00A20DEB">
      <w:pPr>
        <w:pStyle w:val="Default"/>
        <w:numPr>
          <w:ilvl w:val="0"/>
          <w:numId w:val="29"/>
        </w:numPr>
        <w:jc w:val="both"/>
      </w:pPr>
      <w:r>
        <w:t xml:space="preserve">Czysta bielizna będzie dostarczana posegregowana asortymentowo w opakowaniach: </w:t>
      </w:r>
    </w:p>
    <w:p w:rsidR="00004262" w:rsidRDefault="00A20DEB">
      <w:pPr>
        <w:pStyle w:val="Default"/>
        <w:spacing w:after="27"/>
        <w:ind w:left="644"/>
        <w:jc w:val="both"/>
      </w:pPr>
      <w:r>
        <w:t xml:space="preserve">- zabezpieczających przed wtórnym zabrudzeniem (zakażeniem); </w:t>
      </w:r>
    </w:p>
    <w:p w:rsidR="00004262" w:rsidRDefault="00A20DEB">
      <w:pPr>
        <w:pStyle w:val="Default"/>
        <w:spacing w:after="27"/>
        <w:ind w:left="644"/>
        <w:jc w:val="both"/>
      </w:pPr>
      <w:r>
        <w:t xml:space="preserve">- umożliwiających odbiór rodzajowo-asortymentowy bez konieczności otwierania opakowania oraz potwierdzenie, że jest to bielizna Zamawiającego; </w:t>
      </w:r>
    </w:p>
    <w:p w:rsidR="00004262" w:rsidRDefault="00A20DEB">
      <w:pPr>
        <w:pStyle w:val="Default"/>
        <w:ind w:left="644"/>
        <w:jc w:val="both"/>
      </w:pPr>
      <w:r>
        <w:t xml:space="preserve">- każde opakowanie będzie zawierało odpowiednio po 10 szt. danego asortymentu (lub w przypadku „lekkiego” asortymentu wielokrotność 10 lecz nie więcej niż 40 szt. w jednym opakowaniu - jednostki pakowe dla tych asortymentów zostaną ustalone między stronami). </w:t>
      </w:r>
    </w:p>
    <w:p w:rsidR="00004262" w:rsidRDefault="00004262">
      <w:pPr>
        <w:contextualSpacing/>
      </w:pPr>
    </w:p>
    <w:p w:rsidR="00004262" w:rsidRDefault="00A20DEB">
      <w:pPr>
        <w:ind w:left="284"/>
        <w:contextualSpacing/>
        <w:jc w:val="both"/>
      </w:pPr>
      <w:r>
        <w:t>Wykonawca zobowiązany jest do ewidencji bielizny czystej w sztukach i zapisywani</w:t>
      </w:r>
      <w:r>
        <w:rPr>
          <w:color w:val="FF0000"/>
        </w:rPr>
        <w:t>a</w:t>
      </w:r>
      <w:r>
        <w:t xml:space="preserve"> stanu w książce ewidencyjnej, prowadzonej w okresie obowiązywania umowy (stan ilości w magazynie, ilość przekazywana na oddziały i jednostki organizacyjne itp.).</w:t>
      </w:r>
    </w:p>
    <w:p w:rsidR="00004262" w:rsidRDefault="00004262">
      <w:pPr>
        <w:ind w:left="284"/>
        <w:contextualSpacing/>
      </w:pPr>
    </w:p>
    <w:p w:rsidR="00004262" w:rsidRDefault="00A20DEB">
      <w:pPr>
        <w:ind w:left="284"/>
        <w:contextualSpacing/>
        <w:jc w:val="both"/>
      </w:pPr>
      <w:r>
        <w:t>W imieniu Zamawiającego do odbioru bielizny i dalszego jej przekazania na oddziały szpitalne zobowiązana jest firma zewnętrzna.</w:t>
      </w:r>
    </w:p>
    <w:p w:rsidR="00004262" w:rsidRDefault="00A20DEB">
      <w:pPr>
        <w:ind w:left="284"/>
        <w:contextualSpacing/>
        <w:jc w:val="both"/>
      </w:pPr>
      <w:r>
        <w:t>Nadto Zamawiający zastrzega sobie prawo każdorazowej kontroli jakości świadczonych usług.</w:t>
      </w:r>
    </w:p>
    <w:p w:rsidR="00004262" w:rsidRDefault="00004262">
      <w:pPr>
        <w:ind w:left="284"/>
        <w:contextualSpacing/>
        <w:rPr>
          <w:color w:val="FF0000"/>
        </w:rPr>
      </w:pPr>
    </w:p>
    <w:p w:rsidR="00004262" w:rsidRDefault="00A20DEB">
      <w:pPr>
        <w:contextualSpacing/>
        <w:rPr>
          <w:color w:val="000000"/>
        </w:rPr>
      </w:pPr>
      <w:r>
        <w:rPr>
          <w:color w:val="000000"/>
        </w:rPr>
        <w:t>4.3 Wydawanie asortymentu:</w:t>
      </w:r>
    </w:p>
    <w:p w:rsidR="00004262" w:rsidRDefault="00A20DEB">
      <w:pPr>
        <w:pStyle w:val="Akapitzlist"/>
        <w:spacing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bielizny pościelowej tzw. płaskiej na poszczególne oddziały/komórki organizacyjne Szpitala w ilości zabezpieczającej potrzeby w stosunku do posiadanych łóżek danego oddziału.  Rozdział bielizny na oddziały ma być ewidencjonowany ilościowo i wydawany na oddziały celem potwierdzenia, co do przekazanej ilości (sztuk). </w:t>
      </w:r>
    </w:p>
    <w:p w:rsidR="00004262" w:rsidRDefault="00A20DEB">
      <w:pPr>
        <w:pStyle w:val="Akapitzlist"/>
        <w:ind w:left="35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rozdział pozostałego asortymentu bielizny wymienionej w </w:t>
      </w:r>
      <w:r w:rsidR="00F634A3">
        <w:rPr>
          <w:rFonts w:ascii="Times New Roman" w:eastAsia="Times New Roman" w:hAnsi="Times New Roman"/>
          <w:sz w:val="24"/>
          <w:szCs w:val="24"/>
        </w:rPr>
        <w:t>pkt.</w:t>
      </w:r>
      <w:r>
        <w:rPr>
          <w:rFonts w:ascii="Times New Roman" w:eastAsia="Times New Roman" w:hAnsi="Times New Roman"/>
          <w:sz w:val="24"/>
          <w:szCs w:val="24"/>
        </w:rPr>
        <w:t xml:space="preserve"> 3b</w:t>
      </w:r>
      <w:r w:rsidR="00F634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 się odbywać wg. właściwego Oddziału, któremu jest przypisany (wg. oznakowania nazwami Oddziału) zgodnie ze stanem księgowym. </w:t>
      </w:r>
    </w:p>
    <w:p w:rsidR="00004262" w:rsidRDefault="00A20DEB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Wykaz oddziałów szpitalnych zawiera załącznik </w:t>
      </w:r>
      <w:r>
        <w:rPr>
          <w:rFonts w:ascii="Times New Roman" w:eastAsia="Times New Roman" w:hAnsi="Times New Roman"/>
          <w:sz w:val="24"/>
          <w:szCs w:val="24"/>
        </w:rPr>
        <w:t>Nr 1 do umowy.</w:t>
      </w:r>
    </w:p>
    <w:p w:rsidR="00004262" w:rsidRDefault="00004262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262" w:rsidRDefault="00A20DEB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Usługi krawieckie:</w:t>
      </w:r>
    </w:p>
    <w:p w:rsidR="00004262" w:rsidRDefault="00A20DEB">
      <w:pPr>
        <w:pStyle w:val="Akapitzlist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naprawa uszkodzonej bielizny szpitalnej,</w:t>
      </w:r>
    </w:p>
    <w:p w:rsidR="00004262" w:rsidRDefault="00A20DEB">
      <w:pPr>
        <w:pStyle w:val="Akapitzlist"/>
        <w:numPr>
          <w:ilvl w:val="0"/>
          <w:numId w:val="45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szycie bielizny pościelowej tzw. płaskiej z powierzonego przez Zamawiającego materiału (w sporadycznych przypadkach).</w:t>
      </w:r>
    </w:p>
    <w:p w:rsidR="00004262" w:rsidRDefault="00004262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4262" w:rsidRDefault="00A20DEB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warunki:</w:t>
      </w:r>
    </w:p>
    <w:p w:rsidR="00004262" w:rsidRDefault="00A20DEB">
      <w:pPr>
        <w:pStyle w:val="Akapitzlist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Usługa winna być świadczona w cyklach w skład których wchodzi: odbiór bielizny brudnej, pranie, wydanie bielizny czystej na jednostki. Wykonawca winien zapewnić możliwość wykonania  6 – cykli tygodniowo w odstępie 24 godzinnym od początku cyklu. Dopuszcza się jedną dłuższą przerwę w okresie tygodniowym nie przekraczającą 48 godzin. </w:t>
      </w:r>
    </w:p>
    <w:p w:rsidR="00004262" w:rsidRDefault="00A20DEB">
      <w:pPr>
        <w:numPr>
          <w:ilvl w:val="0"/>
          <w:numId w:val="36"/>
        </w:numPr>
        <w:contextualSpacing/>
        <w:jc w:val="both"/>
      </w:pPr>
      <w:r>
        <w:t>Wykonawca oznakuje własnym staraniem, dowolnie wybraną metodą umożliwiającą identyfikację pościeli podczas użytkowania i procesu prania. Bielizna tzw. płaska ma być oznakowana skróconą nazwą Szpitala - Szpital Nowy Sącz, pozostały asortyment dodatkowo nazwą jednostki organizacyjnej. Oznakowanie powinno być bezpieczne do stosowania w środowisku szpitalnym w szczególności dla ludzi.</w:t>
      </w:r>
    </w:p>
    <w:p w:rsidR="00004262" w:rsidRDefault="00A20DEB">
      <w:pPr>
        <w:pStyle w:val="Default"/>
        <w:numPr>
          <w:ilvl w:val="0"/>
          <w:numId w:val="36"/>
        </w:numPr>
        <w:jc w:val="both"/>
      </w:pPr>
      <w:r>
        <w:t xml:space="preserve">Organizacja transportu, załadunku i rozładunku bielizny szpitalnej będzie gwarantowała nie krzyżowanie się dróg czystych i brudnych oraz będzie wykluczała kontakt czystej bielizny z brudną. </w:t>
      </w:r>
    </w:p>
    <w:p w:rsidR="00004262" w:rsidRDefault="00004262">
      <w:pPr>
        <w:pStyle w:val="Default"/>
        <w:jc w:val="both"/>
      </w:pPr>
    </w:p>
    <w:p w:rsidR="00004262" w:rsidRDefault="00A20DEB">
      <w:pPr>
        <w:pStyle w:val="Default"/>
        <w:numPr>
          <w:ilvl w:val="0"/>
          <w:numId w:val="36"/>
        </w:numPr>
        <w:jc w:val="both"/>
      </w:pPr>
      <w:r>
        <w:t xml:space="preserve">Pranie bielizny noworodkowej będzie się odbywać w oddzieleniu od pozostałej bielizny szpitalnej w wydzielonych pralnicach. </w:t>
      </w:r>
    </w:p>
    <w:p w:rsidR="00004262" w:rsidRDefault="00A20DEB">
      <w:pPr>
        <w:pStyle w:val="Default"/>
        <w:numPr>
          <w:ilvl w:val="0"/>
          <w:numId w:val="36"/>
        </w:numPr>
        <w:jc w:val="both"/>
      </w:pPr>
      <w:r>
        <w:t>Pranie bielizny skażonej będzie się odbywać w oddzieleniu od pozostałej bielizny</w:t>
      </w:r>
      <w:r>
        <w:rPr>
          <w:color w:val="FF0000"/>
        </w:rPr>
        <w:t>.</w:t>
      </w:r>
    </w:p>
    <w:p w:rsidR="00004262" w:rsidRDefault="00A20DEB">
      <w:pPr>
        <w:pStyle w:val="Default"/>
        <w:numPr>
          <w:ilvl w:val="0"/>
          <w:numId w:val="36"/>
        </w:numPr>
        <w:jc w:val="both"/>
      </w:pPr>
      <w:r>
        <w:rPr>
          <w:color w:val="auto"/>
        </w:rPr>
        <w:t>Wykonawca p</w:t>
      </w:r>
      <w:r>
        <w:t xml:space="preserve">onosi koszty związane z: </w:t>
      </w:r>
    </w:p>
    <w:p w:rsidR="00004262" w:rsidRDefault="00A20DEB">
      <w:pPr>
        <w:pStyle w:val="Default"/>
        <w:spacing w:after="27"/>
        <w:ind w:left="720"/>
        <w:jc w:val="both"/>
      </w:pPr>
      <w:r>
        <w:t xml:space="preserve">- transportem (w tym zabezpieczenia bielizny na czas transportu – worki, folia), </w:t>
      </w:r>
    </w:p>
    <w:p w:rsidR="00004262" w:rsidRDefault="00A20DEB">
      <w:pPr>
        <w:pStyle w:val="Default"/>
        <w:spacing w:after="27"/>
        <w:ind w:left="720"/>
        <w:jc w:val="both"/>
      </w:pPr>
      <w:r>
        <w:t>- naprawą uszkodzonej bielizny (</w:t>
      </w:r>
      <w:r w:rsidR="00550E68">
        <w:t>pkt.</w:t>
      </w:r>
      <w:r>
        <w:t xml:space="preserve"> 2.1), </w:t>
      </w:r>
    </w:p>
    <w:p w:rsidR="00004262" w:rsidRDefault="00A20DEB">
      <w:pPr>
        <w:pStyle w:val="Default"/>
        <w:spacing w:after="27"/>
        <w:ind w:left="720"/>
        <w:jc w:val="both"/>
      </w:pPr>
      <w:r>
        <w:t xml:space="preserve">- odkupieniem rzeczy zgubionych, zniszczonych, </w:t>
      </w:r>
    </w:p>
    <w:p w:rsidR="00004262" w:rsidRDefault="00A20DEB">
      <w:pPr>
        <w:pStyle w:val="Default"/>
        <w:ind w:left="720"/>
        <w:jc w:val="both"/>
        <w:rPr>
          <w:color w:val="0070C0"/>
        </w:rPr>
      </w:pPr>
      <w:r>
        <w:lastRenderedPageBreak/>
        <w:t>- dostarczeniem druków wymaganych do rozliczenia ze Szpitalem.</w:t>
      </w:r>
    </w:p>
    <w:p w:rsidR="00004262" w:rsidRDefault="00A20DEB">
      <w:pPr>
        <w:pStyle w:val="Default"/>
        <w:numPr>
          <w:ilvl w:val="0"/>
          <w:numId w:val="36"/>
        </w:numPr>
        <w:jc w:val="both"/>
      </w:pPr>
      <w:r>
        <w:t xml:space="preserve">Dopuszczalne są zmiany ilości w zakresie asortymentu pranej bielizny w zależności od potrzeb Zamawiającego co nie spowoduje zmian postanowień umowy. </w:t>
      </w:r>
    </w:p>
    <w:p w:rsidR="00004262" w:rsidRDefault="00A20DEB">
      <w:pPr>
        <w:pStyle w:val="Default"/>
        <w:numPr>
          <w:ilvl w:val="0"/>
          <w:numId w:val="36"/>
        </w:numPr>
        <w:jc w:val="both"/>
      </w:pPr>
      <w:r>
        <w:t xml:space="preserve">Wykonawca jest odpowiedzialny za gospodarkę odpadami powstałymi w wyniku realizowania przedmiotu zamówienia. </w:t>
      </w:r>
    </w:p>
    <w:p w:rsidR="00004262" w:rsidRDefault="00A20DEB">
      <w:pPr>
        <w:pStyle w:val="Default"/>
        <w:numPr>
          <w:ilvl w:val="0"/>
          <w:numId w:val="36"/>
        </w:numPr>
        <w:spacing w:after="27"/>
        <w:jc w:val="both"/>
        <w:rPr>
          <w:color w:val="auto"/>
        </w:rPr>
      </w:pPr>
      <w:r>
        <w:t xml:space="preserve">Wykonawca zobowiązany jest do okresowego wykonywania badań mikrobiologicznych z </w:t>
      </w:r>
      <w:r>
        <w:rPr>
          <w:color w:val="auto"/>
        </w:rPr>
        <w:t xml:space="preserve">magla, bielizny szpitalnej wszelkiego rodzaju regałów do czystej bielizny oraz rąk personelu (co najmniej dwóch pracowników). Wyniki badań mikrobiologicznych Wykonawca dostarczy Zamawiającemu przynajmniej raz na kwartał. </w:t>
      </w:r>
    </w:p>
    <w:p w:rsidR="00004262" w:rsidRDefault="00A20DEB">
      <w:pPr>
        <w:pStyle w:val="Default"/>
        <w:numPr>
          <w:ilvl w:val="0"/>
          <w:numId w:val="36"/>
        </w:numPr>
        <w:spacing w:after="27"/>
        <w:jc w:val="both"/>
      </w:pPr>
      <w:r>
        <w:t xml:space="preserve">Wykonawca, na prośbę Zamawiającego, dostarczy kopię dokumentacji z kontroli przeprowadzonych przez właściwą stację sanitarno-epidemiologiczną. </w:t>
      </w:r>
    </w:p>
    <w:p w:rsidR="00004262" w:rsidRDefault="00A20DEB">
      <w:pPr>
        <w:pStyle w:val="Default"/>
        <w:numPr>
          <w:ilvl w:val="0"/>
          <w:numId w:val="36"/>
        </w:numPr>
        <w:spacing w:after="27"/>
        <w:jc w:val="both"/>
        <w:rPr>
          <w:color w:val="auto"/>
        </w:rPr>
      </w:pPr>
      <w:r>
        <w:t>Wykonawca zobowiązany jest na bieżąco dbać o właściwy stan sanitarno-</w:t>
      </w:r>
      <w:r>
        <w:rPr>
          <w:color w:val="auto"/>
        </w:rPr>
        <w:t xml:space="preserve">epidemiologiczny pomieszczeń pralni, otoczenia oraz środków transportu stosując odpowiednie procedury. Potwierdzenie zachowania odpowiednich procedur sanitarno – epidemiologicznych winno być na bieżąco dokumentowane przez Wykonawcę np. w formie zeszytu ze stosownymi wpisami. </w:t>
      </w:r>
    </w:p>
    <w:p w:rsidR="00004262" w:rsidRDefault="00A20DEB">
      <w:pPr>
        <w:pStyle w:val="Default"/>
        <w:numPr>
          <w:ilvl w:val="0"/>
          <w:numId w:val="36"/>
        </w:numPr>
        <w:jc w:val="both"/>
      </w:pPr>
      <w:r>
        <w:t>Zamawiający zastrzega sobie prawo do wykonywania audytów u Wykonawcy.</w:t>
      </w:r>
    </w:p>
    <w:p w:rsidR="00004262" w:rsidRDefault="00004262">
      <w:pPr>
        <w:ind w:left="720"/>
      </w:pPr>
    </w:p>
    <w:p w:rsidR="00004262" w:rsidRDefault="00A20DEB">
      <w:pPr>
        <w:pStyle w:val="Akapitzlist"/>
        <w:numPr>
          <w:ilvl w:val="0"/>
          <w:numId w:val="44"/>
        </w:num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Zamawiający dysponuje pomieszczeniami magazynu bielizny w budynku magazynu </w:t>
      </w:r>
      <w:r w:rsidRPr="003760D4">
        <w:rPr>
          <w:rFonts w:ascii="Times New Roman" w:eastAsia="Times New Roman" w:hAnsi="Times New Roman"/>
          <w:sz w:val="24"/>
          <w:szCs w:val="24"/>
        </w:rPr>
        <w:t>medycznego,</w:t>
      </w:r>
      <w:r>
        <w:rPr>
          <w:rFonts w:ascii="Times New Roman" w:eastAsia="Times New Roman" w:hAnsi="Times New Roman"/>
          <w:sz w:val="24"/>
          <w:szCs w:val="24"/>
        </w:rPr>
        <w:t xml:space="preserve"> tj.: pomieszczenie służące do przyjmowania brudnej bielizny, magazyn czystej bielizny, pomieszczenie biurowo/socjalne, WC (wspólnie użytkowane z pracownikami magazynu medycznego), holl wejściowy oraz  wyposażeniem,  szczegółowo wymienionym poniżej:</w:t>
      </w:r>
    </w:p>
    <w:p w:rsidR="00004262" w:rsidRDefault="00004262"/>
    <w:p w:rsidR="00004262" w:rsidRDefault="00A20DEB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wyposażenia: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Wózki do bielizny z ruchomym dnem- 8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Aparat telefoniczny – 2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Fotel obrotowy – 2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Biurko - 1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Biurko pod komputer – 1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Biurko z szafką – 2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Lada – 3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Lodówka – 1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Waga elektroniczna – 1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Wózek TBA-11 – 8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Wózek jezdny regał – 14 szt.</w:t>
      </w:r>
    </w:p>
    <w:p w:rsidR="00004262" w:rsidRDefault="00A20DEB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Szafa BHP - 4 szt.</w:t>
      </w:r>
    </w:p>
    <w:p w:rsidR="00004262" w:rsidRDefault="00004262">
      <w:pPr>
        <w:rPr>
          <w:color w:val="92D050"/>
        </w:rPr>
      </w:pPr>
    </w:p>
    <w:p w:rsidR="00004262" w:rsidRDefault="00A20DEB">
      <w:pPr>
        <w:jc w:val="both"/>
      </w:pPr>
      <w:r>
        <w:rPr>
          <w:color w:val="000000"/>
          <w:u w:val="single"/>
        </w:rPr>
        <w:t>Łączna powierzchnia pod najem:</w:t>
      </w:r>
      <w:r>
        <w:rPr>
          <w:color w:val="000000"/>
        </w:rPr>
        <w:t xml:space="preserve"> 64,37 m2, kwota czynszu za 1 m-c netto 1.627,02 zł + 23% VAT 374,22 zł = 2.001,24 zł brutto, za korzystanie z pomieszczeń sanitariatu za 1 m-c netto 165,20 zł + 23%VAT 38,00 zł = 203,20 zł. </w:t>
      </w:r>
    </w:p>
    <w:p w:rsidR="00004262" w:rsidRDefault="00004262">
      <w:pPr>
        <w:rPr>
          <w:color w:val="000000"/>
        </w:rPr>
      </w:pPr>
    </w:p>
    <w:p w:rsidR="00004262" w:rsidRDefault="00A20DEB">
      <w:pPr>
        <w:jc w:val="both"/>
      </w:pPr>
      <w:r>
        <w:rPr>
          <w:color w:val="000000"/>
          <w:u w:val="single"/>
        </w:rPr>
        <w:t>Za dzierżawę wyposażenia</w:t>
      </w:r>
      <w:r>
        <w:rPr>
          <w:color w:val="000000"/>
        </w:rPr>
        <w:t xml:space="preserve"> za 1 m-c netto 101,60 zł + 23% VAT 23,37 zł= 124,97 zł.</w:t>
      </w:r>
    </w:p>
    <w:p w:rsidR="00004262" w:rsidRDefault="00004262">
      <w:pPr>
        <w:rPr>
          <w:color w:val="000000"/>
        </w:rPr>
      </w:pPr>
    </w:p>
    <w:p w:rsidR="00004262" w:rsidRDefault="00A20DEB">
      <w:pPr>
        <w:jc w:val="both"/>
        <w:rPr>
          <w:color w:val="000000"/>
        </w:rPr>
      </w:pPr>
      <w:r>
        <w:rPr>
          <w:b/>
          <w:color w:val="000000"/>
        </w:rPr>
        <w:t>Razem kwota najmu i dzierżawy:</w:t>
      </w:r>
      <w:r>
        <w:rPr>
          <w:color w:val="000000"/>
        </w:rPr>
        <w:t xml:space="preserve"> kwota netto 1.893,82 zł + 435,59 zł VAT 23%= 2.329,41 zł.</w:t>
      </w:r>
    </w:p>
    <w:p w:rsidR="00004262" w:rsidRDefault="00004262">
      <w:pPr>
        <w:pStyle w:val="Tekstpodstawowy"/>
        <w:spacing w:line="100" w:lineRule="atLeast"/>
        <w:rPr>
          <w:color w:val="000000"/>
          <w:sz w:val="24"/>
          <w:szCs w:val="24"/>
        </w:rPr>
      </w:pPr>
    </w:p>
    <w:p w:rsidR="00004262" w:rsidRDefault="00A20DEB">
      <w:pPr>
        <w:pStyle w:val="Tekstpodstawowy"/>
        <w:spacing w:line="100" w:lineRule="atLeas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Warunki najmu  i dzierżawy zostały określone odrębną umową – </w:t>
      </w:r>
      <w:r>
        <w:rPr>
          <w:b/>
          <w:color w:val="000000" w:themeColor="text1"/>
          <w:sz w:val="24"/>
          <w:szCs w:val="24"/>
        </w:rPr>
        <w:t>załącznik nr 8a i 8b.</w:t>
      </w:r>
    </w:p>
    <w:p w:rsidR="00004262" w:rsidRDefault="00A20DEB">
      <w:pPr>
        <w:contextualSpacing/>
        <w:rPr>
          <w:color w:val="000000" w:themeColor="text1"/>
        </w:rPr>
      </w:pPr>
      <w:r>
        <w:rPr>
          <w:color w:val="000000" w:themeColor="text1"/>
        </w:rPr>
        <w:t>Szczegółowy opis, ilość i wymagania co do przedmiotu zamówienia zawarte są w załączniku nr 2 do SIWZ – formularz cenowy oraz załączniku nr 5 do SIWZ - wymagania dotyczące przedmiotu zamówienia.</w:t>
      </w:r>
    </w:p>
    <w:p w:rsidR="00004262" w:rsidRDefault="00004262">
      <w:pPr>
        <w:contextualSpacing/>
      </w:pPr>
    </w:p>
    <w:p w:rsidR="00004262" w:rsidRDefault="00004262">
      <w:pPr>
        <w:pStyle w:val="Akapitzlist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262" w:rsidRDefault="00004262">
      <w:pPr>
        <w:pStyle w:val="Akapitzlist"/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004262" w:rsidRDefault="00004262"/>
    <w:p w:rsidR="00004262" w:rsidRDefault="00004262">
      <w:pPr>
        <w:pStyle w:val="Tekstpodstawowy"/>
        <w:rPr>
          <w:b/>
          <w:sz w:val="22"/>
          <w:szCs w:val="22"/>
        </w:rPr>
      </w:pPr>
    </w:p>
    <w:p w:rsidR="00004262" w:rsidRDefault="00004262">
      <w:pPr>
        <w:pStyle w:val="Tekstpodstawowy"/>
        <w:rPr>
          <w:b/>
          <w:sz w:val="22"/>
          <w:szCs w:val="22"/>
        </w:rPr>
      </w:pPr>
    </w:p>
    <w:p w:rsidR="00004262" w:rsidRDefault="00004262">
      <w:pPr>
        <w:pStyle w:val="Tekstpodstawowy"/>
        <w:rPr>
          <w:b/>
          <w:sz w:val="22"/>
          <w:szCs w:val="22"/>
        </w:rPr>
      </w:pPr>
    </w:p>
    <w:p w:rsidR="00004262" w:rsidRDefault="00004262">
      <w:pPr>
        <w:pStyle w:val="Tekstpodstawowy"/>
        <w:rPr>
          <w:b/>
          <w:sz w:val="22"/>
          <w:szCs w:val="22"/>
        </w:rPr>
      </w:pPr>
    </w:p>
    <w:p w:rsidR="00004262" w:rsidRDefault="00004262">
      <w:pPr>
        <w:pStyle w:val="Tekstpodstawowy"/>
      </w:pPr>
    </w:p>
    <w:sectPr w:rsidR="00004262" w:rsidSect="000042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044"/>
    <w:multiLevelType w:val="multilevel"/>
    <w:tmpl w:val="7F3238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5A5"/>
    <w:multiLevelType w:val="multilevel"/>
    <w:tmpl w:val="AF6C43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81784"/>
    <w:multiLevelType w:val="multilevel"/>
    <w:tmpl w:val="CE5E6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57574"/>
    <w:multiLevelType w:val="multilevel"/>
    <w:tmpl w:val="80EC85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5314"/>
    <w:multiLevelType w:val="multilevel"/>
    <w:tmpl w:val="CDC20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E4595"/>
    <w:multiLevelType w:val="multilevel"/>
    <w:tmpl w:val="56E6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BB3A15"/>
    <w:multiLevelType w:val="multilevel"/>
    <w:tmpl w:val="EFBC9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33B1"/>
    <w:multiLevelType w:val="multilevel"/>
    <w:tmpl w:val="84EEF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CB47B6"/>
    <w:multiLevelType w:val="multilevel"/>
    <w:tmpl w:val="C44ACF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26F19"/>
    <w:multiLevelType w:val="multilevel"/>
    <w:tmpl w:val="CC3EF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0205C"/>
    <w:multiLevelType w:val="multilevel"/>
    <w:tmpl w:val="3230E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113C5C"/>
    <w:multiLevelType w:val="multilevel"/>
    <w:tmpl w:val="A2BA2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6534DE"/>
    <w:multiLevelType w:val="multilevel"/>
    <w:tmpl w:val="B30C8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0650F3"/>
    <w:multiLevelType w:val="multilevel"/>
    <w:tmpl w:val="6568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A3CD8"/>
    <w:multiLevelType w:val="multilevel"/>
    <w:tmpl w:val="ED6E1E5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D7897"/>
    <w:multiLevelType w:val="multilevel"/>
    <w:tmpl w:val="03227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F116C08"/>
    <w:multiLevelType w:val="multilevel"/>
    <w:tmpl w:val="8F729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31143E2"/>
    <w:multiLevelType w:val="multilevel"/>
    <w:tmpl w:val="E04EA6B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5541787"/>
    <w:multiLevelType w:val="multilevel"/>
    <w:tmpl w:val="BB8A2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84DE1"/>
    <w:multiLevelType w:val="multilevel"/>
    <w:tmpl w:val="CF4E9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22521"/>
    <w:multiLevelType w:val="multilevel"/>
    <w:tmpl w:val="58F88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7B569F"/>
    <w:multiLevelType w:val="multilevel"/>
    <w:tmpl w:val="D19E198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AE80B92"/>
    <w:multiLevelType w:val="multilevel"/>
    <w:tmpl w:val="0BE0CF3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D6BD1"/>
    <w:multiLevelType w:val="hybridMultilevel"/>
    <w:tmpl w:val="0592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81F6D"/>
    <w:multiLevelType w:val="multilevel"/>
    <w:tmpl w:val="A63E0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FE1BB1"/>
    <w:multiLevelType w:val="multilevel"/>
    <w:tmpl w:val="F9A85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2E5D48"/>
    <w:multiLevelType w:val="multilevel"/>
    <w:tmpl w:val="C1289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F63DB7"/>
    <w:multiLevelType w:val="multilevel"/>
    <w:tmpl w:val="89865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E4377"/>
    <w:multiLevelType w:val="multilevel"/>
    <w:tmpl w:val="B8B6D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AF309A"/>
    <w:multiLevelType w:val="multilevel"/>
    <w:tmpl w:val="5B74C4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0">
    <w:nsid w:val="518100DB"/>
    <w:multiLevelType w:val="multilevel"/>
    <w:tmpl w:val="DBFE255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B4487"/>
    <w:multiLevelType w:val="multilevel"/>
    <w:tmpl w:val="5908F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A250F0"/>
    <w:multiLevelType w:val="multilevel"/>
    <w:tmpl w:val="87589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A4C10"/>
    <w:multiLevelType w:val="multilevel"/>
    <w:tmpl w:val="83501C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765B53"/>
    <w:multiLevelType w:val="multilevel"/>
    <w:tmpl w:val="A64C3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B174339"/>
    <w:multiLevelType w:val="multilevel"/>
    <w:tmpl w:val="409051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01E30"/>
    <w:multiLevelType w:val="multilevel"/>
    <w:tmpl w:val="9B883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5F311CEA"/>
    <w:multiLevelType w:val="multilevel"/>
    <w:tmpl w:val="0E2024C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034CEE"/>
    <w:multiLevelType w:val="hybridMultilevel"/>
    <w:tmpl w:val="2B80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87FBA"/>
    <w:multiLevelType w:val="multilevel"/>
    <w:tmpl w:val="BB10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B609ED"/>
    <w:multiLevelType w:val="multilevel"/>
    <w:tmpl w:val="1A5CA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4FF4486"/>
    <w:multiLevelType w:val="multilevel"/>
    <w:tmpl w:val="F174AE42"/>
    <w:lvl w:ilvl="0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2">
    <w:nsid w:val="671446F6"/>
    <w:multiLevelType w:val="multilevel"/>
    <w:tmpl w:val="3B9647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224C95"/>
    <w:multiLevelType w:val="multilevel"/>
    <w:tmpl w:val="54444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5C7F48"/>
    <w:multiLevelType w:val="multilevel"/>
    <w:tmpl w:val="6E564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07128"/>
    <w:multiLevelType w:val="multilevel"/>
    <w:tmpl w:val="C05C33F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74900D5"/>
    <w:multiLevelType w:val="multilevel"/>
    <w:tmpl w:val="4392A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F216D00"/>
    <w:multiLevelType w:val="multilevel"/>
    <w:tmpl w:val="F1B8DCF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39"/>
  </w:num>
  <w:num w:numId="4">
    <w:abstractNumId w:val="17"/>
  </w:num>
  <w:num w:numId="5">
    <w:abstractNumId w:val="13"/>
  </w:num>
  <w:num w:numId="6">
    <w:abstractNumId w:val="44"/>
  </w:num>
  <w:num w:numId="7">
    <w:abstractNumId w:val="33"/>
  </w:num>
  <w:num w:numId="8">
    <w:abstractNumId w:val="6"/>
  </w:num>
  <w:num w:numId="9">
    <w:abstractNumId w:val="47"/>
  </w:num>
  <w:num w:numId="10">
    <w:abstractNumId w:val="21"/>
  </w:num>
  <w:num w:numId="11">
    <w:abstractNumId w:val="19"/>
  </w:num>
  <w:num w:numId="12">
    <w:abstractNumId w:val="4"/>
  </w:num>
  <w:num w:numId="13">
    <w:abstractNumId w:val="24"/>
  </w:num>
  <w:num w:numId="14">
    <w:abstractNumId w:val="31"/>
  </w:num>
  <w:num w:numId="15">
    <w:abstractNumId w:val="11"/>
  </w:num>
  <w:num w:numId="16">
    <w:abstractNumId w:val="25"/>
  </w:num>
  <w:num w:numId="17">
    <w:abstractNumId w:val="1"/>
  </w:num>
  <w:num w:numId="18">
    <w:abstractNumId w:val="18"/>
  </w:num>
  <w:num w:numId="19">
    <w:abstractNumId w:val="9"/>
  </w:num>
  <w:num w:numId="20">
    <w:abstractNumId w:val="22"/>
  </w:num>
  <w:num w:numId="21">
    <w:abstractNumId w:val="43"/>
  </w:num>
  <w:num w:numId="22">
    <w:abstractNumId w:val="0"/>
  </w:num>
  <w:num w:numId="23">
    <w:abstractNumId w:val="26"/>
  </w:num>
  <w:num w:numId="24">
    <w:abstractNumId w:val="16"/>
  </w:num>
  <w:num w:numId="25">
    <w:abstractNumId w:val="15"/>
  </w:num>
  <w:num w:numId="26">
    <w:abstractNumId w:val="37"/>
  </w:num>
  <w:num w:numId="27">
    <w:abstractNumId w:val="35"/>
  </w:num>
  <w:num w:numId="28">
    <w:abstractNumId w:val="32"/>
  </w:num>
  <w:num w:numId="29">
    <w:abstractNumId w:val="29"/>
  </w:num>
  <w:num w:numId="30">
    <w:abstractNumId w:val="5"/>
  </w:num>
  <w:num w:numId="31">
    <w:abstractNumId w:val="7"/>
  </w:num>
  <w:num w:numId="32">
    <w:abstractNumId w:val="3"/>
  </w:num>
  <w:num w:numId="33">
    <w:abstractNumId w:val="28"/>
  </w:num>
  <w:num w:numId="34">
    <w:abstractNumId w:val="27"/>
  </w:num>
  <w:num w:numId="35">
    <w:abstractNumId w:val="42"/>
  </w:num>
  <w:num w:numId="36">
    <w:abstractNumId w:val="12"/>
  </w:num>
  <w:num w:numId="37">
    <w:abstractNumId w:val="36"/>
  </w:num>
  <w:num w:numId="38">
    <w:abstractNumId w:val="45"/>
  </w:num>
  <w:num w:numId="39">
    <w:abstractNumId w:val="10"/>
  </w:num>
  <w:num w:numId="40">
    <w:abstractNumId w:val="46"/>
  </w:num>
  <w:num w:numId="41">
    <w:abstractNumId w:val="34"/>
  </w:num>
  <w:num w:numId="42">
    <w:abstractNumId w:val="30"/>
  </w:num>
  <w:num w:numId="43">
    <w:abstractNumId w:val="14"/>
  </w:num>
  <w:num w:numId="44">
    <w:abstractNumId w:val="41"/>
  </w:num>
  <w:num w:numId="45">
    <w:abstractNumId w:val="40"/>
  </w:num>
  <w:num w:numId="46">
    <w:abstractNumId w:val="2"/>
  </w:num>
  <w:num w:numId="47">
    <w:abstractNumId w:val="3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04262"/>
    <w:rsid w:val="00004262"/>
    <w:rsid w:val="000127C8"/>
    <w:rsid w:val="00040430"/>
    <w:rsid w:val="00085D33"/>
    <w:rsid w:val="000E3BD8"/>
    <w:rsid w:val="00140F2E"/>
    <w:rsid w:val="001B7557"/>
    <w:rsid w:val="001C3627"/>
    <w:rsid w:val="0027336C"/>
    <w:rsid w:val="003032E7"/>
    <w:rsid w:val="003760D4"/>
    <w:rsid w:val="0038220B"/>
    <w:rsid w:val="00390827"/>
    <w:rsid w:val="003E0875"/>
    <w:rsid w:val="003E6819"/>
    <w:rsid w:val="004842D6"/>
    <w:rsid w:val="004D42F7"/>
    <w:rsid w:val="004F65CA"/>
    <w:rsid w:val="0050135C"/>
    <w:rsid w:val="00550E68"/>
    <w:rsid w:val="00580E8E"/>
    <w:rsid w:val="005C1E01"/>
    <w:rsid w:val="005C243B"/>
    <w:rsid w:val="006026C2"/>
    <w:rsid w:val="006C6552"/>
    <w:rsid w:val="006D2174"/>
    <w:rsid w:val="007B49A9"/>
    <w:rsid w:val="00880643"/>
    <w:rsid w:val="00931513"/>
    <w:rsid w:val="00962B4B"/>
    <w:rsid w:val="009C2331"/>
    <w:rsid w:val="00A20DEB"/>
    <w:rsid w:val="00A22063"/>
    <w:rsid w:val="00A601A3"/>
    <w:rsid w:val="00AE264F"/>
    <w:rsid w:val="00B9661D"/>
    <w:rsid w:val="00CB3D96"/>
    <w:rsid w:val="00D04CD1"/>
    <w:rsid w:val="00DC38DD"/>
    <w:rsid w:val="00E21054"/>
    <w:rsid w:val="00E6276E"/>
    <w:rsid w:val="00E869A3"/>
    <w:rsid w:val="00E92A27"/>
    <w:rsid w:val="00EC3049"/>
    <w:rsid w:val="00F6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71B60"/>
    <w:pPr>
      <w:keepNext/>
      <w:suppressAutoHyphens/>
      <w:ind w:left="360" w:hanging="360"/>
      <w:jc w:val="center"/>
      <w:outlineLvl w:val="0"/>
    </w:pPr>
    <w:rPr>
      <w:kern w:val="2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427A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427A"/>
    <w:rPr>
      <w:rFonts w:ascii="Arial Narrow" w:eastAsia="Times New Roman" w:hAnsi="Arial Narrow" w:cs="Arial"/>
      <w:b/>
      <w:b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B427A"/>
    <w:rPr>
      <w:rFonts w:ascii="Arial Narrow" w:eastAsia="Times New Roman" w:hAnsi="Arial Narrow" w:cs="Arial"/>
      <w:i/>
      <w:i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B427A"/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qFormat/>
    <w:rsid w:val="003B427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B42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E71B6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514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00426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142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68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68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68D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8DA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765AE"/>
    <w:rPr>
      <w:color w:val="808080"/>
    </w:rPr>
  </w:style>
  <w:style w:type="character" w:customStyle="1" w:styleId="AkapitzlistZnak">
    <w:name w:val="Akapit z listą Znak"/>
    <w:aliases w:val="sw tekst Znak,CW_Lista Znak"/>
    <w:link w:val="Akapitzlist"/>
    <w:uiPriority w:val="34"/>
    <w:qFormat/>
    <w:rsid w:val="0047229D"/>
    <w:rPr>
      <w:rFonts w:ascii="Calibri" w:eastAsia="Calibri" w:hAnsi="Calibri" w:cs="Times New Roman"/>
      <w:szCs w:val="20"/>
      <w:lang w:eastAsia="pl-PL"/>
    </w:rPr>
  </w:style>
  <w:style w:type="character" w:customStyle="1" w:styleId="ListLabel1">
    <w:name w:val="ListLabel 1"/>
    <w:qFormat/>
    <w:rsid w:val="00004262"/>
    <w:rPr>
      <w:color w:val="auto"/>
      <w:sz w:val="22"/>
    </w:rPr>
  </w:style>
  <w:style w:type="character" w:customStyle="1" w:styleId="ListLabel2">
    <w:name w:val="ListLabel 2"/>
    <w:qFormat/>
    <w:rsid w:val="00004262"/>
    <w:rPr>
      <w:rFonts w:cs="Courier New"/>
    </w:rPr>
  </w:style>
  <w:style w:type="character" w:customStyle="1" w:styleId="ListLabel3">
    <w:name w:val="ListLabel 3"/>
    <w:qFormat/>
    <w:rsid w:val="00004262"/>
    <w:rPr>
      <w:rFonts w:cs="Courier New"/>
    </w:rPr>
  </w:style>
  <w:style w:type="character" w:customStyle="1" w:styleId="ListLabel4">
    <w:name w:val="ListLabel 4"/>
    <w:qFormat/>
    <w:rsid w:val="00004262"/>
    <w:rPr>
      <w:rFonts w:cs="Courier New"/>
    </w:rPr>
  </w:style>
  <w:style w:type="character" w:customStyle="1" w:styleId="ListLabel5">
    <w:name w:val="ListLabel 5"/>
    <w:qFormat/>
    <w:rsid w:val="00004262"/>
    <w:rPr>
      <w:rFonts w:ascii="Times New Roman" w:hAnsi="Times New Roman"/>
      <w:color w:val="auto"/>
      <w:sz w:val="22"/>
    </w:rPr>
  </w:style>
  <w:style w:type="character" w:customStyle="1" w:styleId="ListLabel6">
    <w:name w:val="ListLabel 6"/>
    <w:qFormat/>
    <w:rsid w:val="00004262"/>
    <w:rPr>
      <w:color w:val="auto"/>
      <w:sz w:val="22"/>
    </w:rPr>
  </w:style>
  <w:style w:type="character" w:customStyle="1" w:styleId="ListLabel7">
    <w:name w:val="ListLabel 7"/>
    <w:qFormat/>
    <w:rsid w:val="00004262"/>
    <w:rPr>
      <w:rFonts w:ascii="Times New Roman" w:eastAsia="Times New Roman" w:hAnsi="Times New Roman" w:cs="Times New Roman"/>
      <w:sz w:val="22"/>
    </w:rPr>
  </w:style>
  <w:style w:type="character" w:customStyle="1" w:styleId="ListLabel8">
    <w:name w:val="ListLabel 8"/>
    <w:qFormat/>
    <w:rsid w:val="00004262"/>
    <w:rPr>
      <w:rFonts w:cs="Courier New"/>
    </w:rPr>
  </w:style>
  <w:style w:type="character" w:customStyle="1" w:styleId="ListLabel9">
    <w:name w:val="ListLabel 9"/>
    <w:qFormat/>
    <w:rsid w:val="00004262"/>
    <w:rPr>
      <w:rFonts w:cs="Courier New"/>
    </w:rPr>
  </w:style>
  <w:style w:type="character" w:customStyle="1" w:styleId="ListLabel10">
    <w:name w:val="ListLabel 10"/>
    <w:qFormat/>
    <w:rsid w:val="00004262"/>
    <w:rPr>
      <w:rFonts w:cs="Courier New"/>
    </w:rPr>
  </w:style>
  <w:style w:type="character" w:customStyle="1" w:styleId="ListLabel11">
    <w:name w:val="ListLabel 11"/>
    <w:qFormat/>
    <w:rsid w:val="00004262"/>
    <w:rPr>
      <w:rFonts w:ascii="Times New Roman" w:hAnsi="Times New Roman"/>
      <w:color w:val="auto"/>
      <w:sz w:val="24"/>
    </w:rPr>
  </w:style>
  <w:style w:type="character" w:customStyle="1" w:styleId="ListLabel12">
    <w:name w:val="ListLabel 12"/>
    <w:qFormat/>
    <w:rsid w:val="00004262"/>
    <w:rPr>
      <w:color w:val="auto"/>
    </w:rPr>
  </w:style>
  <w:style w:type="character" w:customStyle="1" w:styleId="ListLabel13">
    <w:name w:val="ListLabel 13"/>
    <w:qFormat/>
    <w:rsid w:val="00004262"/>
    <w:rPr>
      <w:rFonts w:cs="Courier New"/>
    </w:rPr>
  </w:style>
  <w:style w:type="character" w:customStyle="1" w:styleId="ListLabel14">
    <w:name w:val="ListLabel 14"/>
    <w:qFormat/>
    <w:rsid w:val="00004262"/>
    <w:rPr>
      <w:rFonts w:cs="Courier New"/>
    </w:rPr>
  </w:style>
  <w:style w:type="character" w:customStyle="1" w:styleId="ListLabel15">
    <w:name w:val="ListLabel 15"/>
    <w:qFormat/>
    <w:rsid w:val="00004262"/>
    <w:rPr>
      <w:rFonts w:cs="Courier New"/>
    </w:rPr>
  </w:style>
  <w:style w:type="character" w:customStyle="1" w:styleId="ListLabel16">
    <w:name w:val="ListLabel 16"/>
    <w:qFormat/>
    <w:rsid w:val="00004262"/>
    <w:rPr>
      <w:rFonts w:cs="Courier New"/>
    </w:rPr>
  </w:style>
  <w:style w:type="character" w:customStyle="1" w:styleId="ListLabel17">
    <w:name w:val="ListLabel 17"/>
    <w:qFormat/>
    <w:rsid w:val="00004262"/>
    <w:rPr>
      <w:rFonts w:cs="Courier New"/>
    </w:rPr>
  </w:style>
  <w:style w:type="character" w:customStyle="1" w:styleId="ListLabel18">
    <w:name w:val="ListLabel 18"/>
    <w:qFormat/>
    <w:rsid w:val="00004262"/>
    <w:rPr>
      <w:rFonts w:cs="Courier New"/>
    </w:rPr>
  </w:style>
  <w:style w:type="character" w:customStyle="1" w:styleId="ListLabel19">
    <w:name w:val="ListLabel 19"/>
    <w:qFormat/>
    <w:rsid w:val="00004262"/>
    <w:rPr>
      <w:rFonts w:ascii="Times New Roman" w:hAnsi="Times New Roman"/>
      <w:color w:val="auto"/>
      <w:sz w:val="24"/>
    </w:rPr>
  </w:style>
  <w:style w:type="character" w:customStyle="1" w:styleId="ListLabel20">
    <w:name w:val="ListLabel 20"/>
    <w:qFormat/>
    <w:rsid w:val="00004262"/>
    <w:rPr>
      <w:rFonts w:cs="Courier New"/>
    </w:rPr>
  </w:style>
  <w:style w:type="character" w:customStyle="1" w:styleId="ListLabel21">
    <w:name w:val="ListLabel 21"/>
    <w:qFormat/>
    <w:rsid w:val="00004262"/>
    <w:rPr>
      <w:rFonts w:cs="Courier New"/>
    </w:rPr>
  </w:style>
  <w:style w:type="character" w:customStyle="1" w:styleId="ListLabel22">
    <w:name w:val="ListLabel 22"/>
    <w:qFormat/>
    <w:rsid w:val="00004262"/>
    <w:rPr>
      <w:rFonts w:cs="Courier New"/>
    </w:rPr>
  </w:style>
  <w:style w:type="character" w:customStyle="1" w:styleId="ListLabel23">
    <w:name w:val="ListLabel 23"/>
    <w:qFormat/>
    <w:rsid w:val="00004262"/>
    <w:rPr>
      <w:rFonts w:cs="Courier New"/>
    </w:rPr>
  </w:style>
  <w:style w:type="character" w:customStyle="1" w:styleId="ListLabel24">
    <w:name w:val="ListLabel 24"/>
    <w:qFormat/>
    <w:rsid w:val="00004262"/>
    <w:rPr>
      <w:rFonts w:cs="Courier New"/>
    </w:rPr>
  </w:style>
  <w:style w:type="character" w:customStyle="1" w:styleId="ListLabel25">
    <w:name w:val="ListLabel 25"/>
    <w:qFormat/>
    <w:rsid w:val="00004262"/>
    <w:rPr>
      <w:rFonts w:cs="Courier New"/>
    </w:rPr>
  </w:style>
  <w:style w:type="character" w:customStyle="1" w:styleId="ListLabel26">
    <w:name w:val="ListLabel 26"/>
    <w:qFormat/>
    <w:rsid w:val="00004262"/>
    <w:rPr>
      <w:rFonts w:cs="Courier New"/>
    </w:rPr>
  </w:style>
  <w:style w:type="character" w:customStyle="1" w:styleId="ListLabel27">
    <w:name w:val="ListLabel 27"/>
    <w:qFormat/>
    <w:rsid w:val="00004262"/>
    <w:rPr>
      <w:rFonts w:cs="Courier New"/>
    </w:rPr>
  </w:style>
  <w:style w:type="character" w:customStyle="1" w:styleId="ListLabel28">
    <w:name w:val="ListLabel 28"/>
    <w:qFormat/>
    <w:rsid w:val="00004262"/>
    <w:rPr>
      <w:rFonts w:cs="Courier New"/>
    </w:rPr>
  </w:style>
  <w:style w:type="character" w:customStyle="1" w:styleId="ListLabel29">
    <w:name w:val="ListLabel 29"/>
    <w:qFormat/>
    <w:rsid w:val="00004262"/>
    <w:rPr>
      <w:rFonts w:cs="Courier New"/>
    </w:rPr>
  </w:style>
  <w:style w:type="character" w:customStyle="1" w:styleId="ListLabel30">
    <w:name w:val="ListLabel 30"/>
    <w:qFormat/>
    <w:rsid w:val="00004262"/>
    <w:rPr>
      <w:rFonts w:cs="Courier New"/>
    </w:rPr>
  </w:style>
  <w:style w:type="character" w:customStyle="1" w:styleId="ListLabel31">
    <w:name w:val="ListLabel 31"/>
    <w:qFormat/>
    <w:rsid w:val="00004262"/>
    <w:rPr>
      <w:rFonts w:cs="Courier New"/>
    </w:rPr>
  </w:style>
  <w:style w:type="character" w:customStyle="1" w:styleId="ListLabel32">
    <w:name w:val="ListLabel 32"/>
    <w:qFormat/>
    <w:rsid w:val="00004262"/>
    <w:rPr>
      <w:rFonts w:cs="Courier New"/>
    </w:rPr>
  </w:style>
  <w:style w:type="character" w:customStyle="1" w:styleId="ListLabel33">
    <w:name w:val="ListLabel 33"/>
    <w:qFormat/>
    <w:rsid w:val="00004262"/>
    <w:rPr>
      <w:rFonts w:cs="Courier New"/>
    </w:rPr>
  </w:style>
  <w:style w:type="character" w:customStyle="1" w:styleId="ListLabel34">
    <w:name w:val="ListLabel 34"/>
    <w:qFormat/>
    <w:rsid w:val="00004262"/>
    <w:rPr>
      <w:rFonts w:cs="Courier New"/>
    </w:rPr>
  </w:style>
  <w:style w:type="character" w:customStyle="1" w:styleId="ListLabel35">
    <w:name w:val="ListLabel 35"/>
    <w:qFormat/>
    <w:rsid w:val="00004262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004262"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sid w:val="00004262"/>
    <w:rPr>
      <w:rFonts w:cs="Courier New"/>
    </w:rPr>
  </w:style>
  <w:style w:type="character" w:customStyle="1" w:styleId="ListLabel38">
    <w:name w:val="ListLabel 38"/>
    <w:qFormat/>
    <w:rsid w:val="00004262"/>
    <w:rPr>
      <w:rFonts w:cs="Courier New"/>
    </w:rPr>
  </w:style>
  <w:style w:type="character" w:customStyle="1" w:styleId="ListLabel39">
    <w:name w:val="ListLabel 39"/>
    <w:qFormat/>
    <w:rsid w:val="00004262"/>
    <w:rPr>
      <w:rFonts w:cs="Courier New"/>
    </w:rPr>
  </w:style>
  <w:style w:type="character" w:customStyle="1" w:styleId="ListLabel40">
    <w:name w:val="ListLabel 40"/>
    <w:qFormat/>
    <w:rsid w:val="00004262"/>
    <w:rPr>
      <w:rFonts w:cs="Courier New"/>
    </w:rPr>
  </w:style>
  <w:style w:type="character" w:customStyle="1" w:styleId="ListLabel41">
    <w:name w:val="ListLabel 41"/>
    <w:qFormat/>
    <w:rsid w:val="00004262"/>
    <w:rPr>
      <w:rFonts w:cs="Courier New"/>
    </w:rPr>
  </w:style>
  <w:style w:type="character" w:customStyle="1" w:styleId="ListLabel42">
    <w:name w:val="ListLabel 42"/>
    <w:qFormat/>
    <w:rsid w:val="00004262"/>
    <w:rPr>
      <w:rFonts w:cs="Courier New"/>
    </w:rPr>
  </w:style>
  <w:style w:type="paragraph" w:styleId="Nagwek">
    <w:name w:val="header"/>
    <w:basedOn w:val="Normalny"/>
    <w:next w:val="Tekstpodstawowy"/>
    <w:qFormat/>
    <w:rsid w:val="00004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3B427A"/>
    <w:pPr>
      <w:jc w:val="center"/>
    </w:pPr>
    <w:rPr>
      <w:sz w:val="16"/>
      <w:szCs w:val="20"/>
    </w:rPr>
  </w:style>
  <w:style w:type="paragraph" w:styleId="Lista">
    <w:name w:val="List"/>
    <w:basedOn w:val="Tekstpodstawowy"/>
    <w:rsid w:val="003B427A"/>
    <w:pPr>
      <w:jc w:val="both"/>
    </w:pPr>
    <w:rPr>
      <w:rFonts w:cs="Lucida Sans Unicode"/>
      <w:sz w:val="24"/>
    </w:rPr>
  </w:style>
  <w:style w:type="paragraph" w:customStyle="1" w:styleId="Caption">
    <w:name w:val="Caption"/>
    <w:basedOn w:val="Normalny"/>
    <w:qFormat/>
    <w:rsid w:val="000042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04262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3B427A"/>
    <w:pPr>
      <w:jc w:val="center"/>
    </w:pPr>
    <w:rPr>
      <w:rFonts w:ascii="Arial Narrow" w:hAnsi="Arial Narrow" w:cs="Arial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3B427A"/>
    <w:pPr>
      <w:jc w:val="center"/>
    </w:pPr>
    <w:rPr>
      <w:rFonts w:ascii="Arial Narrow" w:hAnsi="Arial Narrow" w:cs="Arial"/>
      <w:i/>
      <w:iCs/>
      <w:sz w:val="20"/>
      <w:szCs w:val="20"/>
    </w:rPr>
  </w:style>
  <w:style w:type="paragraph" w:customStyle="1" w:styleId="WW-Tekstpodstawowy2">
    <w:name w:val="WW-Tekst podstawowy 2"/>
    <w:basedOn w:val="Normalny"/>
    <w:qFormat/>
    <w:rsid w:val="003B427A"/>
    <w:pPr>
      <w:suppressAutoHyphens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B427A"/>
    <w:pPr>
      <w:suppressAutoHyphens/>
      <w:ind w:left="328"/>
      <w:jc w:val="both"/>
    </w:pPr>
    <w:rPr>
      <w:rFonts w:ascii="Arial" w:hAnsi="Arial"/>
      <w:b/>
      <w:sz w:val="22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3B427A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customStyle="1" w:styleId="Domylnie">
    <w:name w:val="Domyślnie"/>
    <w:qFormat/>
    <w:rsid w:val="003B42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3B427A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427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514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6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68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8D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43DAF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1948-7AE2-44F9-8757-0E9788D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4579</Words>
  <Characters>27476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jskoczeń</cp:lastModifiedBy>
  <cp:revision>26</cp:revision>
  <cp:lastPrinted>2019-07-24T07:06:00Z</cp:lastPrinted>
  <dcterms:created xsi:type="dcterms:W3CDTF">2019-07-15T05:56:00Z</dcterms:created>
  <dcterms:modified xsi:type="dcterms:W3CDTF">2019-07-24T07:28:00Z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