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1B5FD2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3C1F2B" w:rsidRPr="002E6BD5" w:rsidRDefault="002E6BD5" w:rsidP="0053183A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9551FB" w:rsidRPr="001B5FD2" w:rsidRDefault="009551F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B5FD2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B5FD2">
        <w:rPr>
          <w:rFonts w:ascii="Tahoma" w:hAnsi="Tahoma" w:cs="Tahoma"/>
          <w:sz w:val="20"/>
          <w:szCs w:val="20"/>
        </w:rPr>
        <w:t>DA.271-</w:t>
      </w:r>
      <w:r w:rsidR="00F72EC0" w:rsidRPr="001B5FD2">
        <w:rPr>
          <w:rFonts w:ascii="Tahoma" w:hAnsi="Tahoma" w:cs="Tahoma"/>
          <w:sz w:val="20"/>
          <w:szCs w:val="20"/>
        </w:rPr>
        <w:t>20</w:t>
      </w:r>
      <w:r w:rsidR="0053183A">
        <w:rPr>
          <w:rFonts w:ascii="Tahoma" w:hAnsi="Tahoma" w:cs="Tahoma"/>
          <w:sz w:val="20"/>
          <w:szCs w:val="20"/>
        </w:rPr>
        <w:t>-13</w:t>
      </w:r>
      <w:r w:rsidR="00D94FCD" w:rsidRPr="001B5FD2">
        <w:rPr>
          <w:rFonts w:ascii="Tahoma" w:hAnsi="Tahoma" w:cs="Tahoma"/>
          <w:sz w:val="20"/>
          <w:szCs w:val="20"/>
        </w:rPr>
        <w:t>/19</w:t>
      </w:r>
      <w:r w:rsidR="00933217" w:rsidRPr="001B5FD2">
        <w:rPr>
          <w:rFonts w:ascii="Tahoma" w:hAnsi="Tahoma" w:cs="Tahoma"/>
          <w:noProof/>
          <w:sz w:val="20"/>
          <w:szCs w:val="20"/>
        </w:rPr>
        <w:tab/>
      </w:r>
      <w:r w:rsidR="00933217" w:rsidRPr="001B5FD2">
        <w:rPr>
          <w:rFonts w:ascii="Tahoma" w:hAnsi="Tahoma" w:cs="Tahoma"/>
          <w:noProof/>
          <w:sz w:val="20"/>
          <w:szCs w:val="20"/>
        </w:rPr>
        <w:tab/>
      </w:r>
      <w:r w:rsidR="004B0A64" w:rsidRPr="001B5F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B5F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B5F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1B5FD2">
        <w:rPr>
          <w:rFonts w:ascii="Tahoma" w:hAnsi="Tahoma" w:cs="Tahoma"/>
          <w:noProof/>
          <w:sz w:val="20"/>
          <w:szCs w:val="20"/>
        </w:rPr>
        <w:t xml:space="preserve">       </w:t>
      </w:r>
      <w:r w:rsidR="003C1F2B" w:rsidRPr="001B5FD2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1B5F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740D8">
        <w:rPr>
          <w:rFonts w:ascii="Tahoma" w:hAnsi="Tahoma" w:cs="Tahoma"/>
          <w:noProof/>
          <w:sz w:val="20"/>
          <w:szCs w:val="20"/>
        </w:rPr>
        <w:t>25</w:t>
      </w:r>
      <w:r w:rsidR="00D94FCD" w:rsidRPr="001B5FD2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 w:rsidRPr="001B5F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B5FD2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1B5FD2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1B5F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B5F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183A">
        <w:rPr>
          <w:rFonts w:ascii="Tahoma" w:hAnsi="Tahoma" w:cs="Tahoma"/>
          <w:b/>
          <w:noProof/>
          <w:sz w:val="20"/>
          <w:szCs w:val="20"/>
        </w:rPr>
        <w:t>Zapytanie nr 8</w:t>
      </w:r>
      <w:r w:rsidR="00536031" w:rsidRPr="001B5F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B5F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30BD7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sz w:val="20"/>
          <w:szCs w:val="20"/>
        </w:rPr>
        <w:tab/>
      </w:r>
      <w:r w:rsidR="00C30BD7" w:rsidRPr="001B5FD2">
        <w:rPr>
          <w:rFonts w:ascii="Tahoma" w:hAnsi="Tahoma" w:cs="Tahoma"/>
          <w:sz w:val="20"/>
          <w:szCs w:val="20"/>
        </w:rPr>
        <w:t xml:space="preserve"> </w:t>
      </w:r>
      <w:r w:rsidRPr="001B5FD2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1B5FD2">
        <w:rPr>
          <w:rFonts w:ascii="Tahoma" w:hAnsi="Tahoma" w:cs="Tahoma"/>
          <w:sz w:val="20"/>
          <w:szCs w:val="20"/>
        </w:rPr>
        <w:t>SIWZ</w:t>
      </w:r>
      <w:r w:rsidRPr="001B5F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B5FD2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1B5FD2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1B5FD2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1B5FD2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1B5FD2">
        <w:rPr>
          <w:rFonts w:ascii="Tahoma" w:hAnsi="Tahoma" w:cs="Tahoma"/>
          <w:b/>
          <w:sz w:val="20"/>
          <w:szCs w:val="20"/>
        </w:rPr>
        <w:t xml:space="preserve"> </w:t>
      </w:r>
      <w:r w:rsidRPr="001B5FD2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</w:t>
      </w:r>
    </w:p>
    <w:p w:rsidR="00EF4F40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F4F40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15124" w:rsidRPr="005740D8" w:rsidRDefault="00E15124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740D8">
        <w:rPr>
          <w:rFonts w:ascii="Tahoma" w:hAnsi="Tahoma" w:cs="Tahoma"/>
          <w:b/>
          <w:sz w:val="20"/>
          <w:szCs w:val="20"/>
        </w:rPr>
        <w:t xml:space="preserve">Zadanie nr 3- </w:t>
      </w:r>
      <w:proofErr w:type="spellStart"/>
      <w:r w:rsidRPr="005740D8">
        <w:rPr>
          <w:rFonts w:ascii="Tahoma" w:hAnsi="Tahoma" w:cs="Tahoma"/>
          <w:b/>
          <w:sz w:val="20"/>
          <w:szCs w:val="20"/>
        </w:rPr>
        <w:t>Wymazówki</w:t>
      </w:r>
      <w:proofErr w:type="spellEnd"/>
      <w:r w:rsidRPr="005740D8">
        <w:rPr>
          <w:rFonts w:ascii="Tahoma" w:hAnsi="Tahoma" w:cs="Tahoma"/>
          <w:b/>
          <w:sz w:val="20"/>
          <w:szCs w:val="20"/>
        </w:rPr>
        <w:t xml:space="preserve"> do badań mikrobiologicznych</w:t>
      </w:r>
    </w:p>
    <w:p w:rsidR="005740D8" w:rsidRPr="005740D8" w:rsidRDefault="005740D8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740D8">
        <w:rPr>
          <w:rFonts w:ascii="Tahoma" w:hAnsi="Tahoma" w:cs="Tahoma"/>
          <w:b/>
          <w:sz w:val="20"/>
          <w:szCs w:val="20"/>
        </w:rPr>
        <w:t>Pytanie 1: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 xml:space="preserve"> Czy Zamawiający dla pozycji nr 2-3 odstąpi od wymogu aby trzonek </w:t>
      </w:r>
      <w:proofErr w:type="spellStart"/>
      <w:r w:rsidRPr="00E15124">
        <w:rPr>
          <w:rFonts w:ascii="Tahoma" w:hAnsi="Tahoma" w:cs="Tahoma"/>
          <w:sz w:val="20"/>
          <w:szCs w:val="20"/>
        </w:rPr>
        <w:t>wymazówki</w:t>
      </w:r>
      <w:proofErr w:type="spellEnd"/>
      <w:r w:rsidRPr="00E15124">
        <w:rPr>
          <w:rFonts w:ascii="Tahoma" w:hAnsi="Tahoma" w:cs="Tahoma"/>
          <w:sz w:val="20"/>
          <w:szCs w:val="20"/>
        </w:rPr>
        <w:t xml:space="preserve"> po odłamaniu można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przymocować do nakrętki?</w:t>
      </w:r>
    </w:p>
    <w:p w:rsidR="005740D8" w:rsidRDefault="005740D8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740D8">
        <w:rPr>
          <w:rFonts w:ascii="Tahoma" w:hAnsi="Tahoma" w:cs="Tahoma"/>
          <w:b/>
          <w:sz w:val="20"/>
          <w:szCs w:val="20"/>
        </w:rPr>
        <w:t>Odpowiedz: Zamawiający odstąpi od wymogu dla pozycji nr 3.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740D8" w:rsidRPr="005740D8" w:rsidRDefault="005740D8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740D8" w:rsidRPr="005740D8" w:rsidRDefault="005740D8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740D8">
        <w:rPr>
          <w:rFonts w:ascii="Tahoma" w:hAnsi="Tahoma" w:cs="Tahoma"/>
          <w:b/>
          <w:sz w:val="20"/>
          <w:szCs w:val="20"/>
        </w:rPr>
        <w:t>Pytanie 2: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Czy Zamawiający wymaga dostarczenia wraz z ofertą przetargową dokumentów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tj. dokładna specyfikacja oferowanego produktu wraz z metodyką i kartą charakterystyki substancji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niebezpiecznych? W związku z zapisem w rozdziale III, pkt. 5 SIWZ dokumenty te mają zostać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dostarczone na wezwanie Zamawiającego.</w:t>
      </w:r>
    </w:p>
    <w:p w:rsidR="002E6BD5" w:rsidRPr="002E6BD5" w:rsidRDefault="002E6BD5" w:rsidP="002E6B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Dokumenty te mają zostać dostarczone na wezwanie Zamawiającego.</w:t>
      </w:r>
    </w:p>
    <w:p w:rsidR="005740D8" w:rsidRPr="00E15124" w:rsidRDefault="005740D8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Zadanie nr 4a – Podłoża bakteriologiczne na płytkach</w:t>
      </w:r>
    </w:p>
    <w:p w:rsid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Pytanie 1: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Czy Zamawiający odstąpi od wymogu pozytywnej opinii KORLD? Krajowy Ośrodek Referencyjny ds.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15124">
        <w:rPr>
          <w:rFonts w:ascii="Tahoma" w:hAnsi="Tahoma" w:cs="Tahoma"/>
          <w:sz w:val="20"/>
          <w:szCs w:val="20"/>
        </w:rPr>
        <w:t>Lekowrażliwości</w:t>
      </w:r>
      <w:proofErr w:type="spellEnd"/>
      <w:r w:rsidRPr="00E15124">
        <w:rPr>
          <w:rFonts w:ascii="Tahoma" w:hAnsi="Tahoma" w:cs="Tahoma"/>
          <w:sz w:val="20"/>
          <w:szCs w:val="20"/>
        </w:rPr>
        <w:t xml:space="preserve"> Drobnoustrojów w swej opinii nie odnosi się do wpływu wyboru producenta na jakość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produktów. Poza tym jak sama nazwa wskazuje, Ośrodek jest referencyjny pod kątem badania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15124">
        <w:rPr>
          <w:rFonts w:ascii="Tahoma" w:hAnsi="Tahoma" w:cs="Tahoma"/>
          <w:sz w:val="20"/>
          <w:szCs w:val="20"/>
        </w:rPr>
        <w:t>lekowrażliwości</w:t>
      </w:r>
      <w:proofErr w:type="spellEnd"/>
      <w:r w:rsidRPr="00E15124">
        <w:rPr>
          <w:rFonts w:ascii="Tahoma" w:hAnsi="Tahoma" w:cs="Tahoma"/>
          <w:sz w:val="20"/>
          <w:szCs w:val="20"/>
        </w:rPr>
        <w:t xml:space="preserve">, a w tym zestawieniu są podłoża nie tylko do badania </w:t>
      </w:r>
      <w:proofErr w:type="spellStart"/>
      <w:r w:rsidRPr="00E15124">
        <w:rPr>
          <w:rFonts w:ascii="Tahoma" w:hAnsi="Tahoma" w:cs="Tahoma"/>
          <w:sz w:val="20"/>
          <w:szCs w:val="20"/>
        </w:rPr>
        <w:t>lekowrażliwości</w:t>
      </w:r>
      <w:proofErr w:type="spellEnd"/>
      <w:r w:rsidRPr="00E15124">
        <w:rPr>
          <w:rFonts w:ascii="Tahoma" w:hAnsi="Tahoma" w:cs="Tahoma"/>
          <w:sz w:val="20"/>
          <w:szCs w:val="20"/>
        </w:rPr>
        <w:t>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Wykonawca na potwierdzenie spełnienia wymagania wysokiej jakości produktów dołączył do oferty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oświadczenie, że kontrola jakości podłoży wykonywana jest zgodnie z normą ISO 11133:2014 oraz, że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jakość wybranych podłoży dodatkowo potwierdzana jest przez zewnętrzne laboratorium akredytowane.</w:t>
      </w:r>
    </w:p>
    <w:p w:rsid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Nie</w:t>
      </w: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Pytanie 2:</w:t>
      </w: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Czy Zamawiający wymaga dostarczenia wraz z ofertą przetargową dokumentów</w:t>
      </w:r>
    </w:p>
    <w:p w:rsidR="003C1F2B" w:rsidRPr="002E6BD5" w:rsidRDefault="00E15124" w:rsidP="00E15124">
      <w:pPr>
        <w:jc w:val="both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tj. dokładna specyfikacja oferowanego produktu wraz z metodyką i kartą charakterystyki substancji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niebezpiecznych? W związku z zapisem w rozdziale III, pkt. 5 SIWZ dokumenty te mają zostać dostarczone na wezwanie Zamawiającego.</w:t>
      </w:r>
    </w:p>
    <w:p w:rsidR="002E6BD5" w:rsidRPr="002E6BD5" w:rsidRDefault="002E6BD5" w:rsidP="002E6B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Dokumenty te mają zostać dostarczone na wezwanie Zamawiającego.</w:t>
      </w: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Zadanie nr 7a – Podłoża bakteriologiczne różne i barwniki</w:t>
      </w:r>
    </w:p>
    <w:p w:rsidR="00D90087" w:rsidRDefault="00D90087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Pytanie 1:</w:t>
      </w: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Czy Zamawiający w pozycji nr 27-30 wyrazi zgodę na zaoferowanie odczynników w opakowaniach o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pojemności 1000ml? I tym samym zaoferowanie po 1 takim opakowaniu?</w:t>
      </w: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Nie.</w:t>
      </w:r>
    </w:p>
    <w:p w:rsidR="00D90087" w:rsidRDefault="00D90087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90087" w:rsidRDefault="00D90087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Pytanie 2:</w:t>
      </w: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Czy Zamawiający w pozycji nr 27-30 wyrazi zgodę na zaoferowanie odczynników w opakowaniach o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pojemności 500ml? I tym samym zaoferowanie po 2 lub 3 takich opakowań?</w:t>
      </w:r>
    </w:p>
    <w:p w:rsid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Tak, Zamawiający dopuszcza.</w:t>
      </w: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Pytanie 3:</w:t>
      </w: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Czy Zamawiający w pozycji nr 31 wyrazi zgodę na zaoferowanie odczynnika w opakowaniu o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6BD5">
        <w:rPr>
          <w:rFonts w:ascii="Tahoma" w:hAnsi="Tahoma" w:cs="Tahoma"/>
          <w:sz w:val="20"/>
          <w:szCs w:val="20"/>
        </w:rPr>
        <w:t>pojemności 1000ml? I tym samy 5 takich opakowań?</w:t>
      </w:r>
    </w:p>
    <w:p w:rsid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Nie</w:t>
      </w: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E6BD5" w:rsidRPr="002E6BD5" w:rsidRDefault="002E6BD5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Pytanie 4: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Czy Zamawiający wymaga dostarczenia wraz z ofertą przetargową dokumentów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tj. dokładna specyfikacja oferowanego produktu wraz z metodyką i kartą charakterystyki substancji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niebezpiecznych? W związku z zapisem w rozdziale III, pkt. 5 SIWZ dokumenty te mają zostać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dostarczone na wezwanie Zamawiającego.</w:t>
      </w:r>
    </w:p>
    <w:p w:rsidR="002E6BD5" w:rsidRPr="002E6BD5" w:rsidRDefault="002E6BD5" w:rsidP="002E6B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Dokumenty te mają zostać dostarczone na wezwanie Zamawiającego.</w:t>
      </w:r>
    </w:p>
    <w:p w:rsidR="002E6BD5" w:rsidRPr="002E6BD5" w:rsidRDefault="002E6BD5" w:rsidP="002E6B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E6BD5" w:rsidRPr="00E15124" w:rsidRDefault="002E6BD5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15124" w:rsidRPr="002E6BD5" w:rsidRDefault="00E15124" w:rsidP="00E151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Zadanie nr 11 – Zestaw probówek do przechowywania mikroorganizmów w niskich temperaturach.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1. Czy Zamawiający wymaga dostarczenia wraz z ofertą przetargową dokumentów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tj. dokładna specyfikacja oferowanego produktu wraz z metodyką i kartą charakterystyki substancji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niebezpiecznych? W związku z zapisem w rozdziale III, pkt. 5 SIWZ dokumenty te mają zostać</w:t>
      </w:r>
    </w:p>
    <w:p w:rsidR="00E15124" w:rsidRDefault="00E15124" w:rsidP="00E1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15124">
        <w:rPr>
          <w:rFonts w:ascii="Tahoma" w:hAnsi="Tahoma" w:cs="Tahoma"/>
          <w:sz w:val="20"/>
          <w:szCs w:val="20"/>
        </w:rPr>
        <w:t>dostarczone na wezwanie Zamawiającego.</w:t>
      </w:r>
    </w:p>
    <w:p w:rsidR="002E6BD5" w:rsidRPr="002E6BD5" w:rsidRDefault="002E6BD5" w:rsidP="002E6B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E6BD5">
        <w:rPr>
          <w:rFonts w:ascii="Tahoma" w:hAnsi="Tahoma" w:cs="Tahoma"/>
          <w:b/>
          <w:sz w:val="20"/>
          <w:szCs w:val="20"/>
        </w:rPr>
        <w:t>Odpowiedz: Dokumenty te mają zostać dostarczone na wezwanie Zamawiającego.</w:t>
      </w:r>
    </w:p>
    <w:p w:rsidR="002E6BD5" w:rsidRPr="00E15124" w:rsidRDefault="002E6BD5" w:rsidP="002E6B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2E6BD5" w:rsidRPr="00E1512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F8" w:rsidRDefault="00C079F8">
      <w:r>
        <w:separator/>
      </w:r>
    </w:p>
  </w:endnote>
  <w:endnote w:type="continuationSeparator" w:id="0">
    <w:p w:rsidR="00C079F8" w:rsidRDefault="00C0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48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9481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F8" w:rsidRDefault="00C079F8">
      <w:r>
        <w:separator/>
      </w:r>
    </w:p>
  </w:footnote>
  <w:footnote w:type="continuationSeparator" w:id="0">
    <w:p w:rsidR="00C079F8" w:rsidRDefault="00C0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81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9481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9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66691"/>
    <w:rsid w:val="00180844"/>
    <w:rsid w:val="00187001"/>
    <w:rsid w:val="001964D2"/>
    <w:rsid w:val="001B5F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E6BD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53FA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9643C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1613C"/>
    <w:rsid w:val="0053183A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740D8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481A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75622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26BA0"/>
    <w:rsid w:val="00A40FAD"/>
    <w:rsid w:val="00A70714"/>
    <w:rsid w:val="00A811B4"/>
    <w:rsid w:val="00A857E9"/>
    <w:rsid w:val="00A859A9"/>
    <w:rsid w:val="00A87B38"/>
    <w:rsid w:val="00A94BAC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54E14"/>
    <w:rsid w:val="00B84B6C"/>
    <w:rsid w:val="00B94006"/>
    <w:rsid w:val="00BA4CED"/>
    <w:rsid w:val="00BA7684"/>
    <w:rsid w:val="00BB0103"/>
    <w:rsid w:val="00BB0F73"/>
    <w:rsid w:val="00BB2BC9"/>
    <w:rsid w:val="00BB3B6B"/>
    <w:rsid w:val="00BC0A34"/>
    <w:rsid w:val="00BC3831"/>
    <w:rsid w:val="00BC4DE3"/>
    <w:rsid w:val="00BC7183"/>
    <w:rsid w:val="00BC7648"/>
    <w:rsid w:val="00BD117E"/>
    <w:rsid w:val="00BD2AC5"/>
    <w:rsid w:val="00C05D3C"/>
    <w:rsid w:val="00C079F8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0087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15124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4F40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51613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0011-3723-4E5E-84DB-7DA7E07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78</cp:revision>
  <cp:lastPrinted>2019-04-25T07:13:00Z</cp:lastPrinted>
  <dcterms:created xsi:type="dcterms:W3CDTF">2017-09-15T09:55:00Z</dcterms:created>
  <dcterms:modified xsi:type="dcterms:W3CDTF">2019-04-25T10:57:00Z</dcterms:modified>
</cp:coreProperties>
</file>