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C47960">
      <w:pPr>
        <w:rPr>
          <w:rFonts w:ascii="Tahoma" w:hAnsi="Tahoma" w:cs="Tahoma"/>
          <w:b/>
          <w:sz w:val="22"/>
          <w:szCs w:val="22"/>
        </w:rPr>
      </w:pPr>
    </w:p>
    <w:tbl>
      <w:tblPr>
        <w:tblW w:w="9568" w:type="dxa"/>
        <w:tblInd w:w="7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957545" w:rsidTr="00FD289A">
        <w:tc>
          <w:tcPr>
            <w:tcW w:w="9568" w:type="dxa"/>
            <w:vAlign w:val="center"/>
          </w:tcPr>
          <w:p w:rsidR="000A1088" w:rsidRPr="000A1088" w:rsidRDefault="00B54ADB" w:rsidP="000A1088">
            <w:pPr>
              <w:pStyle w:val="Nagwek5"/>
              <w:spacing w:before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P.T. Wykonawcy wszyscy</w:t>
            </w:r>
          </w:p>
          <w:p w:rsidR="002E763B" w:rsidRPr="00FD289A" w:rsidRDefault="002E763B" w:rsidP="00FB10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7228C" w:rsidRPr="00C57FAE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32492B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DA.271-50</w:t>
      </w:r>
      <w:r w:rsidR="000A1088">
        <w:rPr>
          <w:rFonts w:ascii="Tahoma" w:hAnsi="Tahoma" w:cs="Tahoma"/>
          <w:sz w:val="22"/>
          <w:szCs w:val="22"/>
        </w:rPr>
        <w:t>-11</w:t>
      </w:r>
      <w:r>
        <w:rPr>
          <w:rFonts w:ascii="Tahoma" w:hAnsi="Tahoma" w:cs="Tahoma"/>
          <w:sz w:val="22"/>
          <w:szCs w:val="22"/>
        </w:rPr>
        <w:t>/18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>Nowy Sącz</w:t>
      </w:r>
      <w:r w:rsidR="0047228C" w:rsidRPr="0032492B">
        <w:rPr>
          <w:rFonts w:ascii="Tahoma" w:hAnsi="Tahoma" w:cs="Tahoma"/>
          <w:noProof/>
          <w:sz w:val="22"/>
          <w:szCs w:val="22"/>
        </w:rPr>
        <w:t xml:space="preserve">, dnia </w:t>
      </w:r>
      <w:r w:rsidR="0032492B" w:rsidRPr="0032492B">
        <w:rPr>
          <w:rFonts w:ascii="Tahoma" w:hAnsi="Tahoma" w:cs="Tahoma"/>
          <w:noProof/>
          <w:sz w:val="22"/>
          <w:szCs w:val="22"/>
        </w:rPr>
        <w:t>20</w:t>
      </w:r>
      <w:r w:rsidR="00DC48B3" w:rsidRPr="0032492B">
        <w:rPr>
          <w:rFonts w:ascii="Tahoma" w:hAnsi="Tahoma" w:cs="Tahoma"/>
          <w:noProof/>
          <w:sz w:val="22"/>
          <w:szCs w:val="22"/>
        </w:rPr>
        <w:t xml:space="preserve"> wrzesień</w:t>
      </w:r>
      <w:r w:rsidRPr="0032492B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2492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0A1088">
        <w:rPr>
          <w:rFonts w:ascii="Tahoma" w:hAnsi="Tahoma" w:cs="Tahoma"/>
          <w:b/>
          <w:noProof/>
          <w:sz w:val="22"/>
          <w:szCs w:val="22"/>
        </w:rPr>
        <w:t>Zapytanie nr 4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53603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="00944A42" w:rsidRPr="00C57FAE">
        <w:rPr>
          <w:rFonts w:ascii="Tahoma" w:hAnsi="Tahoma" w:cs="Tahoma"/>
          <w:b/>
          <w:sz w:val="22"/>
          <w:szCs w:val="22"/>
        </w:rPr>
        <w:t>dostawę środków dezynfe</w:t>
      </w:r>
      <w:r w:rsidR="005B1049">
        <w:rPr>
          <w:rFonts w:ascii="Tahoma" w:hAnsi="Tahoma" w:cs="Tahoma"/>
          <w:b/>
          <w:sz w:val="22"/>
          <w:szCs w:val="22"/>
        </w:rPr>
        <w:t>kcyjny</w:t>
      </w:r>
      <w:r w:rsidR="00DC48B3" w:rsidRPr="00C57FAE">
        <w:rPr>
          <w:rFonts w:ascii="Tahoma" w:hAnsi="Tahoma" w:cs="Tahoma"/>
          <w:b/>
          <w:sz w:val="22"/>
          <w:szCs w:val="22"/>
        </w:rPr>
        <w:t>ch i środków czystości</w:t>
      </w:r>
      <w:r w:rsidRPr="00C57FAE">
        <w:rPr>
          <w:rFonts w:ascii="Tahoma" w:hAnsi="Tahoma" w:cs="Tahoma"/>
          <w:b/>
          <w:sz w:val="22"/>
          <w:szCs w:val="22"/>
        </w:rPr>
        <w:t xml:space="preserve"> </w:t>
      </w:r>
      <w:r w:rsidRPr="00C57FAE">
        <w:rPr>
          <w:rFonts w:ascii="Tahoma" w:hAnsi="Tahoma" w:cs="Tahoma"/>
          <w:sz w:val="22"/>
          <w:szCs w:val="22"/>
        </w:rPr>
        <w:t>Szpital Specjalistyczny im. Jędrzeja Śniadeckiego w Nowym Sączu jako Zamawiający informuje, że:</w:t>
      </w:r>
    </w:p>
    <w:p w:rsidR="0047228C" w:rsidRPr="002E763B" w:rsidRDefault="0047228C" w:rsidP="003476BB">
      <w:pPr>
        <w:rPr>
          <w:rFonts w:ascii="Tahoma" w:hAnsi="Tahoma" w:cs="Tahoma"/>
          <w:sz w:val="22"/>
          <w:szCs w:val="22"/>
        </w:rPr>
      </w:pPr>
    </w:p>
    <w:p w:rsidR="004B0A64" w:rsidRPr="0032492B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0A1088" w:rsidRPr="0032492B" w:rsidRDefault="000A1088" w:rsidP="000A108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2492B">
        <w:rPr>
          <w:rFonts w:ascii="Tahoma" w:hAnsi="Tahoma" w:cs="Tahoma"/>
          <w:b/>
          <w:sz w:val="20"/>
          <w:szCs w:val="20"/>
        </w:rPr>
        <w:t xml:space="preserve">Pytanie 1 – do formularza cenowego – </w:t>
      </w:r>
      <w:proofErr w:type="spellStart"/>
      <w:r w:rsidRPr="0032492B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Pr="0032492B">
        <w:rPr>
          <w:rFonts w:ascii="Tahoma" w:hAnsi="Tahoma" w:cs="Tahoma"/>
          <w:b/>
          <w:sz w:val="20"/>
          <w:szCs w:val="20"/>
        </w:rPr>
        <w:t xml:space="preserve"> nr 2 ( pakiet 3, poz. 7)</w:t>
      </w:r>
    </w:p>
    <w:p w:rsidR="000A1088" w:rsidRDefault="000A1088" w:rsidP="000A108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2492B">
        <w:rPr>
          <w:rFonts w:ascii="Tahoma" w:hAnsi="Tahoma" w:cs="Tahoma"/>
          <w:sz w:val="20"/>
          <w:szCs w:val="20"/>
        </w:rPr>
        <w:t xml:space="preserve">Czy Zamawiający dopuści preparat w kanistrze a’ 5,5kg? spełniający pozostałe wymagania SIWZ. </w:t>
      </w:r>
    </w:p>
    <w:p w:rsidR="0032492B" w:rsidRPr="0032492B" w:rsidRDefault="0032492B" w:rsidP="000A108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2492B">
        <w:rPr>
          <w:rFonts w:ascii="Tahoma" w:hAnsi="Tahoma" w:cs="Tahoma"/>
          <w:b/>
          <w:sz w:val="20"/>
          <w:szCs w:val="20"/>
        </w:rPr>
        <w:t>Odpowiedz: Zamawiający dopuszcza</w:t>
      </w:r>
    </w:p>
    <w:p w:rsidR="0047228C" w:rsidRPr="0032492B" w:rsidRDefault="0047228C" w:rsidP="002E763B">
      <w:pPr>
        <w:spacing w:line="360" w:lineRule="auto"/>
        <w:jc w:val="both"/>
        <w:rPr>
          <w:rFonts w:ascii="Tahoma" w:hAnsi="Tahoma" w:cs="Tahoma"/>
          <w:color w:val="353535"/>
          <w:sz w:val="20"/>
          <w:szCs w:val="20"/>
        </w:rPr>
      </w:pPr>
    </w:p>
    <w:sectPr w:rsidR="0047228C" w:rsidRPr="0032492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6D" w:rsidRDefault="001D326D">
      <w:r>
        <w:separator/>
      </w:r>
    </w:p>
  </w:endnote>
  <w:endnote w:type="continuationSeparator" w:id="0">
    <w:p w:rsidR="001D326D" w:rsidRDefault="001D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A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24A9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6D" w:rsidRDefault="001D326D">
      <w:r>
        <w:separator/>
      </w:r>
    </w:p>
  </w:footnote>
  <w:footnote w:type="continuationSeparator" w:id="0">
    <w:p w:rsidR="001D326D" w:rsidRDefault="001D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4A9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24A9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5630"/>
    <w:multiLevelType w:val="hybridMultilevel"/>
    <w:tmpl w:val="394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4A98"/>
    <w:rsid w:val="0002603F"/>
    <w:rsid w:val="000270AA"/>
    <w:rsid w:val="00080880"/>
    <w:rsid w:val="000A1088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326D"/>
    <w:rsid w:val="001D7C36"/>
    <w:rsid w:val="001E29DD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E763B"/>
    <w:rsid w:val="00303758"/>
    <w:rsid w:val="0031671F"/>
    <w:rsid w:val="00322F22"/>
    <w:rsid w:val="0032492B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4C8A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D5B13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54ADB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83830"/>
    <w:rsid w:val="00D96A20"/>
    <w:rsid w:val="00D96B02"/>
    <w:rsid w:val="00DC48B3"/>
    <w:rsid w:val="00DC5A23"/>
    <w:rsid w:val="00DC65B9"/>
    <w:rsid w:val="00DE2B74"/>
    <w:rsid w:val="00E00AA8"/>
    <w:rsid w:val="00E362D7"/>
    <w:rsid w:val="00E53618"/>
    <w:rsid w:val="00E53EFA"/>
    <w:rsid w:val="00E5513B"/>
    <w:rsid w:val="00E66D6E"/>
    <w:rsid w:val="00E80652"/>
    <w:rsid w:val="00E84DFA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1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A10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9FC8-3EC3-4573-8755-2DC5B7AD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12</cp:revision>
  <cp:lastPrinted>2018-09-19T12:32:00Z</cp:lastPrinted>
  <dcterms:created xsi:type="dcterms:W3CDTF">2017-09-15T09:55:00Z</dcterms:created>
  <dcterms:modified xsi:type="dcterms:W3CDTF">2018-09-19T12:32:00Z</dcterms:modified>
</cp:coreProperties>
</file>