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PARAMETRY </w:t>
      </w:r>
      <w:r w:rsidR="00EF6AD2">
        <w:rPr>
          <w:b/>
          <w:sz w:val="20"/>
          <w:szCs w:val="20"/>
        </w:rPr>
        <w:t xml:space="preserve">TECHNICZNE </w:t>
      </w:r>
      <w:r w:rsidR="002F5296">
        <w:rPr>
          <w:b/>
          <w:sz w:val="20"/>
          <w:szCs w:val="20"/>
        </w:rPr>
        <w:t xml:space="preserve">URZADZEŃ   - </w:t>
      </w:r>
      <w:r w:rsidR="00E85986">
        <w:rPr>
          <w:b/>
          <w:sz w:val="20"/>
          <w:szCs w:val="20"/>
        </w:rPr>
        <w:t>modyfikacja</w:t>
      </w:r>
      <w:r w:rsidR="002F5296"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</w:rPr>
        <w:t xml:space="preserve">           </w:t>
      </w:r>
      <w:r w:rsidR="00E85986">
        <w:rPr>
          <w:b/>
          <w:sz w:val="20"/>
          <w:szCs w:val="20"/>
        </w:rPr>
        <w:t xml:space="preserve">           </w:t>
      </w:r>
      <w:r w:rsidR="00726339">
        <w:rPr>
          <w:b/>
          <w:sz w:val="20"/>
          <w:szCs w:val="20"/>
        </w:rPr>
        <w:t xml:space="preserve"> Zał. nr I</w:t>
      </w:r>
      <w:r>
        <w:rPr>
          <w:b/>
          <w:sz w:val="20"/>
          <w:szCs w:val="20"/>
        </w:rPr>
        <w:t xml:space="preserve"> do SIWZ</w:t>
      </w: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Parametry techniczne – zadanie nr 1</w:t>
      </w:r>
    </w:p>
    <w:p w:rsidR="006B0D41" w:rsidRPr="00260387" w:rsidRDefault="006B0D41" w:rsidP="006B0D41">
      <w:pPr>
        <w:spacing w:after="0" w:line="240" w:lineRule="auto"/>
        <w:ind w:left="360"/>
        <w:rPr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      1.   </w:t>
      </w:r>
      <w:r w:rsidRPr="00260387">
        <w:rPr>
          <w:b/>
          <w:sz w:val="20"/>
          <w:szCs w:val="20"/>
        </w:rPr>
        <w:t xml:space="preserve">Aparat do mierzenia ciśnienia elektroniczny z wymiennymi mankietami </w:t>
      </w:r>
    </w:p>
    <w:p w:rsidR="006B0D41" w:rsidRPr="00260387" w:rsidRDefault="006B0D41" w:rsidP="006B0D41">
      <w:pPr>
        <w:pStyle w:val="Akapitzlist"/>
        <w:spacing w:after="0" w:line="240" w:lineRule="auto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                          (rozmiar dla niemowląt i małych dzieci)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B8370A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789"/>
        <w:gridCol w:w="1843"/>
        <w:gridCol w:w="1843"/>
      </w:tblGrid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161EAA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Duży czytelny </w:t>
            </w: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3436F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Pr="00260387">
              <w:rPr>
                <w:sz w:val="20"/>
                <w:szCs w:val="20"/>
              </w:rPr>
              <w:t>mankiet</w:t>
            </w:r>
            <w:r>
              <w:rPr>
                <w:sz w:val="20"/>
                <w:szCs w:val="20"/>
              </w:rPr>
              <w:t xml:space="preserve">y jeden w rozmiarze dla niemowląt, jeden w  rozmiarze dla </w:t>
            </w:r>
            <w:r w:rsidRPr="00260387">
              <w:rPr>
                <w:sz w:val="20"/>
                <w:szCs w:val="20"/>
              </w:rPr>
              <w:t xml:space="preserve"> małych dzieci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Walidacja kliniczna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2.  </w:t>
      </w:r>
      <w:r w:rsidRPr="00260387">
        <w:rPr>
          <w:b/>
          <w:sz w:val="20"/>
          <w:szCs w:val="20"/>
        </w:rPr>
        <w:t>Kardiomonitor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456"/>
        <w:gridCol w:w="4789"/>
        <w:gridCol w:w="1843"/>
        <w:gridCol w:w="1843"/>
      </w:tblGrid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oferowane</w:t>
            </w:r>
            <w:r>
              <w:rPr>
                <w:b/>
                <w:sz w:val="20"/>
                <w:szCs w:val="20"/>
              </w:rPr>
              <w:t>/wpisać</w:t>
            </w: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dostosowania pomiarów do każdego obszaru opieki nad pacjentem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Pojemna bateria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Czytelny duży ekran </w:t>
            </w:r>
            <w:r w:rsidR="00B84EC5">
              <w:rPr>
                <w:sz w:val="20"/>
                <w:szCs w:val="20"/>
              </w:rPr>
              <w:t>min.</w:t>
            </w:r>
            <w:r w:rsidRPr="00260387">
              <w:rPr>
                <w:sz w:val="20"/>
                <w:szCs w:val="20"/>
              </w:rPr>
              <w:t xml:space="preserve">12, 1 o wysokiej rozdzielczości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Algorytmy wspomagające diagnozę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System alarmowy z łatwą zmianą progów alarmowych i możliwością czasowego wyłączenia alarmów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pracy w centralnej stacji monitorowania, do monitorowania wszystkich grup wiekowych pacjentów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Zasilanie: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Sieciowe 230 V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ładowania akumulatora z sieci  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Alarm stanu rozładowania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Czas pracy przy zasilaniu akumulatorowym min. 3,5 godz.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Łatwa wymiana akumulatora przez użytkownika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Odprowadzenia EKG: 3,5 Możliwość rozbudowy o monitorowanie 12 odprowadzeń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Ilość odprowadzeń automatyczne wykrywana po  podłączeniu odpowiedniego przewodu EKG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krzywej EKG: 6,25mm/s, 12.5mm/s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Wzmocnienie przebiegu EKG: 0,125,x0.25, 0.5, 1, 2, 4,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AUTO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 akcji serca: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Dorośli: min. 15 ~300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  <w:r w:rsidRPr="00260387">
              <w:rPr>
                <w:sz w:val="20"/>
                <w:szCs w:val="20"/>
              </w:rPr>
              <w:t xml:space="preserve"> Dzieci/Noworodki: min. 15~350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Rozdzielczość;1 ud/min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 akcji serca : +/-1us/min lub 1% w zależności co większe.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odcinka ST w zakresie min.+/- 2,5 </w:t>
            </w:r>
            <w:proofErr w:type="spellStart"/>
            <w:r w:rsidRPr="00260387">
              <w:rPr>
                <w:sz w:val="20"/>
                <w:szCs w:val="20"/>
              </w:rPr>
              <w:t>mV</w:t>
            </w:r>
            <w:proofErr w:type="spellEnd"/>
            <w:r w:rsidRPr="00260387">
              <w:rPr>
                <w:sz w:val="20"/>
                <w:szCs w:val="20"/>
              </w:rPr>
              <w:t xml:space="preserve"> z prezentacją wszystkich odprowadzeń jednocześnie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 arytmii:  min. 16  rodzajów zaburzeń arytmii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Wykrywanie stymulatora, odporność na zakłócenia elektrochirurgiczne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HR (górnych i dolnych w zakresie min 3 poziomów ważności: ważny, średni, niski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min. 4 stopniowego zawieszania alarmów: 1 min., 2 min., 3 min., 10 min. Oraz wyłączenia na stałe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NIBP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Oscylometryczna metoda pomiaru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ciśnienia: min. 10-270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+/-5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pomiaru ciągłego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pomiaru u różnych grup wiekowych – od noworodka do dorosłego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automatycznego cyklu pomiarowego z regulowanym interwałem czasowym min. od 1 do  480 minut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ustawiania granic alarmowych (górnych oraz dolnych) ciśnienia skurczowego, rozkurczowego oraz średniego w zakresie min 3  poziomów ważności: ważny, średni ,niski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  <w:vertAlign w:val="subscript"/>
              </w:rPr>
            </w:pPr>
            <w:r w:rsidRPr="00260387">
              <w:rPr>
                <w:b/>
                <w:sz w:val="20"/>
                <w:szCs w:val="20"/>
              </w:rPr>
              <w:t>SpO</w:t>
            </w:r>
            <w:r w:rsidRPr="0026038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0-100%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+/- 2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5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pulsu: min. 20-300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ustawiania granic alarmowych saturacji oraz PR  (górnych oraz dolnych ) w  zakresie min 3 poziomów ważności: ważny, średni,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TEMPREATURA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0-50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pomiaru: +/- 0,1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 pomiaru: +/- 0,1°C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 - wartości cyfrowe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Wyświetlanie różnicy temperatur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Czujnik do pomiaru  temperatur zewnętrznej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RESPIRACJA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Metoda pomiaru impedancyjna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 krzywej respiracji : 6,25mm/s, 12.5mm/s, 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Wzmocnienie przebiegu respiracji: x0.25, 0.5, 1, 2, 4,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+/-2 </w:t>
            </w:r>
            <w:proofErr w:type="spellStart"/>
            <w:r w:rsidRPr="00260387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 bezdechu w granicy min. 1 – 100 sekund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Tak.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ustawienia granic alarmowych respiracji (górnych oraz dolnych ) w zakresie min 3 poziomach ważności: ważny, średni, 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z pozycji kardiomonitora odprowadzenia użytego do pomiaru oddechu w celu dopasowania do różnych sposobów oddychania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Typ: TFT min. 12,1” z możliwością regulacji min. 4 poziomów jasności ekranu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Wysoka rozdzielczość monitora min. 800 x600 </w:t>
            </w:r>
            <w:proofErr w:type="spellStart"/>
            <w:r w:rsidRPr="0026038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wyświetlania jednocześnie min.  7 krzywych bez użycia funkcji wyświetlania 12 odprowadzeń EKG na jednym ekranie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Dane wyświetlane cyfrowo: częstość akcji serca, średnie ciśnienie tętnicze, ciśnienie skurczowe, ciśnienie rozkurczowe, wartość saturacji, wartość respiracji temperatura – 2 kanały wartość różnicowa temperatury TD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05FDE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programowej dezaktywacji poszczególnych modułów pomiarowych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TRENDY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Pamięć trendu min 120 godz.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Pamięć dla wszystkich mierzonych parametrów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WARUNKI PRACY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Temperatura pracy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INNE PARAMETRY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Obsługa: menu w języku polskim, łatwa obsługa poprzez pokrętło nawigacyjne, przyciski  funkcyjne oraz ekran dotykowy możliwość dostosowania kolorów  krzywych wg upodobań użytkownika, proste aktualizacje oprogramowania poprzez złącze USB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Waga: max 5 kg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Klasa szczelności min. IPX1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Klawiatura alfanumeryczna do wprowadzania danych pacjenta: nazwisko, płeć, nr identyfikacyjny, waga, wzrost grupa krwi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Min. 10 poziomów regulacji głośności  alarmów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przygotowany do prostej rozbudowy o pomiar inwazyjnego ciśnienia oraz pomiar etCO2 – wbudowane zarezerwowane gniazdo obsługujące technologię plug – </w:t>
            </w:r>
            <w:r w:rsidRPr="00260387">
              <w:rPr>
                <w:sz w:val="20"/>
                <w:szCs w:val="20"/>
              </w:rPr>
              <w:lastRenderedPageBreak/>
              <w:t>and- play.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Co najmniej 3 stopniowy system alarmów – alarmy dźwiękowe i wizualne wszystkich monitorowanych parametrów z możliwością wyciszenia i zmian granic alarmowych dla każdego parametru. Pamięć zdarzeń alarmowych wraz z czasem ich wystąpienia i opisem – co najmniej 50 pozycji wraz z wycinkiem krzywej, która wywołała alarm.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Oprogramowanie do obliczania leków, kalkulator hemodynam</w:t>
            </w:r>
            <w:r>
              <w:rPr>
                <w:sz w:val="20"/>
                <w:szCs w:val="20"/>
              </w:rPr>
              <w:t xml:space="preserve">iczny, wentylacyjny,  </w:t>
            </w:r>
            <w:proofErr w:type="spellStart"/>
            <w:r>
              <w:rPr>
                <w:sz w:val="20"/>
                <w:szCs w:val="20"/>
              </w:rPr>
              <w:t>utlenowanI</w:t>
            </w:r>
            <w:r w:rsidRPr="00260387">
              <w:rPr>
                <w:sz w:val="20"/>
                <w:szCs w:val="20"/>
              </w:rPr>
              <w:t>a</w:t>
            </w:r>
            <w:proofErr w:type="spellEnd"/>
            <w:r w:rsidRPr="00260387">
              <w:rPr>
                <w:sz w:val="20"/>
                <w:szCs w:val="20"/>
              </w:rPr>
              <w:t xml:space="preserve">, nerkowy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Menu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wyposażony w wyjście do podłączenia monitora kopiującego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Monitor przystosowany do pracy w standardowej sieci Ethernet (złącze RJ-45) oraz do racy w sieci poprzez złącze RS 232, w zależności od okablowania dostępnego w danym pomieszczeniu.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rozbudowy o bezprzewodową komunikację ze stanowiskiem centralnego monitorowania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DODATKOWE MODUŁY / Możliwość rozbudowy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DRUKARKA TERMICZNA tryb wydruku: rejestracja w czasie rzeczywistym, drukowanie wyzwalane alarmem, min. 2 szybkości wydruku,  szerokość papieru min.50mm.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INWAZYJNY POMIAR CIŚNIENIA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(zawiera kabel główny oraz kompatybilny przetwornik IBP  na moduł) zakres pomiarowy -50~+400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 xml:space="preserve">, dwa kanały pomiarowe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KAPNOMETRIA- pomiar w strumieniu bocznym lub głównym (zawiera 1 linię pomiarową na moduł) zakres pomiarowy 0-150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>, możliwość pomiaru u pacjentów zaintubowanych i nie</w:t>
            </w:r>
            <w:r>
              <w:rPr>
                <w:sz w:val="20"/>
                <w:szCs w:val="20"/>
              </w:rPr>
              <w:t xml:space="preserve"> zaintubowa</w:t>
            </w:r>
            <w:r w:rsidRPr="00260387">
              <w:rPr>
                <w:sz w:val="20"/>
                <w:szCs w:val="20"/>
              </w:rPr>
              <w:t xml:space="preserve">nych, rozdzielczość max.1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RZUT SERCA METODĄ TERMALAĄ TERMODYLUCJI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NIEINWAZYJNY RZUT SERCA METODĄ KADIOGRAFII IMPENDANCYJNEJ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ANALIZAOR GAZÓW, BIS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 ścienny z możliwością obracania i pochylania; system mocujący kompatybilny z podstawą jezdną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 jezdna z koszykiem na akcesoria; system  mocujący kompatybilny z uchwytem ściennym/ wymagane/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Akcesoria (dla 1 kardiomonitora): mankiet do pomiaru NIBP, rozmiar dla dzieci, wąż NIBP, kabel EKG 5- odprowadzeniowy, wielorazowy czujnik SPO2 typu klips dla dzieci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Gwarancja: okres gwarancji 24 miesiące, gwarancja dostępności części zamiennych przez okres min.10 lat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Instrukcja pisemna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211B81" w:rsidRPr="00211B81" w:rsidRDefault="00211B81" w:rsidP="006B0D41">
      <w:pPr>
        <w:pStyle w:val="Akapitzlist"/>
        <w:rPr>
          <w:b/>
        </w:rPr>
      </w:pPr>
    </w:p>
    <w:p w:rsidR="006B0D41" w:rsidRPr="00C76B86" w:rsidRDefault="006B0D41" w:rsidP="006B0D41">
      <w:pPr>
        <w:pStyle w:val="Akapitzlist"/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lastRenderedPageBreak/>
        <w:t>3. Termometr bezdotykowy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56"/>
        <w:gridCol w:w="4080"/>
        <w:gridCol w:w="1985"/>
        <w:gridCol w:w="2551"/>
      </w:tblGrid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5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Bezdotykowy na podczerwień z automatyczną kalibracją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 xml:space="preserve">Pomiar ciała, kąpieli, butelki jedzenia, otoczenia w czasie do 1 s 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B8370A" w:rsidRPr="003867D4" w:rsidRDefault="00B8370A" w:rsidP="00B8370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B8370A" w:rsidRPr="003867D4" w:rsidRDefault="00B8370A" w:rsidP="00B8370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B8370A" w:rsidRDefault="00B8370A" w:rsidP="00B8370A">
      <w:pPr>
        <w:pStyle w:val="Akapitzlist"/>
        <w:ind w:left="1080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</w:t>
      </w:r>
    </w:p>
    <w:p w:rsidR="00B8370A" w:rsidRPr="00B8370A" w:rsidRDefault="00B8370A" w:rsidP="00B8370A">
      <w:pPr>
        <w:pStyle w:val="Akapitzlist"/>
        <w:ind w:left="1080"/>
        <w:rPr>
          <w:b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05FDE" w:rsidRDefault="00A05FDE" w:rsidP="00EF6AD2">
      <w:pPr>
        <w:rPr>
          <w:b/>
        </w:rPr>
      </w:pPr>
    </w:p>
    <w:p w:rsidR="00A05FDE" w:rsidRDefault="00A05FDE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6B0D41" w:rsidRPr="00EF6AD2" w:rsidRDefault="006B0D41" w:rsidP="00EF6AD2">
      <w:pPr>
        <w:rPr>
          <w:b/>
        </w:rPr>
      </w:pPr>
      <w:r w:rsidRPr="00EE1494">
        <w:rPr>
          <w:b/>
        </w:rPr>
        <w:t>Parame</w:t>
      </w:r>
      <w:r w:rsidR="00EF6AD2">
        <w:rPr>
          <w:b/>
        </w:rPr>
        <w:t xml:space="preserve">try techniczne – zadanie nr  2 </w:t>
      </w: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t>Stolik opatrunkowy z blatem</w:t>
      </w:r>
      <w:r w:rsidR="00DD4362" w:rsidRPr="00C76B86">
        <w:rPr>
          <w:b/>
          <w:sz w:val="20"/>
          <w:szCs w:val="20"/>
        </w:rPr>
        <w:t xml:space="preserve"> i szufladami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1984"/>
      </w:tblGrid>
      <w:tr w:rsidR="00A05FDE" w:rsidRPr="00C76B86" w:rsidTr="00A05FDE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Pr="00C76B86">
              <w:rPr>
                <w:rFonts w:cs="Times New Roman"/>
                <w:b/>
                <w:sz w:val="20"/>
                <w:szCs w:val="20"/>
              </w:rPr>
              <w:t xml:space="preserve"> oferowane</w:t>
            </w:r>
            <w:r>
              <w:rPr>
                <w:rFonts w:cs="Times New Roman"/>
                <w:b/>
                <w:sz w:val="20"/>
                <w:szCs w:val="20"/>
              </w:rPr>
              <w:t>/ wpisać</w:t>
            </w: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lat, szuflady, korpus szafki wykonane ze stali lakierowanej proszkowo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Blat z pogłębieniem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otoczony z 3 stron bandami.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Korpus szafki stabilny wykonany w systemie podwójnych ścianek z materiałem wygłuszającym,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4 szuflady pyłoszczelne, dolna szuflada wzmocniona, dostosowana do przechowywania płynów infuzyjnych, wysokość frontu 250 mm (± 10 mm). Fronty szuflad lakierowane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Uchwyt do prowadzenia z przodu wózka. Podstawa stalowa z odbojami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wyposażona w koła z tworzywa o średnicy 125 mm, w tym dwa z blokadą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Wymiary szafki wózka bez wyposażenia dodatkowego: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długość: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600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głębokość: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500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wysokość od podłoża do blatu: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1000 mm (±10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Wyposażenie dodatkowe: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-3x odcinki szyny instrumentalnej ze stali kwasoodpornej, narożniki zabezpieczone i zintegrowane z korpusem wózka przez łącznik z tworzywa,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wysuwany blat boczny ze stali lakierow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anej proszkowo na kolor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biały, front blatu lakierowany na  kolor uzgodniony z Zamawiającym,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doposażenie wózka w dodatkowe akcesoria bez konieczności wykonywania przeróbek technologicznych wyłącznie za pomocą elementów złącznych,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uchwyt ze stali kwasoodpornej do pojemnika na zużyte igły dostosowany do wymiaru pojemników Zamawiającego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 na odpady z możliwością  blokady pokrywy w pozycji pionowej z uchwytem na szynę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koszyk na akcesoria ze stali lakierowanej proszkowo na kolor uzgodniony z Zamawiającym, grubość drutu 2 mm, stelaż 5 mm, wymiary kosza 360 x150 x160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(±20mm)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-1xwyjmowany pojemnik na narzędzia wykonany ze stali kwasoodpornej o wymiarach 330 x 180 x 50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(±10 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- 1x sztywne podziałki do szuflady, wykonane z tworzywa ABS,  dzielące szufladę na  9 pól, umożliwiające dowolną konfigurację wielkości pól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pojemnik na rękawiczki obudowany z 3 stron,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  <w:r w:rsidR="00500428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Dodatkowe akcesoria (z wyłączeniem kosza na odpady) mocowane do szyn instrumentalnych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</w:t>
            </w:r>
            <w:r w:rsidRPr="008D53CD">
              <w:rPr>
                <w:rFonts w:eastAsia="Times New Roman" w:cs="Times New Roman"/>
                <w:sz w:val="20"/>
                <w:szCs w:val="20"/>
              </w:rPr>
              <w:t xml:space="preserve">szynie </w:t>
            </w:r>
            <w:proofErr w:type="spellStart"/>
            <w:r w:rsidRPr="008D53CD">
              <w:rPr>
                <w:rFonts w:eastAsia="Times New Roman" w:cs="Times New Roman"/>
                <w:sz w:val="20"/>
                <w:szCs w:val="20"/>
              </w:rPr>
              <w:t>Modur</w:t>
            </w:r>
            <w:proofErr w:type="spellEnd"/>
            <w:r w:rsidRPr="008D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o przekroju 10x30 mm</w:t>
            </w:r>
            <w:r w:rsidR="00B84E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 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500428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B0D41" w:rsidRDefault="006B0D41" w:rsidP="006B0D41">
      <w:pPr>
        <w:rPr>
          <w:b/>
          <w:sz w:val="20"/>
          <w:szCs w:val="20"/>
        </w:rPr>
      </w:pPr>
    </w:p>
    <w:p w:rsidR="006B0D41" w:rsidRDefault="006B0D41" w:rsidP="00211B8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>Stół opatrunkowy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670 mm (+/-20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 1950 mm (+/- 20 mm0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leża regulowana hydraulicznie przy pomocy  dźwigni nożnej w zakresie od 810 mm do 1110 mm (+/- 50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 15° (+/- 3°)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13°(+/- 3°)</w:t>
            </w:r>
          </w:p>
        </w:tc>
        <w:tc>
          <w:tcPr>
            <w:tcW w:w="1984" w:type="dxa"/>
          </w:tcPr>
          <w:p w:rsidR="00500428" w:rsidRPr="00500428" w:rsidRDefault="00500428" w:rsidP="0093201E">
            <w:pPr>
              <w:rPr>
                <w:sz w:val="20"/>
                <w:szCs w:val="20"/>
              </w:rPr>
            </w:pPr>
            <w:r w:rsidRPr="00500428"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Pozycja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i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wspomagana sprężyną gazową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Bezstopniowa regulacja oparcia pleców dokonywana mechanizmem dociskowym: 0 - 80° (+/-5°)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segmentu siedziska 0°-20° (+/- 5°)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4 segmentowe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Segmenty leża tapicerowane bezszwowo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uzyskania pozycji fotelowej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 boku stołu nierdzewne szyny do mocowania wyposażenia dodatkowego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Wysuwana miska wykonana ze stali nierdzewnej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Wyposażenie:</w:t>
            </w:r>
          </w:p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Prześcieradło jednorazowego użytku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min. 24 miesięcy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odpłaty przez okres min,10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 przez okres 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Czas reakcji serwisu 24 godz.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powłok </w:t>
            </w:r>
            <w:r w:rsidRPr="00260387">
              <w:rPr>
                <w:sz w:val="20"/>
                <w:szCs w:val="20"/>
              </w:rPr>
              <w:lastRenderedPageBreak/>
              <w:t>tapicerowanych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EE1494" w:rsidRPr="00EF6AD2" w:rsidRDefault="00EE1494" w:rsidP="00EF6AD2">
      <w:pPr>
        <w:rPr>
          <w:b/>
          <w:sz w:val="20"/>
          <w:szCs w:val="20"/>
        </w:rPr>
      </w:pP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Wózek do transportu leków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6B0D41" w:rsidRPr="00EF6AD2" w:rsidRDefault="006B0D41" w:rsidP="00EF6AD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roboczy i boczne uchwyty wykonane z wytrzymałego tworzywa PP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rama wózka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z uchwytami: 900mm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760mm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Głębokość: 490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1040mm</w:t>
            </w:r>
            <w:r w:rsidR="00B84EC5">
              <w:rPr>
                <w:sz w:val="20"/>
                <w:szCs w:val="20"/>
              </w:rPr>
              <w:t xml:space="preserve"> (±10%)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kół: 940mm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6B0D41" w:rsidRDefault="006B0D41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Wózek na brudną bieliznę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wózka metalowa / chromowany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Podstawa stalowa ocynkowana z tworzywa sztucznego, wyposażona w koła w obudowie stalowej ocynkowanej o średnicy 50 mm, w tym dwa z blokadą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427E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Obręcz wyposażona w klipsy zaciskowe zabezpieczające przed zsunięciem się worka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na 2 worki – pojemność worka 100 I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633"/>
        </w:trPr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Pokrywa z tworzywa ABS ze spowalniaczem, podnoszona pedałem każda oddzielnie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211B81" w:rsidRDefault="00211B81" w:rsidP="00211B81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Wózek z szufladami dziecięcy do iniekcji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wykonany ze stali lakierowanej proszkiem na kolor biały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Wymiar wózka: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Długość 500 mm (+/- 20 mm),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Głębokość 500 mm  (+/-20 mm), </w:t>
            </w:r>
          </w:p>
          <w:p w:rsidR="00E935B4" w:rsidRPr="0093201E" w:rsidRDefault="00E935B4" w:rsidP="0093201E">
            <w:pPr>
              <w:rPr>
                <w:b/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Wysokość 900 mm (+/- 20 mm).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blat z pogłębieniem, wymiar blatu/półki: 450x500 mm (+/- 20 mm)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szafka z 3 szufladami o wymiarach 450x500 mm (+/- 20 mm).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z profilu o przekroju 25x25 mm,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2x uchwyt do  prowadzenia, skierowany ku górze, stanowiący element konstrukcji wózka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Cztery koła w tym dwa z blokadą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WYPOSAŻENIE DODATKOWE WÓZKA:</w:t>
            </w:r>
          </w:p>
          <w:p w:rsidR="00E935B4" w:rsidRPr="008D53CD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- 2 odcinki szyny instrumentalnej o wymiarach </w:t>
            </w:r>
            <w:r w:rsidRPr="008D53CD">
              <w:rPr>
                <w:sz w:val="20"/>
                <w:szCs w:val="20"/>
              </w:rPr>
              <w:t>25x 10 mm, stanowiące stały element konstrukcji,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 -1x koszyk na akcesoria wykonany ze stali lakierowanej proszkowo, grubość drutu 2 mm, stelaż 5 mm, wymiary koszyka 290x96x90 mm (+/- 20 mm), z uchwytem na szynę instrumentalną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uchwyt ze stali do pojemnika na zużyte igły, dostosowany do wymiaru pojemników Zamawiającego, z uchwytem na szynę instrumentalną</w:t>
            </w:r>
          </w:p>
          <w:p w:rsidR="00E935B4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kosz na odpady z tworzywa z pokrywą wahadłową i uchwytem na szynę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stelaż na kroplówkę mocowany do wózka,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Wyposażenie dodatkowe mocowane za pomocą uchwytów – metalowych kostek (bryły) z pokrętłem blokującym przesuwanie się osprzętu podczas jazdy , dostosowany do szyny instrumentalnej  25 x 10 mm, pasujący również do szyny Moduł 30 x 10 mm </w:t>
            </w:r>
            <w:r w:rsidR="00B84EC5">
              <w:rPr>
                <w:sz w:val="20"/>
                <w:szCs w:val="20"/>
              </w:rPr>
              <w:t xml:space="preserve">( ± 10%) </w:t>
            </w:r>
            <w:r w:rsidRPr="0093201E">
              <w:rPr>
                <w:sz w:val="20"/>
                <w:szCs w:val="20"/>
              </w:rPr>
              <w:t xml:space="preserve">umożliwiający dowolną konfigurację osprzętu przez użytkownika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Regał na baseny  i kaczki plastikowy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4394"/>
        <w:gridCol w:w="1984"/>
        <w:gridCol w:w="1984"/>
      </w:tblGrid>
      <w:tr w:rsidR="00E935B4" w:rsidRPr="0093201E" w:rsidTr="00B40EF8">
        <w:trPr>
          <w:trHeight w:val="230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rPr>
          <w:trHeight w:val="278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424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Nośność  półki do 50 kg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935B4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46BE7" w:rsidRPr="00E935B4" w:rsidRDefault="00EE1494" w:rsidP="00E935B4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5B4">
        <w:rPr>
          <w:rFonts w:cs="Tahoma"/>
          <w:sz w:val="18"/>
          <w:szCs w:val="18"/>
        </w:rPr>
        <w:t xml:space="preserve">                  </w:t>
      </w:r>
      <w:r>
        <w:rPr>
          <w:rFonts w:cs="Tahoma"/>
          <w:sz w:val="18"/>
          <w:szCs w:val="18"/>
        </w:rPr>
        <w:t xml:space="preserve"> </w:t>
      </w:r>
      <w:r w:rsidRPr="003867D4">
        <w:rPr>
          <w:rFonts w:cs="Tahoma"/>
          <w:sz w:val="18"/>
          <w:szCs w:val="18"/>
        </w:rPr>
        <w:t>Pieczęć i podpis osob</w:t>
      </w:r>
      <w:r w:rsidR="00E935B4">
        <w:rPr>
          <w:rFonts w:cs="Tahoma"/>
          <w:sz w:val="18"/>
          <w:szCs w:val="18"/>
        </w:rPr>
        <w:t>y uprawnionej do reprezentowania</w:t>
      </w:r>
    </w:p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3</w:t>
      </w: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9D61A2">
        <w:rPr>
          <w:b/>
          <w:sz w:val="20"/>
          <w:szCs w:val="20"/>
        </w:rPr>
        <w:t>Szafki przyłóżkowe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222"/>
        <w:gridCol w:w="1985"/>
        <w:gridCol w:w="1985"/>
      </w:tblGrid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składająca się z dwóch szuflad, pomiędzy szufladami półka n</w:t>
            </w:r>
            <w:r>
              <w:rPr>
                <w:sz w:val="20"/>
                <w:szCs w:val="20"/>
              </w:rPr>
              <w:t>a prasę o wysokości min. 150 mm</w:t>
            </w:r>
            <w:r w:rsidRPr="00260387">
              <w:rPr>
                <w:sz w:val="20"/>
                <w:szCs w:val="20"/>
              </w:rPr>
              <w:t xml:space="preserve"> – dostęp do półki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górna wyposażona w odejmowany tworzywowy (ABS) wkład ułatwiający mycie i dezynfekcję z  podziałem na 3 części</w:t>
            </w:r>
            <w:r>
              <w:rPr>
                <w:sz w:val="20"/>
                <w:szCs w:val="20"/>
              </w:rPr>
              <w:t>. Wysokość szuflady min 110 mm,.</w:t>
            </w:r>
            <w:r w:rsidRPr="00260387">
              <w:rPr>
                <w:sz w:val="20"/>
                <w:szCs w:val="20"/>
              </w:rPr>
              <w:t xml:space="preserve"> Szuflada wysuwana spod górnego blatu szafki na prowadnicach rolkowych umożliwiając ciche i łatwe wysuwanie i domykanie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</w:t>
            </w:r>
            <w:r>
              <w:rPr>
                <w:sz w:val="20"/>
                <w:szCs w:val="20"/>
              </w:rPr>
              <w:t>. Wysokość szuflady min. 350 mm,.</w:t>
            </w:r>
            <w:r w:rsidRPr="00260387">
              <w:rPr>
                <w:sz w:val="20"/>
                <w:szCs w:val="20"/>
              </w:rPr>
              <w:t xml:space="preserve"> Szuflada wyposażona w prowadnice rolkowe umożliwiające ciche i łatwe wysuwanie i domykanie.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 zewnętrzne: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– 900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szafki – 460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– 470 mm (±20mm0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wyposażona w 4 podwójne koła jezdn</w:t>
            </w:r>
            <w:r>
              <w:rPr>
                <w:sz w:val="20"/>
                <w:szCs w:val="20"/>
              </w:rPr>
              <w:t xml:space="preserve">e w </w:t>
            </w:r>
            <w:r>
              <w:rPr>
                <w:sz w:val="20"/>
                <w:szCs w:val="20"/>
              </w:rPr>
              <w:lastRenderedPageBreak/>
              <w:t xml:space="preserve">tym min. 2 z blokadą.  o śr </w:t>
            </w:r>
            <w:r w:rsidRPr="00260387">
              <w:rPr>
                <w:sz w:val="20"/>
                <w:szCs w:val="20"/>
              </w:rPr>
              <w:t xml:space="preserve"> min 52 mm elastycznym, niebrudzącym podłóg bieżnikiem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Konstrukcja szafki przystosowana do  dezynfekcji środkami </w:t>
            </w:r>
            <w:r>
              <w:rPr>
                <w:sz w:val="20"/>
                <w:szCs w:val="20"/>
              </w:rPr>
              <w:t>dopuszczonymi do użycia w sz</w:t>
            </w:r>
            <w:r w:rsidRPr="00260387">
              <w:rPr>
                <w:sz w:val="20"/>
                <w:szCs w:val="20"/>
              </w:rPr>
              <w:t>pitalach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min, 24.miesiące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</w:t>
            </w:r>
            <w:r w:rsidRPr="00260387">
              <w:rPr>
                <w:sz w:val="20"/>
                <w:szCs w:val="20"/>
              </w:rPr>
              <w:t xml:space="preserve"> 72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038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201E" w:rsidRDefault="0093201E" w:rsidP="0093201E">
      <w:pPr>
        <w:pStyle w:val="Akapitzlist"/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Pr="00DE5173" w:rsidRDefault="00EE1494" w:rsidP="0093201E">
      <w:pPr>
        <w:pStyle w:val="Akapitzlist"/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t>Parametry techniczne – zadanie nr 4</w:t>
      </w:r>
    </w:p>
    <w:p w:rsidR="0093201E" w:rsidRDefault="0093201E" w:rsidP="0093201E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Kamera laparoskopowa 5mm ze skośną optyką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969"/>
        <w:gridCol w:w="1701"/>
        <w:gridCol w:w="2127"/>
      </w:tblGrid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701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Optyka Endoskopowa śr 5 mm 30 stopni długość 310 mm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Autoklawowalna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Zgoda ze standardem </w:t>
            </w:r>
            <w:proofErr w:type="spellStart"/>
            <w:r w:rsidRPr="00DE5173">
              <w:rPr>
                <w:sz w:val="20"/>
                <w:szCs w:val="20"/>
              </w:rPr>
              <w:t>full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  <w:proofErr w:type="spellStart"/>
            <w:r w:rsidRPr="00DE5173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 zintegrowanymi adapterami do podłączenia światłowodów innych firm 3 szt.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Szafirowe szkiełko wklejane za pomocą specjalnego kleju do obudowy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lastRenderedPageBreak/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93201E">
      <w:pPr>
        <w:rPr>
          <w:b/>
          <w:sz w:val="20"/>
          <w:szCs w:val="20"/>
        </w:rPr>
      </w:pPr>
    </w:p>
    <w:p w:rsidR="00EE1494" w:rsidRPr="00260387" w:rsidRDefault="00EE1494" w:rsidP="0093201E">
      <w:pPr>
        <w:rPr>
          <w:b/>
          <w:sz w:val="20"/>
          <w:szCs w:val="20"/>
        </w:rPr>
      </w:pPr>
    </w:p>
    <w:p w:rsidR="00DE288F" w:rsidRPr="00EE1494" w:rsidRDefault="00DE288F" w:rsidP="00DE288F">
      <w:pPr>
        <w:rPr>
          <w:b/>
        </w:rPr>
      </w:pPr>
      <w:r w:rsidRPr="00EE1494">
        <w:rPr>
          <w:b/>
        </w:rPr>
        <w:t>Parametry techniczne – zadanie nr 5</w:t>
      </w: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Dozowniki na mydło i śr</w:t>
      </w:r>
      <w:r w:rsidR="00EE1494">
        <w:rPr>
          <w:b/>
          <w:sz w:val="20"/>
          <w:szCs w:val="20"/>
        </w:rPr>
        <w:t>odek</w:t>
      </w:r>
      <w:r>
        <w:rPr>
          <w:b/>
          <w:sz w:val="20"/>
          <w:szCs w:val="20"/>
        </w:rPr>
        <w:t xml:space="preserve"> </w:t>
      </w:r>
      <w:r w:rsidR="00EE1494">
        <w:rPr>
          <w:b/>
          <w:sz w:val="20"/>
          <w:szCs w:val="20"/>
        </w:rPr>
        <w:t>d</w:t>
      </w:r>
      <w:r w:rsidRPr="00260387">
        <w:rPr>
          <w:b/>
          <w:sz w:val="20"/>
          <w:szCs w:val="20"/>
        </w:rPr>
        <w:t>ezynfekcyjn</w:t>
      </w:r>
      <w:r>
        <w:rPr>
          <w:b/>
          <w:sz w:val="20"/>
          <w:szCs w:val="20"/>
        </w:rPr>
        <w:t>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dozowania automatyczny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Fotokomórka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Zawór nie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kapek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Okienko kontroli poziomu mydła w dozowniku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Zamykanie: zamek i kluczyk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260387" w:rsidRDefault="00DE288F" w:rsidP="00DE288F">
      <w:pPr>
        <w:rPr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Kubły pedałowe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Pojemnik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Pedał i pokrywa kosza wykonane z tworzywa sztucznego (polipropylenu)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Pedał nożny pozwala na bezdotykową obsługę kosza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Pojemność: 15 litrów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EE149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lastRenderedPageBreak/>
        <w:t>..................................................................................</w:t>
      </w:r>
    </w:p>
    <w:p w:rsidR="00EE1494" w:rsidRDefault="00EE1494" w:rsidP="00EE1494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88F" w:rsidRDefault="00EE1494" w:rsidP="00EE1494">
      <w:pPr>
        <w:rPr>
          <w:b/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DE288F">
      <w:pPr>
        <w:rPr>
          <w:b/>
          <w:sz w:val="20"/>
          <w:szCs w:val="20"/>
        </w:rPr>
      </w:pPr>
    </w:p>
    <w:p w:rsidR="00DE288F" w:rsidRPr="00EE1494" w:rsidRDefault="00DE288F" w:rsidP="00DE288F">
      <w:r w:rsidRPr="00EE1494">
        <w:rPr>
          <w:b/>
        </w:rPr>
        <w:t>Parametry techniczne – zadanie nr 6</w:t>
      </w:r>
    </w:p>
    <w:p w:rsidR="00FA69D5" w:rsidRDefault="00FA69D5" w:rsidP="00FA69D5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814064">
        <w:rPr>
          <w:b/>
          <w:sz w:val="20"/>
          <w:szCs w:val="20"/>
        </w:rPr>
        <w:t>Wózek do transportu chorych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EE1494" w:rsidRPr="00987133" w:rsidRDefault="00EE1494" w:rsidP="00987133">
      <w:pPr>
        <w:rPr>
          <w:b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828"/>
        <w:gridCol w:w="2126"/>
        <w:gridCol w:w="2126"/>
      </w:tblGrid>
      <w:tr w:rsidR="00B40EF8" w:rsidRPr="00814064" w:rsidTr="00B40EF8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OFEROWANE</w:t>
            </w:r>
            <w:r>
              <w:rPr>
                <w:b/>
                <w:bCs/>
                <w:sz w:val="20"/>
                <w:szCs w:val="20"/>
              </w:rPr>
              <w:t>/ wpisać</w:t>
            </w: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Długość 2020 mm ( +/- 50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Szerokość 730 mm ( +/- 50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Wymiary leża : 1850 x 525 mm ( +/- 20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wysokości leża hydrauliczna w zakresie od 620 do 940 mm ( +/- 20 mm ) za pomocą obustronnej dźwigni nożnej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Reg. Pozycji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18 st. i anty –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dwuczęściowe  pokryte odejmowanym materacem o gr. Min. 30 mm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 leżem tunel na kasetę RTG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4 koła jezdne , wykonane z tworzywa z blokada centralną i kierunkową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</w:tbl>
    <w:p w:rsidR="00FA69D5" w:rsidRPr="00814064" w:rsidRDefault="00FA69D5" w:rsidP="00FA69D5">
      <w:pPr>
        <w:rPr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987133" w:rsidRDefault="00987133" w:rsidP="00FA69D5">
      <w:pPr>
        <w:pStyle w:val="Akapitzlist"/>
        <w:ind w:left="644"/>
        <w:rPr>
          <w:b/>
          <w:sz w:val="20"/>
          <w:szCs w:val="20"/>
        </w:rPr>
      </w:pPr>
    </w:p>
    <w:p w:rsidR="00FA69D5" w:rsidRPr="00987133" w:rsidRDefault="00AE4E18" w:rsidP="00FA69D5">
      <w:pPr>
        <w:pStyle w:val="Akapitzlist"/>
        <w:ind w:left="644"/>
        <w:rPr>
          <w:b/>
        </w:rPr>
      </w:pPr>
      <w:r w:rsidRPr="00987133">
        <w:rPr>
          <w:b/>
        </w:rPr>
        <w:t>Zadanie nr 7</w:t>
      </w:r>
    </w:p>
    <w:p w:rsidR="00DE288F" w:rsidRDefault="00AE4E18" w:rsidP="00AE4E18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DE288F" w:rsidRPr="00AE4E18">
        <w:rPr>
          <w:b/>
          <w:sz w:val="20"/>
          <w:szCs w:val="20"/>
        </w:rPr>
        <w:t>Kuchenka mikrofalowa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 wpisać</w:t>
            </w: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Ekran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: dotykowy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2 .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Tryb: Eko –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Wnętrze: emalii ceramicznej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Sterowanie: elektryczne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Wymiary: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27.5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48.9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 35.4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Automatyczny dobór czasu: Rozmrażania,  Podgrzewania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Funkcje dodatkowe: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Timer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, Automatyczne gotowanie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Ilość poziomów mocy: 6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Moc mikrofali [W] 800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Sposób otwierania drzwi: Lewo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Pojemność [I] 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min. 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211B81" w:rsidRPr="0000225D" w:rsidRDefault="00211B81" w:rsidP="00211B81">
      <w:pPr>
        <w:rPr>
          <w:b/>
          <w:color w:val="0D0D0D" w:themeColor="text1" w:themeTint="F2"/>
          <w:sz w:val="20"/>
          <w:szCs w:val="20"/>
        </w:rPr>
      </w:pPr>
    </w:p>
    <w:p w:rsidR="00DE288F" w:rsidRPr="0000225D" w:rsidRDefault="00DE288F" w:rsidP="00DE288F">
      <w:pPr>
        <w:pStyle w:val="Akapitzlist"/>
        <w:numPr>
          <w:ilvl w:val="0"/>
          <w:numId w:val="13"/>
        </w:numPr>
        <w:rPr>
          <w:b/>
          <w:color w:val="0D0D0D" w:themeColor="text1" w:themeTint="F2"/>
          <w:sz w:val="20"/>
          <w:szCs w:val="20"/>
        </w:rPr>
      </w:pPr>
      <w:r w:rsidRPr="0000225D">
        <w:rPr>
          <w:b/>
          <w:color w:val="0D0D0D" w:themeColor="text1" w:themeTint="F2"/>
          <w:sz w:val="20"/>
          <w:szCs w:val="20"/>
        </w:rPr>
        <w:t>Lodówka</w:t>
      </w:r>
    </w:p>
    <w:p w:rsidR="00B91793" w:rsidRPr="0000225D" w:rsidRDefault="00B91793" w:rsidP="00B91793">
      <w:pPr>
        <w:pStyle w:val="Akapitzlist"/>
        <w:ind w:left="502"/>
        <w:rPr>
          <w:b/>
          <w:color w:val="0D0D0D" w:themeColor="text1" w:themeTint="F2"/>
          <w:sz w:val="20"/>
          <w:szCs w:val="20"/>
        </w:rPr>
      </w:pP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</w:t>
            </w:r>
            <w:r w:rsidR="00B91793"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 xml:space="preserve"> szt.2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B91793" w:rsidRPr="0000225D">
              <w:rPr>
                <w:color w:val="0D0D0D" w:themeColor="text1" w:themeTint="F2"/>
                <w:sz w:val="20"/>
                <w:szCs w:val="20"/>
              </w:rPr>
              <w:t>/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DE288F" w:rsidRPr="0000225D" w:rsidRDefault="00DE288F" w:rsidP="00DE288F">
      <w:pPr>
        <w:rPr>
          <w:color w:val="0D0D0D" w:themeColor="text1" w:themeTint="F2"/>
          <w:sz w:val="18"/>
          <w:szCs w:val="18"/>
        </w:rPr>
      </w:pPr>
    </w:p>
    <w:p w:rsidR="00B91793" w:rsidRPr="0000225D" w:rsidRDefault="0093201E" w:rsidP="006B0D41">
      <w:pPr>
        <w:rPr>
          <w:b/>
          <w:color w:val="0D0D0D" w:themeColor="text1" w:themeTint="F2"/>
          <w:sz w:val="18"/>
          <w:szCs w:val="18"/>
        </w:rPr>
      </w:pPr>
      <w:r w:rsidRPr="0000225D">
        <w:rPr>
          <w:b/>
          <w:color w:val="0D0D0D" w:themeColor="text1" w:themeTint="F2"/>
          <w:sz w:val="18"/>
          <w:szCs w:val="18"/>
        </w:rPr>
        <w:tab/>
      </w: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 szt.1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Chłodziarka z systemem odmrażania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półek ( pojemników) 1 zakres temperatury do -25 °C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6B0D41" w:rsidRPr="0000225D" w:rsidRDefault="0093201E" w:rsidP="006B0D41">
      <w:pPr>
        <w:rPr>
          <w:b/>
          <w:color w:val="0D0D0D" w:themeColor="text1" w:themeTint="F2"/>
          <w:sz w:val="18"/>
          <w:szCs w:val="18"/>
        </w:rPr>
      </w:pPr>
      <w:r w:rsidRPr="0000225D">
        <w:rPr>
          <w:b/>
          <w:color w:val="0D0D0D" w:themeColor="text1" w:themeTint="F2"/>
          <w:sz w:val="18"/>
          <w:szCs w:val="18"/>
        </w:rPr>
        <w:tab/>
      </w:r>
      <w:r w:rsidR="00DE288F" w:rsidRPr="0000225D">
        <w:rPr>
          <w:b/>
          <w:color w:val="0D0D0D" w:themeColor="text1" w:themeTint="F2"/>
          <w:sz w:val="18"/>
          <w:szCs w:val="18"/>
        </w:rPr>
        <w:tab/>
      </w:r>
      <w:r w:rsidR="00DE288F" w:rsidRPr="0000225D">
        <w:rPr>
          <w:b/>
          <w:color w:val="0D0D0D" w:themeColor="text1" w:themeTint="F2"/>
          <w:sz w:val="18"/>
          <w:szCs w:val="18"/>
        </w:rPr>
        <w:tab/>
      </w:r>
    </w:p>
    <w:p w:rsidR="00D55BA4" w:rsidRPr="002B133C" w:rsidRDefault="00D55BA4" w:rsidP="002B133C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2B133C">
        <w:rPr>
          <w:rFonts w:eastAsia="Times New Roman" w:cs="Arial"/>
          <w:b/>
          <w:color w:val="000000"/>
          <w:sz w:val="20"/>
          <w:szCs w:val="20"/>
        </w:rPr>
        <w:t>Zmywarka do naczyń  z funkcją wyparzania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p w:rsidR="00D55BA4" w:rsidRPr="00987133" w:rsidRDefault="00D55BA4" w:rsidP="0098713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podblatowa</w:t>
            </w:r>
            <w:proofErr w:type="spellEnd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Wymiary: szer. x gł. x wys. – 600x600x830</w:t>
            </w:r>
            <w:r w:rsidR="00CC2C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CCD">
              <w:rPr>
                <w:sz w:val="20"/>
                <w:szCs w:val="20"/>
              </w:rPr>
              <w:t>(±10%)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Wykonana ze stali nierdzewnej AISI-304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Trzy cykle pracy: 90”, 120” i 180”sekund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Wydajność 40 koszy/godz.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 kosza: 500 x 500 mm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płaski CT-10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na talerze CP- 16/18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 pojemniki na sztućce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mycia tac GN- 1/1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wanny: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20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bojlera: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7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wanny: 2,8kW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wody: 2,4 litra / cykl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AE4E18">
              <w:rPr>
                <w:sz w:val="20"/>
                <w:szCs w:val="20"/>
              </w:rPr>
              <w:t>Multibox</w:t>
            </w:r>
            <w:proofErr w:type="spellEnd"/>
            <w:r w:rsidRPr="00AE4E18">
              <w:rPr>
                <w:sz w:val="20"/>
                <w:szCs w:val="20"/>
              </w:rPr>
              <w:t xml:space="preserve">: </w:t>
            </w:r>
          </w:p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2,4 / 3,4 / 4,3/ 6,2kW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System THERMOSTOP gwarantujący temperatur</w:t>
            </w:r>
            <w:r w:rsidR="008C16D9" w:rsidRPr="00AE4E18">
              <w:rPr>
                <w:sz w:val="20"/>
                <w:szCs w:val="20"/>
              </w:rPr>
              <w:fldChar w:fldCharType="begin"/>
            </w:r>
            <w:r w:rsidRPr="00AE4E18">
              <w:rPr>
                <w:sz w:val="20"/>
                <w:szCs w:val="20"/>
              </w:rPr>
              <w:instrText xml:space="preserve"> LISTNUM </w:instrText>
            </w:r>
            <w:r w:rsidR="008C16D9" w:rsidRPr="00AE4E18">
              <w:rPr>
                <w:sz w:val="20"/>
                <w:szCs w:val="20"/>
              </w:rPr>
              <w:fldChar w:fldCharType="end"/>
            </w:r>
            <w:r w:rsidRPr="00AE4E18">
              <w:rPr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Termostaty bezpieczeństwa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Zawór zwrotny na zasilaniu wodą czystą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Poziom głośności 65 </w:t>
            </w:r>
            <w:proofErr w:type="spellStart"/>
            <w:r w:rsidRPr="00AE4E18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Wbudowany dozownik płynu płuczącego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Ochrona wodoszczelności IPX4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E4E18">
              <w:rPr>
                <w:b/>
                <w:sz w:val="20"/>
                <w:szCs w:val="20"/>
              </w:rPr>
              <w:t>Półautomatyczny zmiękczacz do wody, (</w:t>
            </w:r>
            <w:r w:rsidRPr="00AE4E18">
              <w:rPr>
                <w:sz w:val="20"/>
                <w:szCs w:val="20"/>
              </w:rPr>
              <w:t xml:space="preserve"> </w:t>
            </w:r>
            <w:r w:rsidRPr="00AE4E18">
              <w:rPr>
                <w:b/>
                <w:sz w:val="20"/>
                <w:szCs w:val="20"/>
              </w:rPr>
              <w:t>zasilanie 230V)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Wymiary:  410x280x475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Regeneracja  po wciśnięciu  przycisku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AE4E18">
              <w:rPr>
                <w:sz w:val="20"/>
                <w:szCs w:val="20"/>
              </w:rPr>
              <w:t>dh</w:t>
            </w:r>
            <w:proofErr w:type="spellEnd"/>
            <w:r w:rsidRPr="00AE4E18">
              <w:rPr>
                <w:sz w:val="20"/>
                <w:szCs w:val="20"/>
              </w:rPr>
              <w:t xml:space="preserve"> (twardość ogólnej GH):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1 950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soli: 0,7 kg -1 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Zbiornik na sól o pojemności 15kg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Ciśnienie robocze: 1,5 – 6,0 bar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temperatura wody: &lt;40°C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Średnica przyłącza wody:  ¾ cala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Ilość złożona: 6,5 litra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87133" w:rsidRDefault="00987133" w:rsidP="00DE288F">
      <w:pPr>
        <w:rPr>
          <w:b/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87133" w:rsidRDefault="00987133" w:rsidP="00DE288F">
      <w:pPr>
        <w:rPr>
          <w:b/>
          <w:sz w:val="20"/>
          <w:szCs w:val="20"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2B133C" w:rsidRDefault="002B133C" w:rsidP="00DE288F">
      <w:pPr>
        <w:rPr>
          <w:b/>
        </w:rPr>
      </w:pPr>
    </w:p>
    <w:p w:rsidR="00DE288F" w:rsidRPr="00987133" w:rsidRDefault="00DE288F" w:rsidP="00DE288F">
      <w:r w:rsidRPr="00987133">
        <w:rPr>
          <w:b/>
        </w:rPr>
        <w:t xml:space="preserve">Parametry techniczne – zadanie nr </w:t>
      </w:r>
      <w:r w:rsidR="00AE4E18" w:rsidRPr="00987133">
        <w:rPr>
          <w:b/>
        </w:rPr>
        <w:t>8</w:t>
      </w:r>
    </w:p>
    <w:p w:rsidR="00DE288F" w:rsidRDefault="00DE288F" w:rsidP="00DE288F">
      <w:pPr>
        <w:pStyle w:val="Akapitzlist"/>
        <w:numPr>
          <w:ilvl w:val="0"/>
          <w:numId w:val="17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Rolety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543"/>
        <w:gridCol w:w="2268"/>
        <w:gridCol w:w="2268"/>
      </w:tblGrid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poliester 100% </w:t>
            </w:r>
            <w:r w:rsidRPr="00DE5173">
              <w:rPr>
                <w:sz w:val="20"/>
                <w:szCs w:val="20"/>
              </w:rPr>
              <w:t xml:space="preserve"> w kasecie PCV z prowadnicami bocznymi (PCV)</w:t>
            </w:r>
            <w:r>
              <w:rPr>
                <w:sz w:val="20"/>
                <w:szCs w:val="20"/>
              </w:rPr>
              <w:t>, gramatura175g/m2 +/- 5%, trwałość koloru &gt;5, formaldehyd 0 %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Kolor do uzgodnienia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rPr>
          <w:trHeight w:val="829"/>
        </w:trPr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Kaseta wyposażona w dekoracyjny, o</w:t>
            </w:r>
            <w:r w:rsidR="003662BC">
              <w:rPr>
                <w:sz w:val="20"/>
                <w:szCs w:val="20"/>
              </w:rPr>
              <w:t xml:space="preserve">krągły profil górny, </w:t>
            </w:r>
            <w:r w:rsidRPr="00DE5173">
              <w:rPr>
                <w:sz w:val="20"/>
                <w:szCs w:val="20"/>
              </w:rPr>
              <w:t>prowadnice do całkowitego zasłonięcia szczelin przez które może przedostawać się światło</w:t>
            </w:r>
            <w:r w:rsidR="003662B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obsługiwana </w:t>
            </w:r>
            <w:r w:rsidR="00B32D4C" w:rsidRPr="00DE5173">
              <w:rPr>
                <w:sz w:val="20"/>
                <w:szCs w:val="20"/>
              </w:rPr>
              <w:t>przy pomocy mechanizmu łańcuszkowego</w:t>
            </w:r>
            <w:r w:rsidR="00B32D4C">
              <w:rPr>
                <w:sz w:val="20"/>
                <w:szCs w:val="20"/>
              </w:rPr>
              <w:t xml:space="preserve">, grubość </w:t>
            </w:r>
            <w:r w:rsidR="00B32D4C">
              <w:rPr>
                <w:sz w:val="20"/>
                <w:szCs w:val="20"/>
              </w:rPr>
              <w:lastRenderedPageBreak/>
              <w:t>łańcuszka 4,5mm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rolet </w:t>
            </w:r>
            <w:r w:rsidR="00B32D4C" w:rsidRPr="00DE5173">
              <w:rPr>
                <w:sz w:val="20"/>
                <w:szCs w:val="20"/>
              </w:rPr>
              <w:t>dla nowoczesnej stolarki okiennej PCV, alumin</w:t>
            </w:r>
            <w:r>
              <w:rPr>
                <w:sz w:val="20"/>
                <w:szCs w:val="20"/>
              </w:rPr>
              <w:t xml:space="preserve">ium oraz okien uchylnych , </w:t>
            </w:r>
            <w:r w:rsidR="00B32D4C" w:rsidRPr="00DE5173">
              <w:rPr>
                <w:sz w:val="20"/>
                <w:szCs w:val="20"/>
              </w:rPr>
              <w:t xml:space="preserve">konstrukcja systemu nie </w:t>
            </w:r>
            <w:r w:rsidRPr="00DE5173">
              <w:rPr>
                <w:sz w:val="20"/>
                <w:szCs w:val="20"/>
              </w:rPr>
              <w:t>zasłania</w:t>
            </w:r>
            <w:r>
              <w:rPr>
                <w:sz w:val="20"/>
                <w:szCs w:val="20"/>
              </w:rPr>
              <w:t>jąca</w:t>
            </w:r>
            <w:r w:rsidR="00B32D4C" w:rsidRPr="00DE5173">
              <w:rPr>
                <w:sz w:val="20"/>
                <w:szCs w:val="20"/>
              </w:rPr>
              <w:t xml:space="preserve"> ś</w:t>
            </w:r>
            <w:r>
              <w:rPr>
                <w:sz w:val="20"/>
                <w:szCs w:val="20"/>
              </w:rPr>
              <w:t xml:space="preserve">wiatła szyby, </w:t>
            </w:r>
            <w:r w:rsidR="00B32D4C" w:rsidRPr="00DE5173">
              <w:rPr>
                <w:sz w:val="20"/>
                <w:szCs w:val="20"/>
              </w:rPr>
              <w:t>montaż na wszystkich rodzajach okien i drzwi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max:  180cm,</w:t>
            </w:r>
          </w:p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max zależy od grubości materiału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Prosty sposób pomiaru oraz bezinwazyjny montaż  rolet </w:t>
            </w:r>
            <w:r w:rsidR="003662BC" w:rsidRPr="00DE5173">
              <w:rPr>
                <w:sz w:val="20"/>
                <w:szCs w:val="20"/>
              </w:rPr>
              <w:t>polega</w:t>
            </w:r>
            <w:r w:rsidR="003662BC">
              <w:rPr>
                <w:sz w:val="20"/>
                <w:szCs w:val="20"/>
              </w:rPr>
              <w:t>jący</w:t>
            </w:r>
            <w:r w:rsidRPr="00DE5173">
              <w:rPr>
                <w:sz w:val="20"/>
                <w:szCs w:val="20"/>
              </w:rPr>
              <w:t xml:space="preserve"> na przyklejeniu kasety i prowadnic wzmocnioną taśmą piankową na której utrzymuje się roleta,</w:t>
            </w:r>
            <w:r w:rsidR="003662BC">
              <w:rPr>
                <w:sz w:val="20"/>
                <w:szCs w:val="20"/>
              </w:rPr>
              <w:t xml:space="preserve">  przy nierównościach </w:t>
            </w:r>
            <w:r w:rsidRPr="00DE5173">
              <w:rPr>
                <w:sz w:val="20"/>
                <w:szCs w:val="20"/>
              </w:rPr>
              <w:t>możliwość zastosowania wkrętów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Łatwość konserwacji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B32D4C" w:rsidRDefault="00FB5E8A" w:rsidP="00DE288F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</w:t>
      </w:r>
      <w:r w:rsidR="00B32D4C">
        <w:rPr>
          <w:rFonts w:cs="Tahoma"/>
          <w:sz w:val="18"/>
          <w:szCs w:val="18"/>
        </w:rPr>
        <w:t xml:space="preserve">y uprawnionej do </w:t>
      </w:r>
      <w:proofErr w:type="spellStart"/>
      <w:r w:rsidR="00B32D4C">
        <w:rPr>
          <w:rFonts w:cs="Tahoma"/>
          <w:sz w:val="18"/>
          <w:szCs w:val="18"/>
        </w:rPr>
        <w:t>reprezentow</w:t>
      </w:r>
      <w:proofErr w:type="spellEnd"/>
    </w:p>
    <w:p w:rsidR="00FB5E8A" w:rsidRDefault="00FB5E8A" w:rsidP="00DE288F">
      <w:pPr>
        <w:rPr>
          <w:b/>
          <w:sz w:val="20"/>
          <w:szCs w:val="20"/>
        </w:rPr>
      </w:pPr>
    </w:p>
    <w:p w:rsidR="00987133" w:rsidRPr="00FB5E8A" w:rsidRDefault="00DE288F" w:rsidP="00DE288F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9</w:t>
      </w:r>
    </w:p>
    <w:tbl>
      <w:tblPr>
        <w:tblStyle w:val="Tabela-Siatka"/>
        <w:tblW w:w="9322" w:type="dxa"/>
        <w:tblLook w:val="04A0"/>
      </w:tblPr>
      <w:tblGrid>
        <w:gridCol w:w="534"/>
        <w:gridCol w:w="4252"/>
        <w:gridCol w:w="2126"/>
        <w:gridCol w:w="2410"/>
      </w:tblGrid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 wykonane z płyty meblowej dwustronnie laminowanej o gr. Min 18 mm  Korpusy wykonane na bazie płyty wiórowej o gęstości min 660kg/ m3, charakteryzującej się wysoką odpornością na ścieranie w klasie higieniczności EI. Wszystkie szafki ,muszą posiadać dwa własne boki – nie dopuszcza się łączenia szafek w ciągi ze wspólnym bokiem. Każdy mebel musi posiadać możliwość samodzielnego postawienia.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Szafy i szafki stojące, posadowione na nóżkach o wys. Min. 100 mm Z możliwością poziomowania w zakresie min 25 mm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Drzwi, fronty, szuflady: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Drzwi szafek i fronty szuflad z płyty meblowej dwustronnie laminowanej o gr. 18 mm na bazie </w:t>
            </w:r>
            <w:r w:rsidRPr="00DE5173">
              <w:rPr>
                <w:sz w:val="20"/>
                <w:szCs w:val="20"/>
              </w:rPr>
              <w:lastRenderedPageBreak/>
              <w:t>płyty wiórowej o gęstości min 660kg/m3. W zależności od potrzeb drzwi przeszklone.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 do otwierania drzwi i szuflad w kształcie litery „C” o rozstawie min. 128 mm Uchwyt umożliwiający wygodnym pochwyt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Zawiasy: 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wyposażone w zawiasy puszkowe z funkcją samo do myku. Zawiasy o kącie otwarcia nie mniejszym niż 90°.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Szuflady: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 na prowadnicach rolkowych z mechanizmem samo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domykania, o zróżnicowanej szerokości i głębokości z możliwością dostosowania do różnych indywidualnych potrzeb użytkownika.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Półki: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 w całości wykonane z płyty meblowej dwustronnie laminowanej o gr. Mm na bazie pyty wiórowej o gęstości min 660kg/m3. Półki przestawne.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Blaty: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Blaty robocze o grubości min. 38 mm z listwą przy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blatową – w pomieszczeniach kuchennych i socjalnych. W innych wypadkach blat min 25 mm z płyty meblowej. Rodzaj zlewów i określa specyfikacja szczegółowa. Krawędzi blatów zabezpieczone.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 kolorystyczna płyty po</w:t>
            </w:r>
            <w:r w:rsidRPr="00260387">
              <w:rPr>
                <w:sz w:val="20"/>
                <w:szCs w:val="20"/>
              </w:rPr>
              <w:t>zwalająca na indywidualny dobór, zapewniający harmonię mebli z kolorystyką wnętrza – uzgodniona z zamawiającym podczas realizacji.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Płyta meblowa: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Korpusy, fronty (drzwi /szuflady): Możliwość wyboru kolory oraz struktury płyty. W przypadku zastosowania płyty o strukturze drewna, słoje powinny być ułożone pionowo z zachowaniem usłojenia dotyczy (fronty)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Blaty: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Możliwość wyboru koloru oraz struktury blatu.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Kolorystyka ustalana na etapie realizacji.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Wykończenia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widoczne krawędzie korpusów zabezpieczone okleiną ABS o grubości min. Natomiast frontów o grubości min. 2mm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Miejsca styku blatów ze ścianą uszczelnione, wykończone odpowiednio dobraną listwą (dotyczy zabudów).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Szafy wyposażone w nóżki max Wysokość 10 cm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Informujemy, że wymiary mebli podane są w przybliżeniu – zobowiązuje się Wykonawcę do sprawdzenia wymiarów w pomieszczeniach przed przystąpieniem do ich wykonania. 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Meble muszą być wykonane z materiałów umożliwiających ich mycie oraz dezynfekcję </w:t>
            </w:r>
            <w:r w:rsidRPr="00211B81">
              <w:rPr>
                <w:sz w:val="20"/>
                <w:szCs w:val="20"/>
              </w:rPr>
              <w:lastRenderedPageBreak/>
              <w:t>(oświadczenie Wykonawcy lub producenta do oferty).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meble zamykane na klucz, z wyjątkiem aneksów kuchennych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Zastrzega się możliwość zmiany podanych rozmiarów mebli  +/- 20%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11B81" w:rsidRDefault="004E3399" w:rsidP="004E3399">
      <w:pPr>
        <w:pStyle w:val="Akapitzlist"/>
        <w:rPr>
          <w:b/>
          <w:sz w:val="20"/>
          <w:szCs w:val="20"/>
        </w:rPr>
      </w:pPr>
    </w:p>
    <w:p w:rsidR="004E3399" w:rsidRDefault="004E3399" w:rsidP="004E3399">
      <w:pPr>
        <w:ind w:left="360"/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 xml:space="preserve">Pozycja nr 1 – biurka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Szer. 1200 x 600 z szafką i szu</w:t>
            </w:r>
            <w:r w:rsidR="00A17A63">
              <w:rPr>
                <w:sz w:val="20"/>
                <w:szCs w:val="20"/>
              </w:rPr>
              <w:t xml:space="preserve">fladą </w:t>
            </w:r>
            <w:r w:rsidRPr="00211B81">
              <w:rPr>
                <w:sz w:val="20"/>
                <w:szCs w:val="20"/>
              </w:rPr>
              <w:t xml:space="preserve"> </w:t>
            </w:r>
            <w:r w:rsidRPr="00211B81"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987133" w:rsidRDefault="00987133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2 – Fotele obrotowe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Tapicerowane, materiał łatwo zmywalny, płynna regulacja wysokości siedziska, z podłokietnikami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wysokości ( góra-dół)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Pięcioramienna na kołach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Kolor do uzgodnienia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Siedzisko 45x46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Oparcie 50x42,5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Wysokość: 101-113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Podstawa: 60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BB11F5" w:rsidRDefault="00BB11F5" w:rsidP="004E3399">
      <w:pPr>
        <w:rPr>
          <w:sz w:val="20"/>
          <w:szCs w:val="20"/>
        </w:rPr>
      </w:pPr>
    </w:p>
    <w:p w:rsidR="00BB11F5" w:rsidRDefault="00BB11F5" w:rsidP="004E3399">
      <w:pPr>
        <w:rPr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3 i 4 – M</w:t>
      </w:r>
      <w:r>
        <w:rPr>
          <w:b/>
          <w:sz w:val="20"/>
          <w:szCs w:val="20"/>
        </w:rPr>
        <w:t xml:space="preserve">eble do dyżurki lekarskiej, </w:t>
      </w:r>
      <w:proofErr w:type="spellStart"/>
      <w:r>
        <w:rPr>
          <w:b/>
          <w:sz w:val="20"/>
          <w:szCs w:val="20"/>
        </w:rPr>
        <w:t>dyż</w:t>
      </w:r>
      <w:proofErr w:type="spellEnd"/>
      <w:r>
        <w:rPr>
          <w:b/>
          <w:sz w:val="20"/>
          <w:szCs w:val="20"/>
        </w:rPr>
        <w:t xml:space="preserve">. </w:t>
      </w:r>
      <w:r w:rsidRPr="00260387">
        <w:rPr>
          <w:b/>
          <w:sz w:val="20"/>
          <w:szCs w:val="20"/>
        </w:rPr>
        <w:t xml:space="preserve">Ordynatora, </w:t>
      </w:r>
      <w:proofErr w:type="spellStart"/>
      <w:r w:rsidRPr="00260387">
        <w:rPr>
          <w:b/>
          <w:sz w:val="20"/>
          <w:szCs w:val="20"/>
        </w:rPr>
        <w:t>dyż</w:t>
      </w:r>
      <w:proofErr w:type="spellEnd"/>
      <w:r w:rsidRPr="00260387">
        <w:rPr>
          <w:b/>
          <w:sz w:val="20"/>
          <w:szCs w:val="20"/>
        </w:rPr>
        <w:t>. pielęgniarki oddziałowej i pokoju socjalnego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A17A63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Biurko duże lekarskie z </w:t>
            </w:r>
            <w:proofErr w:type="spellStart"/>
            <w:r w:rsidRPr="00260387">
              <w:rPr>
                <w:sz w:val="20"/>
                <w:szCs w:val="20"/>
              </w:rPr>
              <w:t>kontenerkami</w:t>
            </w:r>
            <w:proofErr w:type="spellEnd"/>
            <w:r w:rsidRPr="00260387">
              <w:rPr>
                <w:sz w:val="20"/>
                <w:szCs w:val="20"/>
              </w:rPr>
              <w:t xml:space="preserve"> do pracy na 3 stanowiska wymiar 3000x650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Szafki wiszące nad biurka zamykane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A17A63" w:rsidP="00A1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Szafy ubraniowe podwójne</w:t>
            </w:r>
            <w:r w:rsidR="00795C24">
              <w:rPr>
                <w:sz w:val="20"/>
                <w:szCs w:val="20"/>
              </w:rPr>
              <w:t xml:space="preserve"> </w:t>
            </w:r>
            <w:r w:rsidR="00B32D4C" w:rsidRPr="00260387">
              <w:rPr>
                <w:sz w:val="20"/>
                <w:szCs w:val="20"/>
              </w:rPr>
              <w:t xml:space="preserve"> zamykane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lastRenderedPageBreak/>
              <w:t>3</w:t>
            </w:r>
            <w:r w:rsidR="00B32D4C" w:rsidRPr="00260387">
              <w:rPr>
                <w:b/>
                <w:sz w:val="20"/>
                <w:szCs w:val="20"/>
              </w:rPr>
              <w:t>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B32D4C" w:rsidRPr="00260387" w:rsidRDefault="00B32D4C" w:rsidP="00A17A63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Aneks kuchenny </w:t>
            </w:r>
            <w:r w:rsidR="00A17A63">
              <w:rPr>
                <w:sz w:val="20"/>
                <w:szCs w:val="20"/>
              </w:rPr>
              <w:t xml:space="preserve">z blatem żaroodpornym </w:t>
            </w:r>
            <w:r w:rsidRPr="00260387">
              <w:rPr>
                <w:sz w:val="20"/>
                <w:szCs w:val="20"/>
              </w:rPr>
              <w:t xml:space="preserve">– długość ok. 1600, </w:t>
            </w:r>
            <w:r w:rsidR="00A17A63"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                                             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795C24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Stolik niski 800 x 550 -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795C24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Regał na dokumenty zamykany 800 x 2200 </w:t>
            </w:r>
            <w:r w:rsidRPr="00260387">
              <w:rPr>
                <w:b/>
                <w:sz w:val="20"/>
                <w:szCs w:val="20"/>
              </w:rPr>
              <w:t xml:space="preserve">2szt </w:t>
            </w:r>
            <w:r w:rsidRPr="0026038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CD6818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5 -  Meble do sekretariatu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</w:t>
            </w:r>
            <w:r w:rsidR="00795C24">
              <w:rPr>
                <w:sz w:val="20"/>
                <w:szCs w:val="20"/>
              </w:rPr>
              <w:t xml:space="preserve">nty zamykany 800 x 2200 </w:t>
            </w:r>
            <w:r w:rsidRPr="00260387">
              <w:rPr>
                <w:sz w:val="20"/>
                <w:szCs w:val="20"/>
              </w:rPr>
              <w:t xml:space="preserve">            </w:t>
            </w:r>
            <w:r w:rsidRPr="00260387">
              <w:rPr>
                <w:b/>
                <w:sz w:val="20"/>
                <w:szCs w:val="20"/>
              </w:rPr>
              <w:t xml:space="preserve"> 2szt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2B133C" w:rsidRDefault="002B133C" w:rsidP="004E3399">
      <w:pPr>
        <w:rPr>
          <w:b/>
          <w:sz w:val="20"/>
          <w:szCs w:val="20"/>
        </w:rPr>
      </w:pPr>
    </w:p>
    <w:p w:rsidR="002F5296" w:rsidRDefault="002F5296" w:rsidP="004E3399">
      <w:pPr>
        <w:rPr>
          <w:b/>
          <w:sz w:val="20"/>
          <w:szCs w:val="20"/>
        </w:rPr>
      </w:pPr>
    </w:p>
    <w:p w:rsidR="002F5296" w:rsidRDefault="002F5296" w:rsidP="004E3399">
      <w:pPr>
        <w:rPr>
          <w:b/>
          <w:sz w:val="20"/>
          <w:szCs w:val="20"/>
        </w:rPr>
      </w:pPr>
    </w:p>
    <w:p w:rsidR="002F5296" w:rsidRDefault="002F5296" w:rsidP="004E3399">
      <w:pPr>
        <w:rPr>
          <w:b/>
          <w:sz w:val="20"/>
          <w:szCs w:val="20"/>
        </w:rPr>
      </w:pPr>
    </w:p>
    <w:p w:rsidR="002F5296" w:rsidRDefault="002F5296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6 – Meble do szatni dla rodziców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na ubrania dla rodziców dzieci. dzielona na 4 osobowe, część wymiarów do uzgodnienia</w:t>
            </w:r>
            <w:r w:rsidR="00795C24">
              <w:rPr>
                <w:sz w:val="20"/>
                <w:szCs w:val="20"/>
              </w:rPr>
              <w:t xml:space="preserve"> 900 x 2200 </w:t>
            </w:r>
            <w:r w:rsidRPr="00260387">
              <w:rPr>
                <w:sz w:val="20"/>
                <w:szCs w:val="20"/>
              </w:rPr>
              <w:t xml:space="preserve">         </w:t>
            </w:r>
            <w:r w:rsidRPr="00260387">
              <w:rPr>
                <w:b/>
                <w:sz w:val="20"/>
                <w:szCs w:val="20"/>
              </w:rPr>
              <w:t>2szt</w:t>
            </w:r>
            <w:r w:rsidRPr="00260387">
              <w:rPr>
                <w:sz w:val="20"/>
                <w:szCs w:val="20"/>
              </w:rPr>
              <w:t xml:space="preserve">           </w:t>
            </w:r>
            <w:r w:rsidRPr="002603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60387" w:rsidRDefault="004E3399" w:rsidP="004E3399">
      <w:pPr>
        <w:rPr>
          <w:sz w:val="20"/>
          <w:szCs w:val="20"/>
        </w:rPr>
      </w:pPr>
    </w:p>
    <w:p w:rsidR="004E3399" w:rsidRPr="00DE5173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 xml:space="preserve">Pozycja nr 7 – Meble medyczne (punkt piel. + </w:t>
      </w:r>
      <w:proofErr w:type="spellStart"/>
      <w:r w:rsidRPr="00DE5173">
        <w:rPr>
          <w:b/>
          <w:sz w:val="20"/>
          <w:szCs w:val="20"/>
        </w:rPr>
        <w:t>gab</w:t>
      </w:r>
      <w:proofErr w:type="spellEnd"/>
      <w:r w:rsidRPr="00DE5173">
        <w:rPr>
          <w:b/>
          <w:sz w:val="20"/>
          <w:szCs w:val="20"/>
        </w:rPr>
        <w:t>.  zabiegowy)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514574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długości ok. 2000</w:t>
            </w:r>
            <w:r w:rsidR="00795C24">
              <w:rPr>
                <w:sz w:val="20"/>
                <w:szCs w:val="20"/>
              </w:rPr>
              <w:t xml:space="preserve"> dolne + górne szafk</w:t>
            </w:r>
            <w:r w:rsidR="00514574">
              <w:rPr>
                <w:sz w:val="20"/>
                <w:szCs w:val="20"/>
              </w:rPr>
              <w:t>i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514574">
              <w:rPr>
                <w:b/>
                <w:sz w:val="20"/>
                <w:szCs w:val="20"/>
              </w:rPr>
              <w:t xml:space="preserve">                            </w:t>
            </w:r>
            <w:r w:rsidRPr="00DE5173">
              <w:rPr>
                <w:b/>
                <w:sz w:val="20"/>
                <w:szCs w:val="20"/>
              </w:rPr>
              <w:t xml:space="preserve">1szt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60002C" w:rsidRPr="00DE5173" w:rsidRDefault="0060002C" w:rsidP="0051457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Zabudowa o dł.2000 dolne </w:t>
            </w:r>
            <w:r w:rsidR="00514574">
              <w:rPr>
                <w:sz w:val="20"/>
                <w:szCs w:val="20"/>
              </w:rPr>
              <w:t xml:space="preserve">+ górne szafki </w:t>
            </w:r>
            <w:r w:rsidRPr="00DE5173">
              <w:rPr>
                <w:sz w:val="20"/>
                <w:szCs w:val="20"/>
              </w:rPr>
              <w:t xml:space="preserve">       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1szt                                                                            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</w:t>
            </w:r>
            <w:r w:rsidR="00795C24">
              <w:rPr>
                <w:sz w:val="20"/>
                <w:szCs w:val="20"/>
              </w:rPr>
              <w:t xml:space="preserve">ty zamykany 1200 x 2200 </w:t>
            </w:r>
            <w:r w:rsidRPr="00DE5173">
              <w:rPr>
                <w:sz w:val="20"/>
                <w:szCs w:val="20"/>
              </w:rPr>
              <w:t xml:space="preserve">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Biurko z nadstawka – lada szer.1400 gł.750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</w:t>
            </w:r>
            <w:r w:rsidR="00795C24">
              <w:rPr>
                <w:sz w:val="20"/>
                <w:szCs w:val="20"/>
              </w:rPr>
              <w:t xml:space="preserve">ty zamykany 800 x 2200 </w:t>
            </w:r>
            <w:r w:rsidRPr="00DE5173">
              <w:rPr>
                <w:sz w:val="20"/>
                <w:szCs w:val="20"/>
              </w:rPr>
              <w:t xml:space="preserve">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dł. ok. 2000 (z</w:t>
            </w:r>
            <w:r w:rsidR="00795C24">
              <w:rPr>
                <w:sz w:val="20"/>
                <w:szCs w:val="20"/>
              </w:rPr>
              <w:t xml:space="preserve">abudowa górne + dolne) </w:t>
            </w:r>
            <w:r w:rsidRPr="00DE5173">
              <w:rPr>
                <w:sz w:val="20"/>
                <w:szCs w:val="20"/>
              </w:rPr>
              <w:t xml:space="preserve">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CD6818" w:rsidRPr="00DE5173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8 – Mebelki kuchenne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20927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Aneks z blatem żaroodpornym dł. 2500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Stolik 110 x 60 + 4 krzesła z obiciem łatwo zmywalnym, odpornym na ścieranie obiciem (pok.7)                                                                </w:t>
            </w:r>
            <w:r w:rsidRPr="00DE5173">
              <w:rPr>
                <w:b/>
                <w:sz w:val="20"/>
                <w:szCs w:val="20"/>
              </w:rPr>
              <w:t xml:space="preserve"> 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BB11F5" w:rsidRPr="00DE5173" w:rsidRDefault="00BB11F5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9 – Szafy na czystą bieliznę i sprzęt 1 x użytku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Szafka na czystą bieliznę wymiary: 800</w:t>
            </w:r>
            <w:r w:rsidR="00420927">
              <w:rPr>
                <w:sz w:val="20"/>
                <w:szCs w:val="20"/>
              </w:rPr>
              <w:t xml:space="preserve"> x 2200 x głębokość 560 </w:t>
            </w:r>
            <w:r w:rsidRPr="00DE5173">
              <w:rPr>
                <w:sz w:val="20"/>
                <w:szCs w:val="20"/>
              </w:rPr>
              <w:t xml:space="preserve">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2szt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</w:t>
      </w:r>
    </w:p>
    <w:p w:rsidR="00FB5E8A" w:rsidRPr="002F5296" w:rsidRDefault="00FB5E8A" w:rsidP="004E3399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4E3399" w:rsidRPr="00FB5E8A" w:rsidRDefault="004E3399" w:rsidP="004E3399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10</w:t>
      </w:r>
    </w:p>
    <w:p w:rsidR="004E3399" w:rsidRPr="00260387" w:rsidRDefault="004E3399" w:rsidP="004E3399">
      <w:pPr>
        <w:pStyle w:val="Akapitzlist"/>
        <w:numPr>
          <w:ilvl w:val="0"/>
          <w:numId w:val="19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Łóżka duże regenerowane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3685"/>
        <w:gridCol w:w="2268"/>
        <w:gridCol w:w="2268"/>
      </w:tblGrid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ofertowe/ wpisać</w:t>
            </w: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Regenerowane -  łóżka duże wykonane ze stali pokrytej </w:t>
            </w:r>
          </w:p>
          <w:p w:rsidR="0060002C" w:rsidRPr="00260387" w:rsidRDefault="0060002C" w:rsidP="004E33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lakierem proszkowym z materacem przeciw </w:t>
            </w:r>
            <w:proofErr w:type="spellStart"/>
            <w:r w:rsidRPr="00260387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leżynowym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Wykonanym z nietoksycznej i antyalergicznej pianki poliuretanowej,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wykonane z profili stalowych pokrytych lakierem proszkowym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całkowita/leża: 225/205cm(+ -3cm) umożliwiająca swobodne leżenie również wyższym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Szerokość całkowita leża: 104/90cm </w:t>
            </w:r>
            <w:r w:rsidR="00CC2CCD">
              <w:rPr>
                <w:sz w:val="20"/>
                <w:szCs w:val="20"/>
              </w:rPr>
              <w:t xml:space="preserve"> (±3 cm)</w:t>
            </w:r>
            <w:r w:rsidRPr="00260387">
              <w:rPr>
                <w:sz w:val="20"/>
                <w:szCs w:val="20"/>
              </w:rPr>
              <w:t>umożliwiające swobodne leżenie również tęższym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wypełnione wentylowana płytą stalową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Min. 3 segmenty ruchowe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wysokości leża w zakresie od 40cm (+- 2cm) do 80cm (+-2cm)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segmenty pleców min. 70%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segmentu uda min.25°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Mechaniczna regulacja segmentu podudzia.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Mechaniczna regulacja przechyłów Anty i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 w wartościach min. -10 °do + 10°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szybkiego poziomowania segmentu pleców (CPR)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Składanie barierki boczne pokryte powłoką galwaniczną zabezpieczające całą długość  leża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Strzemiona materaca zapobiegające przesuwaniu się materaca podczas regulacji segmentów leża 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Cztery koła jezdne z blokadą centralną oraz blokada obrotu koła kierunkowego do jazdy na wprost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Bezpieczny nacisk: min. 175kg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C18D3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Haczyki na worki z płynem urologicznym  </w:t>
            </w:r>
            <w:r w:rsidRPr="00260387">
              <w:rPr>
                <w:sz w:val="20"/>
                <w:szCs w:val="20"/>
              </w:rPr>
              <w:lastRenderedPageBreak/>
              <w:t xml:space="preserve">montowane na ramie leża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Listwy i krążki odbojowe zabezpieczające łóżko przed uszkodzeniem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Dodatkowe drążki odbojowe w szczycie leża zabezpieczające łóżko podczas zmiany wysokości leża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Stojak na  kroplówki, uchwyt na basen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po renowacji polegającej na wymianie lub naprawie elementów uszkodzonych, zaprawkach lakierniczych, po pełnym przeglądzie serwisowym z 6-miesięczną gwarancją na elementy elektryczne.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Materac wykonany z nietoksycznej i antyalergicznej pianki poliuretanowej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Struktura wycięć w kształcie gofra umożliwia swobodną cyrkulację powietrza między materacem a powierzchnią ciała pacjenta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Zapewnia równomierny rozkład sił nacisku na miejsca szczególnie narażone na odleżyny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Stopień twardości 3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Wymiary: szer. 90 x dł. 200 x wys. 15cm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sz w:val="20"/>
          <w:szCs w:val="20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3867D4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7114F7" w:rsidRPr="002F5296" w:rsidRDefault="004E3399" w:rsidP="002B13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14F7" w:rsidRDefault="007114F7" w:rsidP="002B133C">
      <w:pPr>
        <w:rPr>
          <w:b/>
        </w:rPr>
      </w:pPr>
    </w:p>
    <w:p w:rsidR="002B133C" w:rsidRPr="00FB5E8A" w:rsidRDefault="002B133C" w:rsidP="002B133C">
      <w:pPr>
        <w:rPr>
          <w:b/>
        </w:rPr>
      </w:pPr>
      <w:r w:rsidRPr="00FB5E8A">
        <w:rPr>
          <w:b/>
        </w:rPr>
        <w:t>Para</w:t>
      </w:r>
      <w:r>
        <w:rPr>
          <w:b/>
        </w:rPr>
        <w:t>metry techniczne – zadanie nr 11</w:t>
      </w:r>
      <w:bookmarkStart w:id="0" w:name="_GoBack"/>
      <w:bookmarkEnd w:id="0"/>
    </w:p>
    <w:p w:rsidR="004E3399" w:rsidRPr="00260387" w:rsidRDefault="004E3399" w:rsidP="004E3399">
      <w:pPr>
        <w:pStyle w:val="Akapitzlist"/>
        <w:rPr>
          <w:b/>
          <w:sz w:val="20"/>
          <w:szCs w:val="20"/>
        </w:rPr>
      </w:pPr>
    </w:p>
    <w:p w:rsidR="002B133C" w:rsidRPr="002B133C" w:rsidRDefault="002B133C" w:rsidP="002B133C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2B133C">
        <w:rPr>
          <w:b/>
          <w:sz w:val="20"/>
          <w:szCs w:val="20"/>
        </w:rPr>
        <w:t>Lodówka na leki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4111"/>
        <w:gridCol w:w="2126"/>
        <w:gridCol w:w="2126"/>
      </w:tblGrid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Lodówka-szafa na leki chłodnicza- przeszklone </w:t>
            </w:r>
            <w:r w:rsidRPr="002B133C">
              <w:rPr>
                <w:sz w:val="20"/>
                <w:szCs w:val="20"/>
              </w:rPr>
              <w:lastRenderedPageBreak/>
              <w:t>drzwi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Wymiary: 60x60x173 cm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Zakres temperatury od 0 st.  do 15 st. .C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Pojemność całkowita 360 l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Półki: 6 drucianych plus zintegrowana na dnie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Wbudowany zamek w drzwiach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Moc 0,21 </w:t>
            </w:r>
            <w:proofErr w:type="spellStart"/>
            <w:r w:rsidRPr="002B133C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Waga- 85 kg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Sterowanie mechaniczne, automatyczne rozmrażanie, system wentylacji, max. temp. otoczenia 32 st. C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Regulowane nóżki, 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Termometr analogowy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</w:tbl>
    <w:p w:rsidR="002B133C" w:rsidRPr="002B133C" w:rsidRDefault="002B133C" w:rsidP="002B133C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2B133C" w:rsidRPr="002B133C" w:rsidRDefault="002B133C" w:rsidP="002B133C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B133C" w:rsidRPr="003867D4" w:rsidRDefault="002B133C" w:rsidP="002B133C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B133C" w:rsidRDefault="002B133C" w:rsidP="002B133C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99" w:rsidRDefault="002B133C" w:rsidP="002B133C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2F5296" w:rsidRDefault="002F5296" w:rsidP="002B133C">
      <w:pPr>
        <w:rPr>
          <w:rFonts w:cs="Tahoma"/>
          <w:sz w:val="18"/>
          <w:szCs w:val="18"/>
        </w:rPr>
      </w:pPr>
    </w:p>
    <w:p w:rsidR="002F5296" w:rsidRPr="00FB5E8A" w:rsidRDefault="002F5296" w:rsidP="002F5296">
      <w:pPr>
        <w:rPr>
          <w:b/>
        </w:rPr>
      </w:pPr>
      <w:r w:rsidRPr="00FB5E8A">
        <w:rPr>
          <w:b/>
        </w:rPr>
        <w:t>Para</w:t>
      </w:r>
      <w:r>
        <w:rPr>
          <w:b/>
        </w:rPr>
        <w:t>metry techniczne – zadanie nr 12</w:t>
      </w:r>
    </w:p>
    <w:p w:rsidR="002F5296" w:rsidRDefault="002F5296" w:rsidP="002F5296">
      <w:pPr>
        <w:pStyle w:val="Akapitzlist"/>
        <w:numPr>
          <w:ilvl w:val="3"/>
          <w:numId w:val="22"/>
        </w:numPr>
        <w:spacing w:line="240" w:lineRule="auto"/>
        <w:ind w:left="426"/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Krzesła dla odwiedzających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1843"/>
        <w:gridCol w:w="1843"/>
      </w:tblGrid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 280 mm (+/- 20 mm)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 320 mm (+/- 20 mm 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820</w:t>
            </w:r>
            <w:r w:rsidRPr="00DE5173">
              <w:rPr>
                <w:sz w:val="20"/>
                <w:szCs w:val="20"/>
              </w:rPr>
              <w:t xml:space="preserve"> mm (+/- 20 mm)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</w:tbl>
    <w:p w:rsidR="002F5296" w:rsidRPr="00DE5173" w:rsidRDefault="002F5296" w:rsidP="002F5296">
      <w:pPr>
        <w:pStyle w:val="Akapitzlist"/>
        <w:ind w:left="1080"/>
        <w:rPr>
          <w:b/>
          <w:sz w:val="20"/>
          <w:szCs w:val="20"/>
        </w:rPr>
      </w:pPr>
    </w:p>
    <w:p w:rsidR="002F5296" w:rsidRPr="002B133C" w:rsidRDefault="002F5296" w:rsidP="002F5296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F5296" w:rsidRPr="003867D4" w:rsidRDefault="002F5296" w:rsidP="002F5296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lastRenderedPageBreak/>
        <w:t xml:space="preserve">Treść oświadczenia wykonawcy: 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F5296" w:rsidRDefault="002F5296" w:rsidP="002F5296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296" w:rsidRDefault="002F5296" w:rsidP="002F5296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2F5296" w:rsidRDefault="002F5296" w:rsidP="002F5296">
      <w:pPr>
        <w:rPr>
          <w:rFonts w:cs="Tahoma"/>
          <w:sz w:val="18"/>
          <w:szCs w:val="18"/>
        </w:rPr>
      </w:pPr>
    </w:p>
    <w:p w:rsidR="002F5296" w:rsidRDefault="002F5296" w:rsidP="002F5296">
      <w:pPr>
        <w:pStyle w:val="Akapitzlist"/>
        <w:ind w:left="1080"/>
        <w:rPr>
          <w:b/>
          <w:sz w:val="20"/>
          <w:szCs w:val="20"/>
        </w:rPr>
      </w:pPr>
    </w:p>
    <w:p w:rsidR="002F5296" w:rsidRPr="00FB5E8A" w:rsidRDefault="002F5296" w:rsidP="002F5296">
      <w:pPr>
        <w:rPr>
          <w:b/>
        </w:rPr>
      </w:pPr>
      <w:r w:rsidRPr="00FB5E8A">
        <w:rPr>
          <w:b/>
        </w:rPr>
        <w:t>Para</w:t>
      </w:r>
      <w:r>
        <w:rPr>
          <w:b/>
        </w:rPr>
        <w:t>metry techniczne – zadanie nr 13</w:t>
      </w:r>
    </w:p>
    <w:p w:rsidR="002F5296" w:rsidRPr="002F5296" w:rsidRDefault="002F5296" w:rsidP="002F5296">
      <w:pPr>
        <w:pStyle w:val="Akapitzlist"/>
        <w:numPr>
          <w:ilvl w:val="6"/>
          <w:numId w:val="22"/>
        </w:numPr>
        <w:ind w:left="142"/>
        <w:jc w:val="both"/>
        <w:rPr>
          <w:b/>
          <w:sz w:val="20"/>
          <w:szCs w:val="20"/>
        </w:rPr>
      </w:pPr>
      <w:r w:rsidRPr="002F5296">
        <w:rPr>
          <w:b/>
          <w:sz w:val="20"/>
          <w:szCs w:val="20"/>
        </w:rPr>
        <w:t>Łóżko średnie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1843"/>
        <w:gridCol w:w="1843"/>
      </w:tblGrid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 UV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zewnętrzne łóżka: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całkowita; 1650 mm (± 20 mm),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całkowita: 800 mm (± 20 mm),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całkowita: 1700 mm(± 20 mm),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leża: 1350 mm x 700mm (± 20 mm),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Leże łóżka 1 segmentowe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Rama leża wypełniona metalową, lakierowaną siatką 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 narożnikach  leża 4 krążki odbojowe chroniące łóżko przed uderzeniami oraz otarciami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przechyłów </w:t>
            </w:r>
            <w:proofErr w:type="spellStart"/>
            <w:r w:rsidRPr="00DE5173">
              <w:rPr>
                <w:sz w:val="20"/>
                <w:szCs w:val="20"/>
              </w:rPr>
              <w:t>Trendelenbuga</w:t>
            </w:r>
            <w:proofErr w:type="spellEnd"/>
            <w:r w:rsidRPr="00DE5173">
              <w:rPr>
                <w:sz w:val="20"/>
                <w:szCs w:val="20"/>
              </w:rPr>
              <w:t xml:space="preserve"> , anty -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 xml:space="preserve"> oraz regulacja wysokości dokonywane ręcznie systemem zapadkowym: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Regulacja wysokości  leża: 750 – 900 mm (± 20 mm),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anty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Zintegrowane barierki regulowane skokowo w zakresie: 1030 – 1550 mm (± 20 mm),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Podstawa łóżka jezdna wyposażona w 4 koła o średnicy 100 mm, w tym min.  2 z blokadą jazdy i obrotu – koła osłonięte tworzywową osłoną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ramy łóżka z pośród min.5 kolorów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Bezpieczne obciążenie łóżka min.50 kg 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Elementy wyposażenia łóżka:</w:t>
            </w:r>
          </w:p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Materac wys.8 cm dopasowany do ramy leża, Pianka poliuretanowa w pokrowcu  paro przepuszczalnym, nieprzenikliwy dla cieczy. Materac z możliwością wymiany pokrowca, pokrowiec z zamkiem błyskawicznym obszytym w literę „L” z okapnikiem, grubość minimum 8 cm, odporny na dezynfekcję. Pokrowiec materaca lub tkanina z której jest wykonany winien posiadać Opinię laboratoryjną potwierdzająca właściwości nieprzepuszczalności drobnoustrojów wydaną przez uprawniany do tego podmiot.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min.24 miesięcy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Czas reakcji serwisu max.72 godz.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</w:tbl>
    <w:p w:rsidR="002F5296" w:rsidRDefault="002F5296" w:rsidP="002F5296">
      <w:pPr>
        <w:spacing w:line="240" w:lineRule="auto"/>
        <w:rPr>
          <w:rFonts w:cs="Tahoma"/>
          <w:b/>
          <w:sz w:val="18"/>
          <w:szCs w:val="18"/>
        </w:rPr>
      </w:pPr>
    </w:p>
    <w:p w:rsidR="002F5296" w:rsidRDefault="002F5296" w:rsidP="002F5296">
      <w:pPr>
        <w:spacing w:line="240" w:lineRule="auto"/>
        <w:rPr>
          <w:rFonts w:cs="Tahoma"/>
          <w:b/>
          <w:sz w:val="18"/>
          <w:szCs w:val="18"/>
        </w:rPr>
      </w:pPr>
    </w:p>
    <w:p w:rsidR="002F5296" w:rsidRDefault="002F5296" w:rsidP="002F5296">
      <w:pPr>
        <w:spacing w:line="240" w:lineRule="auto"/>
        <w:rPr>
          <w:rFonts w:cs="Tahoma"/>
          <w:b/>
          <w:sz w:val="18"/>
          <w:szCs w:val="18"/>
        </w:rPr>
      </w:pPr>
    </w:p>
    <w:p w:rsidR="002F5296" w:rsidRPr="002B133C" w:rsidRDefault="002F5296" w:rsidP="002F5296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F5296" w:rsidRPr="003867D4" w:rsidRDefault="002F5296" w:rsidP="002F5296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F5296" w:rsidRDefault="002F5296" w:rsidP="002F5296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296" w:rsidRDefault="002F5296" w:rsidP="002F5296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2F5296" w:rsidRDefault="002F5296" w:rsidP="002F5296">
      <w:pPr>
        <w:rPr>
          <w:rFonts w:cs="Tahoma"/>
          <w:sz w:val="18"/>
          <w:szCs w:val="18"/>
        </w:rPr>
      </w:pPr>
    </w:p>
    <w:p w:rsidR="002F5296" w:rsidRPr="002F5296" w:rsidRDefault="002F5296" w:rsidP="002B133C">
      <w:pPr>
        <w:rPr>
          <w:rFonts w:cs="Tahoma"/>
          <w:sz w:val="18"/>
          <w:szCs w:val="18"/>
        </w:rPr>
      </w:pPr>
    </w:p>
    <w:sectPr w:rsidR="002F5296" w:rsidRPr="002F5296" w:rsidSect="00D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8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B2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D508B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714"/>
    <w:multiLevelType w:val="hybridMultilevel"/>
    <w:tmpl w:val="6ED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A9E"/>
    <w:multiLevelType w:val="hybridMultilevel"/>
    <w:tmpl w:val="BF4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1832"/>
    <w:multiLevelType w:val="hybridMultilevel"/>
    <w:tmpl w:val="51D826FC"/>
    <w:lvl w:ilvl="0" w:tplc="4484058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903376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35BB8"/>
    <w:multiLevelType w:val="hybridMultilevel"/>
    <w:tmpl w:val="C5B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909"/>
    <w:multiLevelType w:val="hybridMultilevel"/>
    <w:tmpl w:val="D79E55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BA5"/>
    <w:multiLevelType w:val="hybridMultilevel"/>
    <w:tmpl w:val="01F69D02"/>
    <w:lvl w:ilvl="0" w:tplc="DA2A29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F87256"/>
    <w:multiLevelType w:val="hybridMultilevel"/>
    <w:tmpl w:val="C33E9578"/>
    <w:lvl w:ilvl="0" w:tplc="10D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20B0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6F4D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E29FB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F60A7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32A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824F9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891262"/>
    <w:multiLevelType w:val="hybridMultilevel"/>
    <w:tmpl w:val="356E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E1629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F70EC1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3E7DF2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E3889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4D6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21618D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21"/>
  </w:num>
  <w:num w:numId="5">
    <w:abstractNumId w:val="2"/>
  </w:num>
  <w:num w:numId="6">
    <w:abstractNumId w:val="15"/>
  </w:num>
  <w:num w:numId="7">
    <w:abstractNumId w:val="0"/>
  </w:num>
  <w:num w:numId="8">
    <w:abstractNumId w:val="20"/>
  </w:num>
  <w:num w:numId="9">
    <w:abstractNumId w:val="12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6"/>
  </w:num>
  <w:num w:numId="15">
    <w:abstractNumId w:val="17"/>
  </w:num>
  <w:num w:numId="16">
    <w:abstractNumId w:val="1"/>
  </w:num>
  <w:num w:numId="17">
    <w:abstractNumId w:val="3"/>
  </w:num>
  <w:num w:numId="18">
    <w:abstractNumId w:val="7"/>
  </w:num>
  <w:num w:numId="19">
    <w:abstractNumId w:val="10"/>
  </w:num>
  <w:num w:numId="20">
    <w:abstractNumId w:val="4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B0D41"/>
    <w:rsid w:val="0000225D"/>
    <w:rsid w:val="00071F1C"/>
    <w:rsid w:val="000B2AC2"/>
    <w:rsid w:val="00141288"/>
    <w:rsid w:val="0014570A"/>
    <w:rsid w:val="00161EAA"/>
    <w:rsid w:val="00211B81"/>
    <w:rsid w:val="002417F7"/>
    <w:rsid w:val="002446C0"/>
    <w:rsid w:val="00246BE7"/>
    <w:rsid w:val="002531C9"/>
    <w:rsid w:val="002B133C"/>
    <w:rsid w:val="002F5296"/>
    <w:rsid w:val="002F7A6E"/>
    <w:rsid w:val="00313D1F"/>
    <w:rsid w:val="003436FA"/>
    <w:rsid w:val="003662BC"/>
    <w:rsid w:val="003C66CE"/>
    <w:rsid w:val="00420927"/>
    <w:rsid w:val="00432466"/>
    <w:rsid w:val="00473FB5"/>
    <w:rsid w:val="004B4F27"/>
    <w:rsid w:val="004D6627"/>
    <w:rsid w:val="004E3399"/>
    <w:rsid w:val="00500428"/>
    <w:rsid w:val="00506086"/>
    <w:rsid w:val="00513BCA"/>
    <w:rsid w:val="00514574"/>
    <w:rsid w:val="00525520"/>
    <w:rsid w:val="00561B9E"/>
    <w:rsid w:val="00575869"/>
    <w:rsid w:val="005E5E40"/>
    <w:rsid w:val="005F56AA"/>
    <w:rsid w:val="0060002C"/>
    <w:rsid w:val="006A1C87"/>
    <w:rsid w:val="006B0D41"/>
    <w:rsid w:val="006B2B69"/>
    <w:rsid w:val="00704A1A"/>
    <w:rsid w:val="00706368"/>
    <w:rsid w:val="007114F7"/>
    <w:rsid w:val="00726339"/>
    <w:rsid w:val="0079382B"/>
    <w:rsid w:val="00795C24"/>
    <w:rsid w:val="008079DA"/>
    <w:rsid w:val="00814064"/>
    <w:rsid w:val="008C16D9"/>
    <w:rsid w:val="008D53CD"/>
    <w:rsid w:val="0093201E"/>
    <w:rsid w:val="00957573"/>
    <w:rsid w:val="00987133"/>
    <w:rsid w:val="00993D0C"/>
    <w:rsid w:val="009C18D3"/>
    <w:rsid w:val="00A05FDE"/>
    <w:rsid w:val="00A17A63"/>
    <w:rsid w:val="00A2171E"/>
    <w:rsid w:val="00A27D73"/>
    <w:rsid w:val="00A427E5"/>
    <w:rsid w:val="00A43769"/>
    <w:rsid w:val="00A85B12"/>
    <w:rsid w:val="00AE4E18"/>
    <w:rsid w:val="00B26F85"/>
    <w:rsid w:val="00B32D4C"/>
    <w:rsid w:val="00B40EF8"/>
    <w:rsid w:val="00B8370A"/>
    <w:rsid w:val="00B84EC5"/>
    <w:rsid w:val="00B91793"/>
    <w:rsid w:val="00BA044B"/>
    <w:rsid w:val="00BB11F5"/>
    <w:rsid w:val="00C3110B"/>
    <w:rsid w:val="00C756EC"/>
    <w:rsid w:val="00C76B86"/>
    <w:rsid w:val="00CC2CCD"/>
    <w:rsid w:val="00CD6818"/>
    <w:rsid w:val="00D55BA4"/>
    <w:rsid w:val="00D91CA8"/>
    <w:rsid w:val="00D968E1"/>
    <w:rsid w:val="00DA4E9B"/>
    <w:rsid w:val="00DB3656"/>
    <w:rsid w:val="00DD4362"/>
    <w:rsid w:val="00DE288F"/>
    <w:rsid w:val="00DE5173"/>
    <w:rsid w:val="00E454F6"/>
    <w:rsid w:val="00E85986"/>
    <w:rsid w:val="00E935B4"/>
    <w:rsid w:val="00EE1494"/>
    <w:rsid w:val="00EF6AD2"/>
    <w:rsid w:val="00F73DF9"/>
    <w:rsid w:val="00FA69D5"/>
    <w:rsid w:val="00FB33C5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5327-7BCF-4BE9-952E-837A46A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8089</Words>
  <Characters>48537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biuro</cp:lastModifiedBy>
  <cp:revision>13</cp:revision>
  <cp:lastPrinted>2018-07-05T07:36:00Z</cp:lastPrinted>
  <dcterms:created xsi:type="dcterms:W3CDTF">2018-07-12T07:58:00Z</dcterms:created>
  <dcterms:modified xsi:type="dcterms:W3CDTF">2018-08-16T12:04:00Z</dcterms:modified>
</cp:coreProperties>
</file>